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comments.xml" ContentType="application/vnd.openxmlformats-officedocument.wordprocessingml.comment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57675132"/>
        <w:docPartObj>
          <w:docPartGallery w:val="Cover Pages"/>
          <w:docPartUnique/>
        </w:docPartObj>
      </w:sdtPr>
      <w:sdtEndPr/>
      <w:sdtContent>
        <w:tbl>
          <w:tblPr>
            <w:tblpPr w:leftFromText="187" w:rightFromText="187" w:vertAnchor="page" w:horzAnchor="page" w:tblpYSpec="top"/>
            <w:tblW w:w="14482" w:type="dxa"/>
            <w:tblLook w:val="04A0" w:firstRow="1" w:lastRow="0" w:firstColumn="1" w:lastColumn="0" w:noHBand="0" w:noVBand="1"/>
          </w:tblPr>
          <w:tblGrid>
            <w:gridCol w:w="1446"/>
            <w:gridCol w:w="13036"/>
          </w:tblGrid>
          <w:tr w:rsidR="00450662" w:rsidTr="00450662">
            <w:trPr>
              <w:trHeight w:val="1803"/>
            </w:trPr>
            <w:tc>
              <w:tcPr>
                <w:tcW w:w="1446" w:type="dxa"/>
                <w:tcBorders>
                  <w:right w:val="single" w:sz="4" w:space="0" w:color="FFFFFF" w:themeColor="background1"/>
                </w:tcBorders>
                <w:shd w:val="clear" w:color="auto" w:fill="943634" w:themeFill="accent2" w:themeFillShade="BF"/>
              </w:tcPr>
              <w:p w:rsidR="00450662" w:rsidRDefault="00450662"/>
            </w:tc>
            <w:sdt>
              <w:sdtPr>
                <w:rPr>
                  <w:rFonts w:asciiTheme="majorHAnsi" w:eastAsiaTheme="majorEastAsia" w:hAnsiTheme="majorHAnsi" w:cstheme="majorBidi"/>
                  <w:b/>
                  <w:bCs/>
                  <w:color w:val="FFFFFF" w:themeColor="background1"/>
                  <w:sz w:val="72"/>
                  <w:szCs w:val="72"/>
                </w:rPr>
                <w:alias w:val="Yıl"/>
                <w:id w:val="15676118"/>
                <w:placeholder>
                  <w:docPart w:val="4B943CACB80B458CA536A8BBB2554D5A"/>
                </w:placeholde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tc>
                  <w:tcPr>
                    <w:tcW w:w="13036" w:type="dxa"/>
                    <w:tcBorders>
                      <w:left w:val="single" w:sz="4" w:space="0" w:color="FFFFFF" w:themeColor="background1"/>
                    </w:tcBorders>
                    <w:shd w:val="clear" w:color="auto" w:fill="943634" w:themeFill="accent2" w:themeFillShade="BF"/>
                    <w:vAlign w:val="bottom"/>
                  </w:tcPr>
                  <w:p w:rsidR="00450662" w:rsidRDefault="00EE043E">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MAHMUT FEHİME GÜLEÇ ORTAOKULU</w:t>
                    </w:r>
                  </w:p>
                </w:tc>
              </w:sdtContent>
            </w:sdt>
          </w:tr>
          <w:tr w:rsidR="00450662" w:rsidTr="00450662">
            <w:trPr>
              <w:trHeight w:val="3606"/>
            </w:trPr>
            <w:tc>
              <w:tcPr>
                <w:tcW w:w="1446" w:type="dxa"/>
                <w:tcBorders>
                  <w:right w:val="single" w:sz="4" w:space="0" w:color="000000" w:themeColor="text1"/>
                </w:tcBorders>
              </w:tcPr>
              <w:p w:rsidR="00450662" w:rsidRDefault="00450662"/>
            </w:tc>
            <w:tc>
              <w:tcPr>
                <w:tcW w:w="13036" w:type="dxa"/>
                <w:tcBorders>
                  <w:left w:val="single" w:sz="4" w:space="0" w:color="000000" w:themeColor="text1"/>
                </w:tcBorders>
                <w:vAlign w:val="center"/>
              </w:tcPr>
              <w:sdt>
                <w:sdtPr>
                  <w:rPr>
                    <w:rFonts w:ascii="Times New Roman" w:hAnsi="Times New Roman"/>
                    <w:b/>
                    <w:color w:val="76923C" w:themeColor="accent3" w:themeShade="BF"/>
                    <w:sz w:val="48"/>
                    <w:szCs w:val="48"/>
                  </w:rPr>
                  <w:alias w:val="Şirket"/>
                  <w:id w:val="15676123"/>
                  <w:dataBinding w:prefixMappings="xmlns:ns0='http://schemas.openxmlformats.org/officeDocument/2006/extended-properties'" w:xpath="/ns0:Properties[1]/ns0:Company[1]" w:storeItemID="{6668398D-A668-4E3E-A5EB-62B293D839F1}"/>
                  <w:text/>
                </w:sdtPr>
                <w:sdtEndPr/>
                <w:sdtContent>
                  <w:p w:rsidR="00450662" w:rsidRPr="00450662" w:rsidRDefault="00450662" w:rsidP="00450662">
                    <w:pPr>
                      <w:pStyle w:val="AralkYok"/>
                      <w:jc w:val="center"/>
                      <w:rPr>
                        <w:b/>
                        <w:color w:val="76923C" w:themeColor="accent3" w:themeShade="BF"/>
                        <w:sz w:val="48"/>
                        <w:szCs w:val="48"/>
                      </w:rPr>
                    </w:pPr>
                    <w:r w:rsidRPr="00E624C6">
                      <w:rPr>
                        <w:rFonts w:ascii="Times New Roman" w:hAnsi="Times New Roman"/>
                        <w:b/>
                        <w:color w:val="76923C" w:themeColor="accent3" w:themeShade="BF"/>
                        <w:sz w:val="48"/>
                        <w:szCs w:val="48"/>
                      </w:rPr>
                      <w:t xml:space="preserve">T.C                                                                                                                                                                                                  </w:t>
                    </w:r>
                    <w:proofErr w:type="gramStart"/>
                    <w:r w:rsidRPr="00E624C6">
                      <w:rPr>
                        <w:rFonts w:ascii="Times New Roman" w:hAnsi="Times New Roman"/>
                        <w:b/>
                        <w:color w:val="76923C" w:themeColor="accent3" w:themeShade="BF"/>
                        <w:sz w:val="48"/>
                        <w:szCs w:val="48"/>
                      </w:rPr>
                      <w:t>ŞEHİTKAMİL</w:t>
                    </w:r>
                    <w:proofErr w:type="gramEnd"/>
                    <w:r w:rsidRPr="00E624C6">
                      <w:rPr>
                        <w:rFonts w:ascii="Times New Roman" w:hAnsi="Times New Roman"/>
                        <w:b/>
                        <w:color w:val="76923C" w:themeColor="accent3" w:themeShade="BF"/>
                        <w:sz w:val="48"/>
                        <w:szCs w:val="48"/>
                      </w:rPr>
                      <w:t xml:space="preserve"> KAYMAKAMLIĞI                                                                                                                                                      MAHMUT FEHİME GÜLEÇ ORTAOKULU MÜDÜRLÜĞÜ</w:t>
                    </w:r>
                  </w:p>
                </w:sdtContent>
              </w:sdt>
              <w:p w:rsidR="00450662" w:rsidRPr="00450662" w:rsidRDefault="00450662" w:rsidP="00450662">
                <w:pPr>
                  <w:pStyle w:val="AralkYok"/>
                  <w:jc w:val="center"/>
                  <w:rPr>
                    <w:b/>
                    <w:color w:val="76923C" w:themeColor="accent3" w:themeShade="BF"/>
                    <w:sz w:val="48"/>
                    <w:szCs w:val="48"/>
                  </w:rPr>
                </w:pPr>
              </w:p>
              <w:p w:rsidR="00450662" w:rsidRDefault="00450662">
                <w:pPr>
                  <w:pStyle w:val="AralkYok"/>
                  <w:rPr>
                    <w:color w:val="76923C" w:themeColor="accent3" w:themeShade="BF"/>
                  </w:rPr>
                </w:pPr>
              </w:p>
              <w:p w:rsidR="00450662" w:rsidRDefault="00450662">
                <w:pPr>
                  <w:pStyle w:val="AralkYok"/>
                  <w:rPr>
                    <w:color w:val="76923C" w:themeColor="accent3" w:themeShade="BF"/>
                  </w:rPr>
                </w:pPr>
              </w:p>
            </w:tc>
          </w:tr>
        </w:tbl>
        <w:p w:rsidR="00450662" w:rsidRDefault="001E2354">
          <w:r>
            <w:rPr>
              <w:noProof/>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3544570" cy="1623060"/>
                    <wp:effectExtent l="5715" t="8890" r="6985" b="635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623060"/>
                            </a:xfrm>
                            <a:prstGeom prst="rect">
                              <a:avLst/>
                            </a:prstGeom>
                            <a:solidFill>
                              <a:srgbClr val="FFFFFF"/>
                            </a:solidFill>
                            <a:ln w="9525">
                              <a:solidFill>
                                <a:srgbClr val="000000"/>
                              </a:solidFill>
                              <a:miter lim="800000"/>
                              <a:headEnd/>
                              <a:tailEnd/>
                            </a:ln>
                          </wps:spPr>
                          <wps:txbx>
                            <w:txbxContent>
                              <w:sdt>
                                <w:sdtPr>
                                  <w:id w:val="257675408"/>
                                  <w:temporary/>
                                  <w:showingPlcHdr/>
                                </w:sdtPr>
                                <w:sdtEndPr/>
                                <w:sdtContent>
                                  <w:p w:rsidR="005D4EE4" w:rsidRDefault="005D4EE4">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0;width:279.1pt;height:127.8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">
                    <v:textbox style="mso-fit-shape-to-text:t">
                      <w:txbxContent>
                        <w:sdt>
                          <w:sdtPr>
                            <w:id w:val="257675408"/>
                            <w:temporary/>
                            <w:showingPlcHdr/>
                          </w:sdtPr>
                          <w:sdtContent>
                            <w:p w:rsidR="005D4EE4" w:rsidRDefault="005D4EE4">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mc:Fallback>
            </mc:AlternateContent>
          </w:r>
        </w:p>
        <w:p w:rsidR="00450662" w:rsidRDefault="00450662"/>
        <w:p w:rsidR="00450662" w:rsidRDefault="00450662"/>
        <w:tbl>
          <w:tblPr>
            <w:tblpPr w:leftFromText="187" w:rightFromText="187" w:vertAnchor="page" w:horzAnchor="margin" w:tblpY="6005"/>
            <w:tblW w:w="5000" w:type="pct"/>
            <w:tblLook w:val="04A0" w:firstRow="1" w:lastRow="0" w:firstColumn="1" w:lastColumn="0" w:noHBand="0" w:noVBand="1"/>
          </w:tblPr>
          <w:tblGrid>
            <w:gridCol w:w="14220"/>
          </w:tblGrid>
          <w:tr w:rsidR="00E624C6" w:rsidTr="00E624C6">
            <w:tc>
              <w:tcPr>
                <w:tcW w:w="0" w:type="auto"/>
              </w:tcPr>
              <w:p w:rsidR="00E624C6" w:rsidRDefault="00E624C6" w:rsidP="00E624C6">
                <w:pPr>
                  <w:pStyle w:val="AralkYok"/>
                  <w:jc w:val="center"/>
                  <w:rPr>
                    <w:b/>
                    <w:bCs/>
                    <w:caps/>
                    <w:sz w:val="72"/>
                    <w:szCs w:val="72"/>
                  </w:rPr>
                </w:pPr>
                <w:r>
                  <w:rPr>
                    <w:b/>
                    <w:bCs/>
                    <w:caps/>
                    <w:color w:val="76923C" w:themeColor="accent3" w:themeShade="BF"/>
                    <w:sz w:val="72"/>
                    <w:szCs w:val="72"/>
                  </w:rPr>
                  <w:t>[</w:t>
                </w:r>
                <w:sdt>
                  <w:sdtPr>
                    <w:rPr>
                      <w:rFonts w:ascii="Times New Roman" w:hAnsi="Times New Roman"/>
                      <w:b/>
                      <w:bCs/>
                      <w:noProof/>
                      <w:color w:val="632423" w:themeColor="accent2" w:themeShade="80"/>
                      <w:sz w:val="56"/>
                      <w:szCs w:val="56"/>
                    </w:rPr>
                    <w:alias w:val="Başlık"/>
                    <w:id w:val="15676137"/>
                    <w:dataBinding w:prefixMappings="xmlns:ns0='http://schemas.openxmlformats.org/package/2006/metadata/core-properties' xmlns:ns1='http://purl.org/dc/elements/1.1/'" w:xpath="/ns0:coreProperties[1]/ns1:title[1]" w:storeItemID="{6C3C8BC8-F283-45AE-878A-BAB7291924A1}"/>
                    <w:text/>
                  </w:sdtPr>
                  <w:sdtEndPr/>
                  <w:sdtContent>
                    <w:r w:rsidR="001E2354">
                      <w:rPr>
                        <w:rFonts w:ascii="Times New Roman" w:hAnsi="Times New Roman"/>
                        <w:b/>
                        <w:bCs/>
                        <w:noProof/>
                        <w:color w:val="632423" w:themeColor="accent2" w:themeShade="80"/>
                        <w:sz w:val="56"/>
                        <w:szCs w:val="56"/>
                      </w:rPr>
                      <w:t>2024-2028 STRATEJİK PLANI</w:t>
                    </w:r>
                  </w:sdtContent>
                </w:sdt>
                <w:r>
                  <w:rPr>
                    <w:b/>
                    <w:bCs/>
                    <w:caps/>
                    <w:color w:val="76923C" w:themeColor="accent3" w:themeShade="BF"/>
                    <w:sz w:val="72"/>
                    <w:szCs w:val="72"/>
                  </w:rPr>
                  <w:t>]</w:t>
                </w:r>
              </w:p>
            </w:tc>
          </w:tr>
          <w:tr w:rsidR="00E624C6" w:rsidTr="00E624C6">
            <w:tc>
              <w:tcPr>
                <w:tcW w:w="0" w:type="auto"/>
              </w:tcPr>
              <w:p w:rsidR="00E624C6" w:rsidRDefault="00E624C6" w:rsidP="00E624C6">
                <w:pPr>
                  <w:pStyle w:val="AralkYok"/>
                  <w:rPr>
                    <w:color w:val="7F7F7F" w:themeColor="background1" w:themeShade="7F"/>
                  </w:rPr>
                </w:pPr>
              </w:p>
            </w:tc>
          </w:tr>
        </w:tbl>
        <w:p w:rsidR="00FB43DB" w:rsidRPr="00934E2D" w:rsidRDefault="001E2354" w:rsidP="00934E2D">
          <w:pPr>
            <w:spacing w:after="0" w:line="240" w:lineRule="auto"/>
          </w:pPr>
          <w:r>
            <w:rPr>
              <w:b/>
              <w:bCs/>
              <w:noProof/>
              <w:szCs w:val="24"/>
            </w:rPr>
            <mc:AlternateContent>
              <mc:Choice Requires="wps">
                <w:drawing>
                  <wp:anchor distT="0" distB="0" distL="114300" distR="114300" simplePos="0" relativeHeight="251666432" behindDoc="0" locked="0" layoutInCell="1" allowOverlap="1">
                    <wp:simplePos x="0" y="0"/>
                    <wp:positionH relativeFrom="column">
                      <wp:posOffset>-6306185</wp:posOffset>
                    </wp:positionH>
                    <wp:positionV relativeFrom="paragraph">
                      <wp:posOffset>3026410</wp:posOffset>
                    </wp:positionV>
                    <wp:extent cx="2110740" cy="1982470"/>
                    <wp:effectExtent l="6350" t="6985" r="6985" b="1079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9824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D4EE4" w:rsidRDefault="005D4EE4" w:rsidP="00E624C6">
                                <w:pPr>
                                  <w:jc w:val="center"/>
                                </w:pPr>
                                <w:r>
                                  <w:rPr>
                                    <w:noProof/>
                                  </w:rPr>
                                  <w:drawing>
                                    <wp:inline distT="0" distB="0" distL="0" distR="0">
                                      <wp:extent cx="1763390" cy="1844330"/>
                                      <wp:effectExtent l="19050" t="0" r="826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773629" cy="18550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96.55pt;margin-top:238.3pt;width:166.2pt;height:1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" fillcolor="white [3212]" strokecolor="white [3212]">
                    <v:textbox>
                      <w:txbxContent>
                        <w:p w:rsidR="005D4EE4" w:rsidRDefault="005D4EE4" w:rsidP="00E624C6">
                          <w:pPr>
                            <w:jc w:val="center"/>
                          </w:pPr>
                          <w:r>
                            <w:rPr>
                              <w:noProof/>
                            </w:rPr>
                            <w:drawing>
                              <wp:inline distT="0" distB="0" distL="0" distR="0">
                                <wp:extent cx="1763390" cy="1844330"/>
                                <wp:effectExtent l="19050" t="0" r="826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773629" cy="1855039"/>
                                        </a:xfrm>
                                        <a:prstGeom prst="rect">
                                          <a:avLst/>
                                        </a:prstGeom>
                                        <a:noFill/>
                                        <a:ln w="9525">
                                          <a:noFill/>
                                          <a:miter lim="800000"/>
                                          <a:headEnd/>
                                          <a:tailEnd/>
                                        </a:ln>
                                      </pic:spPr>
                                    </pic:pic>
                                  </a:graphicData>
                                </a:graphic>
                              </wp:inline>
                            </w:drawing>
                          </w:r>
                        </w:p>
                      </w:txbxContent>
                    </v:textbox>
                  </v:shape>
                </w:pict>
              </mc:Fallback>
            </mc:AlternateContent>
          </w:r>
          <w:r>
            <w:rPr>
              <w:b/>
              <w:bCs/>
              <w:noProof/>
              <w:szCs w:val="24"/>
            </w:rPr>
            <mc:AlternateContent>
              <mc:Choice Requires="wps">
                <w:drawing>
                  <wp:anchor distT="0" distB="0" distL="114300" distR="114300" simplePos="0" relativeHeight="251668480" behindDoc="0" locked="0" layoutInCell="1" allowOverlap="1">
                    <wp:simplePos x="0" y="0"/>
                    <wp:positionH relativeFrom="column">
                      <wp:posOffset>-3761105</wp:posOffset>
                    </wp:positionH>
                    <wp:positionV relativeFrom="paragraph">
                      <wp:posOffset>3026410</wp:posOffset>
                    </wp:positionV>
                    <wp:extent cx="2103755" cy="1982470"/>
                    <wp:effectExtent l="8255" t="6985" r="12065" b="1079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1982470"/>
                            </a:xfrm>
                            <a:prstGeom prst="rect">
                              <a:avLst/>
                            </a:prstGeom>
                            <a:solidFill>
                              <a:srgbClr val="FFFFFF"/>
                            </a:solidFill>
                            <a:ln w="9525">
                              <a:solidFill>
                                <a:schemeClr val="bg1">
                                  <a:lumMod val="100000"/>
                                  <a:lumOff val="0"/>
                                </a:schemeClr>
                              </a:solidFill>
                              <a:miter lim="800000"/>
                              <a:headEnd/>
                              <a:tailEnd/>
                            </a:ln>
                          </wps:spPr>
                          <wps:txbx>
                            <w:txbxContent>
                              <w:p w:rsidR="005D4EE4" w:rsidRDefault="005D4EE4" w:rsidP="00A86D03">
                                <w:r>
                                  <w:rPr>
                                    <w:noProof/>
                                  </w:rPr>
                                  <w:drawing>
                                    <wp:inline distT="0" distB="0" distL="0" distR="0">
                                      <wp:extent cx="1778822" cy="1778820"/>
                                      <wp:effectExtent l="19050" t="0" r="0" b="0"/>
                                      <wp:docPr id="9" name="Resim 5" descr="C:\Users\süleyman\Download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üleyman\Downloads\logo-01.jpg"/>
                                              <pic:cNvPicPr>
                                                <a:picLocks noChangeAspect="1" noChangeArrowheads="1"/>
                                              </pic:cNvPicPr>
                                            </pic:nvPicPr>
                                            <pic:blipFill>
                                              <a:blip r:embed="rId12"/>
                                              <a:srcRect/>
                                              <a:stretch>
                                                <a:fillRect/>
                                              </a:stretch>
                                            </pic:blipFill>
                                            <pic:spPr bwMode="auto">
                                              <a:xfrm>
                                                <a:off x="0" y="0"/>
                                                <a:ext cx="1784993" cy="17849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96.15pt;margin-top:238.3pt;width:165.65pt;height:15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" strokecolor="white [3212]">
                    <v:textbox>
                      <w:txbxContent>
                        <w:p w:rsidR="005D4EE4" w:rsidRDefault="005D4EE4" w:rsidP="00A86D03">
                          <w:r>
                            <w:rPr>
                              <w:noProof/>
                            </w:rPr>
                            <w:drawing>
                              <wp:inline distT="0" distB="0" distL="0" distR="0">
                                <wp:extent cx="1778822" cy="1778820"/>
                                <wp:effectExtent l="19050" t="0" r="0" b="0"/>
                                <wp:docPr id="9" name="Resim 5" descr="C:\Users\süleyman\Download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üleyman\Downloads\logo-01.jpg"/>
                                        <pic:cNvPicPr>
                                          <a:picLocks noChangeAspect="1" noChangeArrowheads="1"/>
                                        </pic:cNvPicPr>
                                      </pic:nvPicPr>
                                      <pic:blipFill>
                                        <a:blip r:embed="rId13"/>
                                        <a:srcRect/>
                                        <a:stretch>
                                          <a:fillRect/>
                                        </a:stretch>
                                      </pic:blipFill>
                                      <pic:spPr bwMode="auto">
                                        <a:xfrm>
                                          <a:off x="0" y="0"/>
                                          <a:ext cx="1784993" cy="1784991"/>
                                        </a:xfrm>
                                        <a:prstGeom prst="rect">
                                          <a:avLst/>
                                        </a:prstGeom>
                                        <a:noFill/>
                                        <a:ln w="9525">
                                          <a:noFill/>
                                          <a:miter lim="800000"/>
                                          <a:headEnd/>
                                          <a:tailEnd/>
                                        </a:ln>
                                      </pic:spPr>
                                    </pic:pic>
                                  </a:graphicData>
                                </a:graphic>
                              </wp:inline>
                            </w:drawing>
                          </w:r>
                        </w:p>
                      </w:txbxContent>
                    </v:textbox>
                  </v:shape>
                </w:pict>
              </mc:Fallback>
            </mc:AlternateContent>
          </w:r>
          <w:r w:rsidR="00450662">
            <w:br w:type="page"/>
          </w:r>
        </w:p>
      </w:sdtContent>
    </w:sdt>
    <w:p w:rsidR="00AA2874" w:rsidRDefault="001E2354" w:rsidP="00AA2874">
      <w:pPr>
        <w:pStyle w:val="Default"/>
        <w:spacing w:line="360" w:lineRule="auto"/>
        <w:jc w:val="both"/>
        <w:rPr>
          <w:rFonts w:ascii="Times New Roman" w:hAnsi="Times New Roman" w:cs="Times New Roman"/>
          <w:color w:val="auto"/>
        </w:rPr>
      </w:pPr>
      <w:r>
        <w:rPr>
          <w:rFonts w:ascii="Times New Roman" w:hAnsi="Times New Roman" w:cs="Times New Roman"/>
          <w:noProof/>
          <w:color w:val="auto"/>
        </w:rPr>
        <w:lastRenderedPageBreak/>
        <mc:AlternateContent>
          <mc:Choice Requires="wps">
            <w:drawing>
              <wp:anchor distT="0" distB="0" distL="114300" distR="114300" simplePos="0" relativeHeight="251670528" behindDoc="0" locked="0" layoutInCell="1" allowOverlap="1">
                <wp:simplePos x="0" y="0"/>
                <wp:positionH relativeFrom="column">
                  <wp:posOffset>2989580</wp:posOffset>
                </wp:positionH>
                <wp:positionV relativeFrom="paragraph">
                  <wp:posOffset>-314325</wp:posOffset>
                </wp:positionV>
                <wp:extent cx="2480945" cy="2049780"/>
                <wp:effectExtent l="12700" t="13970" r="11430" b="1270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049780"/>
                        </a:xfrm>
                        <a:prstGeom prst="rect">
                          <a:avLst/>
                        </a:prstGeom>
                        <a:solidFill>
                          <a:srgbClr val="FFFFFF"/>
                        </a:solidFill>
                        <a:ln w="9525">
                          <a:solidFill>
                            <a:schemeClr val="bg1">
                              <a:lumMod val="100000"/>
                              <a:lumOff val="0"/>
                            </a:schemeClr>
                          </a:solidFill>
                          <a:miter lim="800000"/>
                          <a:headEnd/>
                          <a:tailEnd/>
                        </a:ln>
                      </wps:spPr>
                      <wps:txbx>
                        <w:txbxContent>
                          <w:p w:rsidR="005D4EE4" w:rsidRDefault="005D4EE4" w:rsidP="00E01782">
                            <w:r>
                              <w:rPr>
                                <w:noProof/>
                              </w:rPr>
                              <w:drawing>
                                <wp:inline distT="0" distB="0" distL="0" distR="0">
                                  <wp:extent cx="2344140" cy="1975740"/>
                                  <wp:effectExtent l="19050" t="0" r="0" b="0"/>
                                  <wp:docPr id="11" name="Resim 6" descr="C:\Users\süleyman\Downloads\PHOTO-2019-02-21-11-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üleyman\Downloads\PHOTO-2019-02-21-11-38-20.jpg"/>
                                          <pic:cNvPicPr>
                                            <a:picLocks noChangeAspect="1" noChangeArrowheads="1"/>
                                          </pic:cNvPicPr>
                                        </pic:nvPicPr>
                                        <pic:blipFill>
                                          <a:blip r:embed="rId14"/>
                                          <a:srcRect/>
                                          <a:stretch>
                                            <a:fillRect/>
                                          </a:stretch>
                                        </pic:blipFill>
                                        <pic:spPr bwMode="auto">
                                          <a:xfrm>
                                            <a:off x="0" y="0"/>
                                            <a:ext cx="2346203" cy="19774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35.4pt;margin-top:-24.75pt;width:195.35pt;height:16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" strokecolor="white [3212]">
                <v:textbox>
                  <w:txbxContent>
                    <w:p w:rsidR="005D4EE4" w:rsidRDefault="005D4EE4" w:rsidP="00E01782">
                      <w:r>
                        <w:rPr>
                          <w:noProof/>
                        </w:rPr>
                        <w:drawing>
                          <wp:inline distT="0" distB="0" distL="0" distR="0">
                            <wp:extent cx="2344140" cy="1975740"/>
                            <wp:effectExtent l="19050" t="0" r="0" b="0"/>
                            <wp:docPr id="11" name="Resim 6" descr="C:\Users\süleyman\Downloads\PHOTO-2019-02-21-11-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üleyman\Downloads\PHOTO-2019-02-21-11-38-20.jpg"/>
                                    <pic:cNvPicPr>
                                      <a:picLocks noChangeAspect="1" noChangeArrowheads="1"/>
                                    </pic:cNvPicPr>
                                  </pic:nvPicPr>
                                  <pic:blipFill>
                                    <a:blip r:embed="rId15"/>
                                    <a:srcRect/>
                                    <a:stretch>
                                      <a:fillRect/>
                                    </a:stretch>
                                  </pic:blipFill>
                                  <pic:spPr bwMode="auto">
                                    <a:xfrm>
                                      <a:off x="0" y="0"/>
                                      <a:ext cx="2346203" cy="1977479"/>
                                    </a:xfrm>
                                    <a:prstGeom prst="rect">
                                      <a:avLst/>
                                    </a:prstGeom>
                                    <a:noFill/>
                                    <a:ln w="9525">
                                      <a:noFill/>
                                      <a:miter lim="800000"/>
                                      <a:headEnd/>
                                      <a:tailEnd/>
                                    </a:ln>
                                  </pic:spPr>
                                </pic:pic>
                              </a:graphicData>
                            </a:graphic>
                          </wp:inline>
                        </w:drawing>
                      </w:r>
                    </w:p>
                  </w:txbxContent>
                </v:textbox>
              </v:shape>
            </w:pict>
          </mc:Fallback>
        </mc:AlternateContent>
      </w:r>
    </w:p>
    <w:p w:rsidR="00AA2874" w:rsidRDefault="00AA2874" w:rsidP="00AA2874">
      <w:pPr>
        <w:pStyle w:val="Default"/>
        <w:spacing w:line="360" w:lineRule="auto"/>
        <w:jc w:val="both"/>
        <w:rPr>
          <w:rFonts w:ascii="Times New Roman" w:hAnsi="Times New Roman" w:cs="Times New Roman"/>
          <w:color w:val="auto"/>
        </w:rPr>
      </w:pPr>
    </w:p>
    <w:p w:rsidR="00AA2874" w:rsidRDefault="00AA2874" w:rsidP="00AA2874">
      <w:pPr>
        <w:pStyle w:val="Default"/>
        <w:spacing w:line="360" w:lineRule="auto"/>
        <w:jc w:val="both"/>
        <w:rPr>
          <w:rFonts w:ascii="Times New Roman" w:hAnsi="Times New Roman" w:cs="Times New Roman"/>
          <w:color w:val="auto"/>
        </w:rPr>
      </w:pPr>
    </w:p>
    <w:p w:rsidR="00AA2874" w:rsidRDefault="00AA2874" w:rsidP="00AA2874">
      <w:pPr>
        <w:pStyle w:val="Default"/>
        <w:spacing w:line="360" w:lineRule="auto"/>
        <w:jc w:val="both"/>
        <w:rPr>
          <w:rFonts w:ascii="Times New Roman" w:hAnsi="Times New Roman" w:cs="Times New Roman"/>
          <w:color w:val="auto"/>
        </w:rPr>
      </w:pPr>
    </w:p>
    <w:p w:rsidR="00934E2D" w:rsidRDefault="00934E2D" w:rsidP="00AA2874">
      <w:pPr>
        <w:pStyle w:val="Default"/>
        <w:spacing w:line="360" w:lineRule="auto"/>
        <w:jc w:val="both"/>
        <w:rPr>
          <w:rFonts w:ascii="Times New Roman" w:hAnsi="Times New Roman" w:cs="Times New Roman"/>
          <w:color w:val="auto"/>
        </w:rPr>
      </w:pPr>
    </w:p>
    <w:p w:rsidR="00AA2874" w:rsidRDefault="00AA2874" w:rsidP="00AA2874">
      <w:pPr>
        <w:pStyle w:val="Default"/>
        <w:spacing w:line="360" w:lineRule="auto"/>
        <w:jc w:val="both"/>
        <w:rPr>
          <w:rFonts w:ascii="Times New Roman" w:hAnsi="Times New Roman" w:cs="Times New Roman"/>
          <w:color w:val="auto"/>
        </w:rPr>
      </w:pPr>
    </w:p>
    <w:p w:rsidR="00AA2874" w:rsidRDefault="00AA2874" w:rsidP="00AA2874">
      <w:pPr>
        <w:pStyle w:val="Default"/>
        <w:spacing w:line="360" w:lineRule="auto"/>
        <w:jc w:val="both"/>
        <w:rPr>
          <w:rFonts w:ascii="Times New Roman" w:hAnsi="Times New Roman" w:cs="Times New Roman"/>
          <w:color w:val="auto"/>
        </w:rPr>
      </w:pPr>
    </w:p>
    <w:p w:rsidR="00934E2D" w:rsidRDefault="00934E2D" w:rsidP="00AA2874">
      <w:pPr>
        <w:pStyle w:val="Default"/>
        <w:spacing w:line="360" w:lineRule="auto"/>
        <w:jc w:val="both"/>
        <w:rPr>
          <w:rFonts w:ascii="Times New Roman" w:hAnsi="Times New Roman" w:cs="Times New Roman"/>
          <w:color w:val="auto"/>
        </w:rPr>
      </w:pPr>
    </w:p>
    <w:p w:rsidR="00AA2874" w:rsidRPr="00E468AF" w:rsidRDefault="00AA2874" w:rsidP="00AA2874">
      <w:pPr>
        <w:pStyle w:val="Default"/>
        <w:spacing w:line="360" w:lineRule="auto"/>
        <w:jc w:val="both"/>
        <w:rPr>
          <w:rFonts w:ascii="Times New Roman" w:hAnsi="Times New Roman" w:cs="Times New Roman"/>
          <w:color w:val="auto"/>
          <w:sz w:val="22"/>
          <w:szCs w:val="22"/>
        </w:rPr>
      </w:pPr>
      <w:r w:rsidRPr="00E468AF">
        <w:rPr>
          <w:rFonts w:ascii="Times New Roman" w:hAnsi="Times New Roman"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r w:rsidR="00E468AF" w:rsidRPr="00E468AF">
        <w:rPr>
          <w:rFonts w:ascii="Times New Roman" w:hAnsi="Times New Roman" w:cs="Times New Roman"/>
          <w:color w:val="auto"/>
          <w:sz w:val="22"/>
          <w:szCs w:val="22"/>
        </w:rPr>
        <w:t>Bireylere öncelikle kendini sorgulayabilme sonrasında ise çevresini sorgulayabilme yeteneği kazandırıldığında, onlar zaten hedeflerine ulaşabilme yetisi kazanacaktır.</w:t>
      </w:r>
    </w:p>
    <w:p w:rsidR="00AA2874" w:rsidRPr="00E468AF" w:rsidRDefault="00AA2874" w:rsidP="00AA2874">
      <w:pPr>
        <w:pStyle w:val="Default"/>
        <w:spacing w:line="360" w:lineRule="auto"/>
        <w:jc w:val="both"/>
        <w:rPr>
          <w:rFonts w:ascii="Times New Roman" w:hAnsi="Times New Roman" w:cs="Times New Roman"/>
          <w:color w:val="auto"/>
          <w:sz w:val="22"/>
          <w:szCs w:val="22"/>
        </w:rPr>
      </w:pPr>
      <w:r w:rsidRPr="00E468AF">
        <w:rPr>
          <w:rFonts w:ascii="Times New Roman" w:hAnsi="Times New Roman" w:cs="Times New Roman"/>
          <w:color w:val="auto"/>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A2874" w:rsidRPr="00E468AF" w:rsidRDefault="00AA2874" w:rsidP="00AA2874">
      <w:pPr>
        <w:pStyle w:val="Default"/>
        <w:spacing w:line="360" w:lineRule="auto"/>
        <w:jc w:val="both"/>
        <w:rPr>
          <w:rFonts w:ascii="Times New Roman" w:hAnsi="Times New Roman" w:cs="Times New Roman"/>
          <w:color w:val="auto"/>
          <w:sz w:val="22"/>
          <w:szCs w:val="22"/>
        </w:rPr>
      </w:pPr>
      <w:r w:rsidRPr="00E468AF">
        <w:rPr>
          <w:rFonts w:ascii="Times New Roman" w:hAnsi="Times New Roman" w:cs="Times New Roman"/>
          <w:color w:val="auto"/>
          <w:sz w:val="22"/>
          <w:szCs w:val="22"/>
        </w:rPr>
        <w:t xml:space="preserve">   Belirlenen stratejik amaçlar doğrultusunda hedefler güncellenmiş ve o</w:t>
      </w:r>
      <w:r w:rsidR="00E468AF" w:rsidRPr="00E468AF">
        <w:rPr>
          <w:rFonts w:ascii="Times New Roman" w:hAnsi="Times New Roman" w:cs="Times New Roman"/>
          <w:color w:val="auto"/>
          <w:sz w:val="22"/>
          <w:szCs w:val="22"/>
        </w:rPr>
        <w:t xml:space="preserve">kulumuzun </w:t>
      </w:r>
      <w:r w:rsidR="00A0180D">
        <w:t>2024-</w:t>
      </w:r>
      <w:proofErr w:type="gramStart"/>
      <w:r w:rsidR="00A0180D">
        <w:t xml:space="preserve">2028 </w:t>
      </w:r>
      <w:r w:rsidR="00A0180D" w:rsidRPr="00C02911">
        <w:t xml:space="preserve"> </w:t>
      </w:r>
      <w:r w:rsidRPr="00E468AF">
        <w:rPr>
          <w:rFonts w:ascii="Times New Roman" w:hAnsi="Times New Roman" w:cs="Times New Roman"/>
          <w:color w:val="auto"/>
          <w:sz w:val="22"/>
          <w:szCs w:val="22"/>
        </w:rPr>
        <w:t>yıllarına</w:t>
      </w:r>
      <w:proofErr w:type="gramEnd"/>
      <w:r w:rsidRPr="00E468AF">
        <w:rPr>
          <w:rFonts w:ascii="Times New Roman" w:hAnsi="Times New Roman" w:cs="Times New Roman"/>
          <w:color w:val="auto"/>
          <w:sz w:val="22"/>
          <w:szCs w:val="22"/>
        </w:rPr>
        <w:t xml:space="preserve"> ait </w:t>
      </w:r>
      <w:r w:rsidR="00E468AF">
        <w:rPr>
          <w:rFonts w:ascii="Times New Roman" w:hAnsi="Times New Roman" w:cs="Times New Roman"/>
          <w:color w:val="auto"/>
          <w:sz w:val="22"/>
          <w:szCs w:val="22"/>
        </w:rPr>
        <w:t>stratejik plânı hazırlanmıştır.</w:t>
      </w:r>
      <w:r w:rsidRPr="00E468AF">
        <w:rPr>
          <w:rFonts w:ascii="Times New Roman" w:hAnsi="Times New Roman" w:cs="Times New Roman"/>
          <w:color w:val="auto"/>
          <w:sz w:val="22"/>
          <w:szCs w:val="22"/>
        </w:rPr>
        <w:t xml:space="preserve"> Bu planlama; 5018 sayılı Kamu Mali Yönetimi ve Kontrol Kanunu gereği, Kamu kurumlarında stratejik planlamanın yapılması gerekliliği esasına dayanarak hazırlanmıştır. Zoru hemen başarırız,</w:t>
      </w:r>
      <w:r w:rsidR="00724E2C">
        <w:rPr>
          <w:rFonts w:ascii="Times New Roman" w:hAnsi="Times New Roman" w:cs="Times New Roman"/>
          <w:color w:val="auto"/>
          <w:sz w:val="22"/>
          <w:szCs w:val="22"/>
        </w:rPr>
        <w:t xml:space="preserve"> imkânsızı başarmak zaman alır. İlkesi ile çalışmalarımızı kararlılıkla devam ettirmekteyiz.</w:t>
      </w:r>
    </w:p>
    <w:p w:rsidR="00AA2874" w:rsidRPr="00E01782" w:rsidRDefault="00AA2874" w:rsidP="00E01782">
      <w:pPr>
        <w:pStyle w:val="Default"/>
        <w:spacing w:line="360" w:lineRule="auto"/>
        <w:jc w:val="both"/>
        <w:rPr>
          <w:rFonts w:ascii="Times New Roman" w:hAnsi="Times New Roman" w:cs="Times New Roman"/>
          <w:color w:val="auto"/>
          <w:sz w:val="22"/>
          <w:szCs w:val="22"/>
        </w:rPr>
      </w:pPr>
      <w:r w:rsidRPr="00E468AF">
        <w:rPr>
          <w:rFonts w:ascii="Times New Roman" w:hAnsi="Times New Roman" w:cs="Times New Roman"/>
          <w:color w:val="auto"/>
          <w:sz w:val="22"/>
          <w:szCs w:val="22"/>
        </w:rPr>
        <w:t xml:space="preserve">   Okulumuza ait bu planın hazırlanmasında her türlü özveriyi gösteren ve sürecin tamamlanmasına katkıda bulunan idarecilerimize, strat</w:t>
      </w:r>
      <w:r w:rsidRPr="00E468AF">
        <w:rPr>
          <w:rFonts w:ascii="Times New Roman" w:hAnsi="Times New Roman" w:cs="Times New Roman"/>
          <w:sz w:val="22"/>
          <w:szCs w:val="22"/>
        </w:rPr>
        <w:t>ejik planlama ekiplerimize, İlçe Milli Eğitim Müdürlüğümüz Strateji Geliştirme Bölümü çalışanlarına teşekkür ediyor, bu plânın baş</w:t>
      </w:r>
      <w:r w:rsidRPr="00E468AF">
        <w:rPr>
          <w:rFonts w:ascii="Times New Roman" w:hAnsi="Times New Roman" w:cs="Times New Roman"/>
          <w:color w:val="auto"/>
          <w:sz w:val="22"/>
          <w:szCs w:val="22"/>
        </w:rPr>
        <w:t>arıyl</w:t>
      </w:r>
      <w:r w:rsidRPr="00E468AF">
        <w:rPr>
          <w:rFonts w:ascii="Times New Roman" w:hAnsi="Times New Roman" w:cs="Times New Roman"/>
          <w:sz w:val="22"/>
          <w:szCs w:val="22"/>
        </w:rPr>
        <w:t>a uygulanması ile okulumuzun baş</w:t>
      </w:r>
      <w:r w:rsidRPr="00E468AF">
        <w:rPr>
          <w:rFonts w:ascii="Times New Roman" w:hAnsi="Times New Roman" w:cs="Times New Roman"/>
          <w:color w:val="auto"/>
          <w:sz w:val="22"/>
          <w:szCs w:val="22"/>
        </w:rPr>
        <w:t>arısının daha da artacağına</w:t>
      </w:r>
      <w:r w:rsidRPr="00E468AF">
        <w:rPr>
          <w:rFonts w:ascii="Times New Roman" w:hAnsi="Times New Roman" w:cs="Times New Roman"/>
          <w:sz w:val="22"/>
          <w:szCs w:val="22"/>
        </w:rPr>
        <w:t xml:space="preserve"> inanıyor, tüm personelimize baş</w:t>
      </w:r>
      <w:r w:rsidRPr="00E468AF">
        <w:rPr>
          <w:rFonts w:ascii="Times New Roman" w:hAnsi="Times New Roman" w:cs="Times New Roman"/>
          <w:color w:val="auto"/>
          <w:sz w:val="22"/>
          <w:szCs w:val="22"/>
        </w:rPr>
        <w:t>arılar diliyorum</w:t>
      </w:r>
    </w:p>
    <w:p w:rsidR="00AA2874" w:rsidRDefault="00AA2874" w:rsidP="00AA2874">
      <w:pPr>
        <w:spacing w:after="0" w:line="240" w:lineRule="auto"/>
        <w:jc w:val="center"/>
        <w:rPr>
          <w:rFonts w:ascii="Times New Roman" w:hAnsi="Times New Roman"/>
          <w:szCs w:val="24"/>
          <w:lang w:eastAsia="en-US"/>
        </w:rPr>
      </w:pPr>
    </w:p>
    <w:p w:rsidR="00AA2874" w:rsidRPr="00AA2874" w:rsidRDefault="00AA2874" w:rsidP="00AA2874">
      <w:pPr>
        <w:spacing w:after="0" w:line="240" w:lineRule="auto"/>
        <w:jc w:val="center"/>
        <w:rPr>
          <w:rFonts w:ascii="Times New Roman" w:hAnsi="Times New Roman"/>
          <w:szCs w:val="24"/>
          <w:lang w:eastAsia="en-US"/>
        </w:rPr>
      </w:pPr>
      <w:r>
        <w:rPr>
          <w:rFonts w:ascii="Times New Roman" w:hAnsi="Times New Roman"/>
          <w:szCs w:val="24"/>
          <w:lang w:eastAsia="en-US"/>
        </w:rPr>
        <w:t xml:space="preserve">                                                                                                                                                      </w:t>
      </w:r>
      <w:r w:rsidRPr="00AA2874">
        <w:rPr>
          <w:rFonts w:ascii="Times New Roman" w:hAnsi="Times New Roman"/>
          <w:szCs w:val="24"/>
          <w:lang w:eastAsia="en-US"/>
        </w:rPr>
        <w:t>Bahadır BODUR</w:t>
      </w:r>
    </w:p>
    <w:p w:rsidR="00E648E1" w:rsidRPr="00D6597E" w:rsidRDefault="00AA2874" w:rsidP="00D6597E">
      <w:pPr>
        <w:spacing w:after="0" w:line="240" w:lineRule="auto"/>
        <w:jc w:val="center"/>
        <w:rPr>
          <w:rFonts w:ascii="Times New Roman" w:hAnsi="Times New Roman"/>
          <w:szCs w:val="24"/>
          <w:lang w:eastAsia="en-US"/>
        </w:rPr>
      </w:pPr>
      <w:r>
        <w:rPr>
          <w:rFonts w:ascii="Times New Roman" w:hAnsi="Times New Roman"/>
          <w:szCs w:val="24"/>
          <w:lang w:eastAsia="en-US"/>
        </w:rPr>
        <w:t xml:space="preserve">                                                                                                                                                    </w:t>
      </w:r>
      <w:r w:rsidRPr="00AA2874">
        <w:rPr>
          <w:rFonts w:ascii="Times New Roman" w:hAnsi="Times New Roman"/>
          <w:szCs w:val="24"/>
          <w:lang w:eastAsia="en-US"/>
        </w:rPr>
        <w:t>Okul Müdür</w:t>
      </w:r>
      <w:r>
        <w:rPr>
          <w:rFonts w:ascii="Times New Roman" w:hAnsi="Times New Roman"/>
          <w:szCs w:val="24"/>
          <w:lang w:eastAsia="en-US"/>
        </w:rPr>
        <w:t>ü</w:t>
      </w:r>
      <w:r w:rsidR="00A47F2F" w:rsidRPr="00A47F2F">
        <w:rPr>
          <w:rFonts w:eastAsia="Adobe Garamond Pro Bold"/>
          <w:bCs/>
          <w:spacing w:val="-4"/>
        </w:rPr>
        <w:br w:type="page"/>
      </w:r>
      <w:r w:rsidR="00E648E1" w:rsidRPr="00A47F2F">
        <w:lastRenderedPageBreak/>
        <w:t>İçindekiler</w:t>
      </w:r>
    </w:p>
    <w:p w:rsidR="003C390F" w:rsidRDefault="00174BFF">
      <w:pPr>
        <w:pStyle w:val="T1"/>
        <w:tabs>
          <w:tab w:val="right" w:leader="dot" w:pos="13994"/>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167347948" w:history="1">
        <w:r w:rsidR="003C390F" w:rsidRPr="00E9524D">
          <w:rPr>
            <w:rStyle w:val="Kpr"/>
            <w:rFonts w:eastAsia="SimSun"/>
            <w:noProof/>
          </w:rPr>
          <w:t>BÖLÜM I:</w:t>
        </w:r>
        <w:r w:rsidR="003C390F">
          <w:rPr>
            <w:noProof/>
            <w:webHidden/>
          </w:rPr>
          <w:tab/>
        </w:r>
        <w:r w:rsidR="003C390F">
          <w:rPr>
            <w:noProof/>
            <w:webHidden/>
          </w:rPr>
          <w:fldChar w:fldCharType="begin"/>
        </w:r>
        <w:r w:rsidR="003C390F">
          <w:rPr>
            <w:noProof/>
            <w:webHidden/>
          </w:rPr>
          <w:instrText xml:space="preserve"> PAGEREF _Toc167347948 \h </w:instrText>
        </w:r>
        <w:r w:rsidR="003C390F">
          <w:rPr>
            <w:noProof/>
            <w:webHidden/>
          </w:rPr>
        </w:r>
        <w:r w:rsidR="003C390F">
          <w:rPr>
            <w:noProof/>
            <w:webHidden/>
          </w:rPr>
          <w:fldChar w:fldCharType="separate"/>
        </w:r>
        <w:r w:rsidR="003C390F">
          <w:rPr>
            <w:noProof/>
            <w:webHidden/>
          </w:rPr>
          <w:t>5</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49" w:history="1">
        <w:r w:rsidR="003C390F" w:rsidRPr="00E9524D">
          <w:rPr>
            <w:rStyle w:val="Kpr"/>
            <w:rFonts w:eastAsia="SimSun"/>
            <w:noProof/>
          </w:rPr>
          <w:t>GİRİŞ ve PLAN HAZIRLIK SÜRECİ</w:t>
        </w:r>
        <w:r w:rsidR="003C390F">
          <w:rPr>
            <w:noProof/>
            <w:webHidden/>
          </w:rPr>
          <w:tab/>
        </w:r>
        <w:r w:rsidR="003C390F">
          <w:rPr>
            <w:noProof/>
            <w:webHidden/>
          </w:rPr>
          <w:fldChar w:fldCharType="begin"/>
        </w:r>
        <w:r w:rsidR="003C390F">
          <w:rPr>
            <w:noProof/>
            <w:webHidden/>
          </w:rPr>
          <w:instrText xml:space="preserve"> PAGEREF _Toc167347949 \h </w:instrText>
        </w:r>
        <w:r w:rsidR="003C390F">
          <w:rPr>
            <w:noProof/>
            <w:webHidden/>
          </w:rPr>
        </w:r>
        <w:r w:rsidR="003C390F">
          <w:rPr>
            <w:noProof/>
            <w:webHidden/>
          </w:rPr>
          <w:fldChar w:fldCharType="separate"/>
        </w:r>
        <w:r w:rsidR="003C390F">
          <w:rPr>
            <w:noProof/>
            <w:webHidden/>
          </w:rPr>
          <w:t>5</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0" w:history="1">
        <w:r w:rsidR="003C390F" w:rsidRPr="00E9524D">
          <w:rPr>
            <w:rStyle w:val="Kpr"/>
            <w:rFonts w:eastAsia="SimSun"/>
            <w:noProof/>
          </w:rPr>
          <w:t>Giriş</w:t>
        </w:r>
        <w:r w:rsidR="003C390F">
          <w:rPr>
            <w:noProof/>
            <w:webHidden/>
          </w:rPr>
          <w:tab/>
        </w:r>
        <w:r w:rsidR="003C390F">
          <w:rPr>
            <w:noProof/>
            <w:webHidden/>
          </w:rPr>
          <w:fldChar w:fldCharType="begin"/>
        </w:r>
        <w:r w:rsidR="003C390F">
          <w:rPr>
            <w:noProof/>
            <w:webHidden/>
          </w:rPr>
          <w:instrText xml:space="preserve"> PAGEREF _Toc167347950 \h </w:instrText>
        </w:r>
        <w:r w:rsidR="003C390F">
          <w:rPr>
            <w:noProof/>
            <w:webHidden/>
          </w:rPr>
        </w:r>
        <w:r w:rsidR="003C390F">
          <w:rPr>
            <w:noProof/>
            <w:webHidden/>
          </w:rPr>
          <w:fldChar w:fldCharType="separate"/>
        </w:r>
        <w:r w:rsidR="003C390F">
          <w:rPr>
            <w:noProof/>
            <w:webHidden/>
          </w:rPr>
          <w:t>5</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1" w:history="1">
        <w:r w:rsidR="003C390F" w:rsidRPr="00E9524D">
          <w:rPr>
            <w:rStyle w:val="Kpr"/>
            <w:rFonts w:eastAsia="SimSun"/>
            <w:noProof/>
          </w:rPr>
          <w:t>Stratejik Plan Hazırlık Süreci</w:t>
        </w:r>
        <w:r w:rsidR="003C390F">
          <w:rPr>
            <w:noProof/>
            <w:webHidden/>
          </w:rPr>
          <w:tab/>
        </w:r>
        <w:r w:rsidR="003C390F">
          <w:rPr>
            <w:noProof/>
            <w:webHidden/>
          </w:rPr>
          <w:fldChar w:fldCharType="begin"/>
        </w:r>
        <w:r w:rsidR="003C390F">
          <w:rPr>
            <w:noProof/>
            <w:webHidden/>
          </w:rPr>
          <w:instrText xml:space="preserve"> PAGEREF _Toc167347951 \h </w:instrText>
        </w:r>
        <w:r w:rsidR="003C390F">
          <w:rPr>
            <w:noProof/>
            <w:webHidden/>
          </w:rPr>
        </w:r>
        <w:r w:rsidR="003C390F">
          <w:rPr>
            <w:noProof/>
            <w:webHidden/>
          </w:rPr>
          <w:fldChar w:fldCharType="separate"/>
        </w:r>
        <w:r w:rsidR="003C390F">
          <w:rPr>
            <w:noProof/>
            <w:webHidden/>
          </w:rPr>
          <w:t>6</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2" w:history="1">
        <w:r w:rsidR="003C390F" w:rsidRPr="00E9524D">
          <w:rPr>
            <w:rStyle w:val="Kpr"/>
            <w:rFonts w:eastAsia="SimSun"/>
            <w:noProof/>
          </w:rPr>
          <w:t>BÖLÜM II:</w:t>
        </w:r>
        <w:r w:rsidR="003C390F">
          <w:rPr>
            <w:noProof/>
            <w:webHidden/>
          </w:rPr>
          <w:tab/>
        </w:r>
        <w:r w:rsidR="003C390F">
          <w:rPr>
            <w:noProof/>
            <w:webHidden/>
          </w:rPr>
          <w:fldChar w:fldCharType="begin"/>
        </w:r>
        <w:r w:rsidR="003C390F">
          <w:rPr>
            <w:noProof/>
            <w:webHidden/>
          </w:rPr>
          <w:instrText xml:space="preserve"> PAGEREF _Toc167347952 \h </w:instrText>
        </w:r>
        <w:r w:rsidR="003C390F">
          <w:rPr>
            <w:noProof/>
            <w:webHidden/>
          </w:rPr>
        </w:r>
        <w:r w:rsidR="003C390F">
          <w:rPr>
            <w:noProof/>
            <w:webHidden/>
          </w:rPr>
          <w:fldChar w:fldCharType="separate"/>
        </w:r>
        <w:r w:rsidR="003C390F">
          <w:rPr>
            <w:noProof/>
            <w:webHidden/>
          </w:rPr>
          <w:t>8</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3" w:history="1">
        <w:r w:rsidR="003C390F" w:rsidRPr="00E9524D">
          <w:rPr>
            <w:rStyle w:val="Kpr"/>
            <w:rFonts w:eastAsia="Calibri"/>
            <w:noProof/>
          </w:rPr>
          <w:t>DURUM ANALİZİ</w:t>
        </w:r>
        <w:r w:rsidR="003C390F">
          <w:rPr>
            <w:noProof/>
            <w:webHidden/>
          </w:rPr>
          <w:tab/>
        </w:r>
        <w:r w:rsidR="003C390F">
          <w:rPr>
            <w:noProof/>
            <w:webHidden/>
          </w:rPr>
          <w:fldChar w:fldCharType="begin"/>
        </w:r>
        <w:r w:rsidR="003C390F">
          <w:rPr>
            <w:noProof/>
            <w:webHidden/>
          </w:rPr>
          <w:instrText xml:space="preserve"> PAGEREF _Toc167347953 \h </w:instrText>
        </w:r>
        <w:r w:rsidR="003C390F">
          <w:rPr>
            <w:noProof/>
            <w:webHidden/>
          </w:rPr>
        </w:r>
        <w:r w:rsidR="003C390F">
          <w:rPr>
            <w:noProof/>
            <w:webHidden/>
          </w:rPr>
          <w:fldChar w:fldCharType="separate"/>
        </w:r>
        <w:r w:rsidR="003C390F">
          <w:rPr>
            <w:noProof/>
            <w:webHidden/>
          </w:rPr>
          <w:t>8</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4" w:history="1">
        <w:r w:rsidR="003C390F" w:rsidRPr="00E9524D">
          <w:rPr>
            <w:rStyle w:val="Kpr"/>
            <w:rFonts w:eastAsia="SimSun"/>
            <w:noProof/>
          </w:rPr>
          <w:t>Kurumsal Tarihçe</w:t>
        </w:r>
        <w:r w:rsidR="003C390F">
          <w:rPr>
            <w:noProof/>
            <w:webHidden/>
          </w:rPr>
          <w:tab/>
        </w:r>
        <w:r w:rsidR="003C390F">
          <w:rPr>
            <w:noProof/>
            <w:webHidden/>
          </w:rPr>
          <w:fldChar w:fldCharType="begin"/>
        </w:r>
        <w:r w:rsidR="003C390F">
          <w:rPr>
            <w:noProof/>
            <w:webHidden/>
          </w:rPr>
          <w:instrText xml:space="preserve"> PAGEREF _Toc167347954 \h </w:instrText>
        </w:r>
        <w:r w:rsidR="003C390F">
          <w:rPr>
            <w:noProof/>
            <w:webHidden/>
          </w:rPr>
        </w:r>
        <w:r w:rsidR="003C390F">
          <w:rPr>
            <w:noProof/>
            <w:webHidden/>
          </w:rPr>
          <w:fldChar w:fldCharType="separate"/>
        </w:r>
        <w:r w:rsidR="003C390F">
          <w:rPr>
            <w:noProof/>
            <w:webHidden/>
          </w:rPr>
          <w:t>8</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5" w:history="1">
        <w:r w:rsidR="003C390F" w:rsidRPr="00E9524D">
          <w:rPr>
            <w:rStyle w:val="Kpr"/>
            <w:rFonts w:eastAsia="SimSun"/>
            <w:noProof/>
          </w:rPr>
          <w:t>Okulun Mevcut Durumu: Temel İstatistikler</w:t>
        </w:r>
        <w:r w:rsidR="003C390F">
          <w:rPr>
            <w:noProof/>
            <w:webHidden/>
          </w:rPr>
          <w:tab/>
        </w:r>
        <w:r w:rsidR="003C390F">
          <w:rPr>
            <w:noProof/>
            <w:webHidden/>
          </w:rPr>
          <w:fldChar w:fldCharType="begin"/>
        </w:r>
        <w:r w:rsidR="003C390F">
          <w:rPr>
            <w:noProof/>
            <w:webHidden/>
          </w:rPr>
          <w:instrText xml:space="preserve"> PAGEREF _Toc167347955 \h </w:instrText>
        </w:r>
        <w:r w:rsidR="003C390F">
          <w:rPr>
            <w:noProof/>
            <w:webHidden/>
          </w:rPr>
        </w:r>
        <w:r w:rsidR="003C390F">
          <w:rPr>
            <w:noProof/>
            <w:webHidden/>
          </w:rPr>
          <w:fldChar w:fldCharType="separate"/>
        </w:r>
        <w:r w:rsidR="003C390F">
          <w:rPr>
            <w:noProof/>
            <w:webHidden/>
          </w:rPr>
          <w:t>9</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6" w:history="1">
        <w:r w:rsidR="003C390F" w:rsidRPr="00E9524D">
          <w:rPr>
            <w:rStyle w:val="Kpr"/>
            <w:rFonts w:eastAsia="SimSun"/>
            <w:noProof/>
          </w:rPr>
          <w:t>Okul Künyesi</w:t>
        </w:r>
        <w:r w:rsidR="003C390F">
          <w:rPr>
            <w:noProof/>
            <w:webHidden/>
          </w:rPr>
          <w:tab/>
        </w:r>
        <w:r w:rsidR="003C390F">
          <w:rPr>
            <w:noProof/>
            <w:webHidden/>
          </w:rPr>
          <w:fldChar w:fldCharType="begin"/>
        </w:r>
        <w:r w:rsidR="003C390F">
          <w:rPr>
            <w:noProof/>
            <w:webHidden/>
          </w:rPr>
          <w:instrText xml:space="preserve"> PAGEREF _Toc167347956 \h </w:instrText>
        </w:r>
        <w:r w:rsidR="003C390F">
          <w:rPr>
            <w:noProof/>
            <w:webHidden/>
          </w:rPr>
        </w:r>
        <w:r w:rsidR="003C390F">
          <w:rPr>
            <w:noProof/>
            <w:webHidden/>
          </w:rPr>
          <w:fldChar w:fldCharType="separate"/>
        </w:r>
        <w:r w:rsidR="003C390F">
          <w:rPr>
            <w:noProof/>
            <w:webHidden/>
          </w:rPr>
          <w:t>9</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7" w:history="1">
        <w:r w:rsidR="003C390F" w:rsidRPr="00E9524D">
          <w:rPr>
            <w:rStyle w:val="Kpr"/>
            <w:rFonts w:eastAsia="SimSun"/>
            <w:noProof/>
          </w:rPr>
          <w:t>Çalışan Bilgileri</w:t>
        </w:r>
        <w:r w:rsidR="003C390F">
          <w:rPr>
            <w:noProof/>
            <w:webHidden/>
          </w:rPr>
          <w:tab/>
        </w:r>
        <w:r w:rsidR="003C390F">
          <w:rPr>
            <w:noProof/>
            <w:webHidden/>
          </w:rPr>
          <w:fldChar w:fldCharType="begin"/>
        </w:r>
        <w:r w:rsidR="003C390F">
          <w:rPr>
            <w:noProof/>
            <w:webHidden/>
          </w:rPr>
          <w:instrText xml:space="preserve"> PAGEREF _Toc167347957 \h </w:instrText>
        </w:r>
        <w:r w:rsidR="003C390F">
          <w:rPr>
            <w:noProof/>
            <w:webHidden/>
          </w:rPr>
        </w:r>
        <w:r w:rsidR="003C390F">
          <w:rPr>
            <w:noProof/>
            <w:webHidden/>
          </w:rPr>
          <w:fldChar w:fldCharType="separate"/>
        </w:r>
        <w:r w:rsidR="003C390F">
          <w:rPr>
            <w:noProof/>
            <w:webHidden/>
          </w:rPr>
          <w:t>10</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8" w:history="1">
        <w:r w:rsidR="003C390F" w:rsidRPr="00E9524D">
          <w:rPr>
            <w:rStyle w:val="Kpr"/>
            <w:rFonts w:eastAsia="SimSun"/>
            <w:noProof/>
          </w:rPr>
          <w:t>Okulumuz Bina ve Alanları</w:t>
        </w:r>
        <w:r w:rsidR="003C390F">
          <w:rPr>
            <w:noProof/>
            <w:webHidden/>
          </w:rPr>
          <w:tab/>
        </w:r>
        <w:r w:rsidR="003C390F">
          <w:rPr>
            <w:noProof/>
            <w:webHidden/>
          </w:rPr>
          <w:fldChar w:fldCharType="begin"/>
        </w:r>
        <w:r w:rsidR="003C390F">
          <w:rPr>
            <w:noProof/>
            <w:webHidden/>
          </w:rPr>
          <w:instrText xml:space="preserve"> PAGEREF _Toc167347958 \h </w:instrText>
        </w:r>
        <w:r w:rsidR="003C390F">
          <w:rPr>
            <w:noProof/>
            <w:webHidden/>
          </w:rPr>
        </w:r>
        <w:r w:rsidR="003C390F">
          <w:rPr>
            <w:noProof/>
            <w:webHidden/>
          </w:rPr>
          <w:fldChar w:fldCharType="separate"/>
        </w:r>
        <w:r w:rsidR="003C390F">
          <w:rPr>
            <w:noProof/>
            <w:webHidden/>
          </w:rPr>
          <w:t>11</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59" w:history="1">
        <w:r w:rsidR="003C390F" w:rsidRPr="00E9524D">
          <w:rPr>
            <w:rStyle w:val="Kpr"/>
            <w:rFonts w:eastAsia="SimSun"/>
            <w:noProof/>
          </w:rPr>
          <w:t>Sınıf ve Öğrenci Bilgileri</w:t>
        </w:r>
        <w:r w:rsidR="003C390F">
          <w:rPr>
            <w:noProof/>
            <w:webHidden/>
          </w:rPr>
          <w:tab/>
        </w:r>
        <w:r w:rsidR="003C390F">
          <w:rPr>
            <w:noProof/>
            <w:webHidden/>
          </w:rPr>
          <w:fldChar w:fldCharType="begin"/>
        </w:r>
        <w:r w:rsidR="003C390F">
          <w:rPr>
            <w:noProof/>
            <w:webHidden/>
          </w:rPr>
          <w:instrText xml:space="preserve"> PAGEREF _Toc167347959 \h </w:instrText>
        </w:r>
        <w:r w:rsidR="003C390F">
          <w:rPr>
            <w:noProof/>
            <w:webHidden/>
          </w:rPr>
        </w:r>
        <w:r w:rsidR="003C390F">
          <w:rPr>
            <w:noProof/>
            <w:webHidden/>
          </w:rPr>
          <w:fldChar w:fldCharType="separate"/>
        </w:r>
        <w:r w:rsidR="003C390F">
          <w:rPr>
            <w:noProof/>
            <w:webHidden/>
          </w:rPr>
          <w:t>12</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60" w:history="1">
        <w:r w:rsidR="003C390F" w:rsidRPr="00E9524D">
          <w:rPr>
            <w:rStyle w:val="Kpr"/>
            <w:rFonts w:eastAsia="SimSun" w:cstheme="minorHAnsi"/>
            <w:noProof/>
          </w:rPr>
          <w:t>2023-2024 EĞİTİM ÖĞRETİM YILI MAHMUT FEHİME GÜLEÇ ORTAOKULU SOSYO EKONOMİK DÜZEY RAPORU</w:t>
        </w:r>
        <w:r w:rsidR="003C390F">
          <w:rPr>
            <w:noProof/>
            <w:webHidden/>
          </w:rPr>
          <w:tab/>
        </w:r>
        <w:r w:rsidR="003C390F">
          <w:rPr>
            <w:noProof/>
            <w:webHidden/>
          </w:rPr>
          <w:fldChar w:fldCharType="begin"/>
        </w:r>
        <w:r w:rsidR="003C390F">
          <w:rPr>
            <w:noProof/>
            <w:webHidden/>
          </w:rPr>
          <w:instrText xml:space="preserve"> PAGEREF _Toc167347960 \h </w:instrText>
        </w:r>
        <w:r w:rsidR="003C390F">
          <w:rPr>
            <w:noProof/>
            <w:webHidden/>
          </w:rPr>
        </w:r>
        <w:r w:rsidR="003C390F">
          <w:rPr>
            <w:noProof/>
            <w:webHidden/>
          </w:rPr>
          <w:fldChar w:fldCharType="separate"/>
        </w:r>
        <w:r w:rsidR="003C390F">
          <w:rPr>
            <w:noProof/>
            <w:webHidden/>
          </w:rPr>
          <w:t>13</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61" w:history="1">
        <w:r w:rsidR="003C390F" w:rsidRPr="00E9524D">
          <w:rPr>
            <w:rStyle w:val="Kpr"/>
            <w:rFonts w:eastAsia="SimSun"/>
            <w:noProof/>
          </w:rPr>
          <w:t>Donanım ve Teknolojik Kaynaklarımız</w:t>
        </w:r>
        <w:r w:rsidR="003C390F">
          <w:rPr>
            <w:noProof/>
            <w:webHidden/>
          </w:rPr>
          <w:tab/>
        </w:r>
        <w:r w:rsidR="003C390F">
          <w:rPr>
            <w:noProof/>
            <w:webHidden/>
          </w:rPr>
          <w:fldChar w:fldCharType="begin"/>
        </w:r>
        <w:r w:rsidR="003C390F">
          <w:rPr>
            <w:noProof/>
            <w:webHidden/>
          </w:rPr>
          <w:instrText xml:space="preserve"> PAGEREF _Toc167347961 \h </w:instrText>
        </w:r>
        <w:r w:rsidR="003C390F">
          <w:rPr>
            <w:noProof/>
            <w:webHidden/>
          </w:rPr>
        </w:r>
        <w:r w:rsidR="003C390F">
          <w:rPr>
            <w:noProof/>
            <w:webHidden/>
          </w:rPr>
          <w:fldChar w:fldCharType="separate"/>
        </w:r>
        <w:r w:rsidR="003C390F">
          <w:rPr>
            <w:noProof/>
            <w:webHidden/>
          </w:rPr>
          <w:t>15</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62" w:history="1">
        <w:r w:rsidR="003C390F" w:rsidRPr="00E9524D">
          <w:rPr>
            <w:rStyle w:val="Kpr"/>
            <w:rFonts w:eastAsia="SimSun"/>
            <w:noProof/>
          </w:rPr>
          <w:t>Gelir ve Gider Bilgisi</w:t>
        </w:r>
        <w:r w:rsidR="003C390F">
          <w:rPr>
            <w:noProof/>
            <w:webHidden/>
          </w:rPr>
          <w:tab/>
        </w:r>
        <w:r w:rsidR="003C390F">
          <w:rPr>
            <w:noProof/>
            <w:webHidden/>
          </w:rPr>
          <w:fldChar w:fldCharType="begin"/>
        </w:r>
        <w:r w:rsidR="003C390F">
          <w:rPr>
            <w:noProof/>
            <w:webHidden/>
          </w:rPr>
          <w:instrText xml:space="preserve"> PAGEREF _Toc167347962 \h </w:instrText>
        </w:r>
        <w:r w:rsidR="003C390F">
          <w:rPr>
            <w:noProof/>
            <w:webHidden/>
          </w:rPr>
        </w:r>
        <w:r w:rsidR="003C390F">
          <w:rPr>
            <w:noProof/>
            <w:webHidden/>
          </w:rPr>
          <w:fldChar w:fldCharType="separate"/>
        </w:r>
        <w:r w:rsidR="003C390F">
          <w:rPr>
            <w:noProof/>
            <w:webHidden/>
          </w:rPr>
          <w:t>15</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63" w:history="1">
        <w:r w:rsidR="003C390F" w:rsidRPr="00E9524D">
          <w:rPr>
            <w:rStyle w:val="Kpr"/>
            <w:rFonts w:eastAsia="SimSun"/>
            <w:noProof/>
          </w:rPr>
          <w:t>Mevzuat Analizi ve Üst Politika Belgelerinin Analizi</w:t>
        </w:r>
        <w:r w:rsidR="003C390F">
          <w:rPr>
            <w:noProof/>
            <w:webHidden/>
          </w:rPr>
          <w:tab/>
        </w:r>
        <w:r w:rsidR="003C390F">
          <w:rPr>
            <w:noProof/>
            <w:webHidden/>
          </w:rPr>
          <w:fldChar w:fldCharType="begin"/>
        </w:r>
        <w:r w:rsidR="003C390F">
          <w:rPr>
            <w:noProof/>
            <w:webHidden/>
          </w:rPr>
          <w:instrText xml:space="preserve"> PAGEREF _Toc167347963 \h </w:instrText>
        </w:r>
        <w:r w:rsidR="003C390F">
          <w:rPr>
            <w:noProof/>
            <w:webHidden/>
          </w:rPr>
        </w:r>
        <w:r w:rsidR="003C390F">
          <w:rPr>
            <w:noProof/>
            <w:webHidden/>
          </w:rPr>
          <w:fldChar w:fldCharType="separate"/>
        </w:r>
        <w:r w:rsidR="003C390F">
          <w:rPr>
            <w:noProof/>
            <w:webHidden/>
          </w:rPr>
          <w:t>16</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64" w:history="1">
        <w:r w:rsidR="003C390F" w:rsidRPr="00E9524D">
          <w:rPr>
            <w:rStyle w:val="Kpr"/>
            <w:rFonts w:eastAsia="SimSun"/>
            <w:noProof/>
          </w:rPr>
          <w:t>Paydaş analizi</w:t>
        </w:r>
        <w:r w:rsidR="003C390F">
          <w:rPr>
            <w:noProof/>
            <w:webHidden/>
          </w:rPr>
          <w:tab/>
        </w:r>
        <w:r w:rsidR="003C390F">
          <w:rPr>
            <w:noProof/>
            <w:webHidden/>
          </w:rPr>
          <w:fldChar w:fldCharType="begin"/>
        </w:r>
        <w:r w:rsidR="003C390F">
          <w:rPr>
            <w:noProof/>
            <w:webHidden/>
          </w:rPr>
          <w:instrText xml:space="preserve"> PAGEREF _Toc167347964 \h </w:instrText>
        </w:r>
        <w:r w:rsidR="003C390F">
          <w:rPr>
            <w:noProof/>
            <w:webHidden/>
          </w:rPr>
        </w:r>
        <w:r w:rsidR="003C390F">
          <w:rPr>
            <w:noProof/>
            <w:webHidden/>
          </w:rPr>
          <w:fldChar w:fldCharType="separate"/>
        </w:r>
        <w:r w:rsidR="003C390F">
          <w:rPr>
            <w:noProof/>
            <w:webHidden/>
          </w:rPr>
          <w:t>17</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65" w:history="1">
        <w:r w:rsidR="003C390F" w:rsidRPr="00E9524D">
          <w:rPr>
            <w:rStyle w:val="Kpr"/>
            <w:rFonts w:eastAsia="SimSun"/>
            <w:noProof/>
          </w:rPr>
          <w:t>İç Paydaşlar</w:t>
        </w:r>
        <w:r w:rsidR="003C390F">
          <w:rPr>
            <w:noProof/>
            <w:webHidden/>
          </w:rPr>
          <w:tab/>
        </w:r>
        <w:r w:rsidR="003C390F">
          <w:rPr>
            <w:noProof/>
            <w:webHidden/>
          </w:rPr>
          <w:fldChar w:fldCharType="begin"/>
        </w:r>
        <w:r w:rsidR="003C390F">
          <w:rPr>
            <w:noProof/>
            <w:webHidden/>
          </w:rPr>
          <w:instrText xml:space="preserve"> PAGEREF _Toc167347965 \h </w:instrText>
        </w:r>
        <w:r w:rsidR="003C390F">
          <w:rPr>
            <w:noProof/>
            <w:webHidden/>
          </w:rPr>
        </w:r>
        <w:r w:rsidR="003C390F">
          <w:rPr>
            <w:noProof/>
            <w:webHidden/>
          </w:rPr>
          <w:fldChar w:fldCharType="separate"/>
        </w:r>
        <w:r w:rsidR="003C390F">
          <w:rPr>
            <w:noProof/>
            <w:webHidden/>
          </w:rPr>
          <w:t>17</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66" w:history="1">
        <w:r w:rsidR="003C390F" w:rsidRPr="00E9524D">
          <w:rPr>
            <w:rStyle w:val="Kpr"/>
            <w:rFonts w:eastAsia="SimSun"/>
            <w:noProof/>
          </w:rPr>
          <w:t>Dış Paydaşlar</w:t>
        </w:r>
        <w:r w:rsidR="003C390F">
          <w:rPr>
            <w:noProof/>
            <w:webHidden/>
          </w:rPr>
          <w:tab/>
        </w:r>
        <w:r w:rsidR="003C390F">
          <w:rPr>
            <w:noProof/>
            <w:webHidden/>
          </w:rPr>
          <w:fldChar w:fldCharType="begin"/>
        </w:r>
        <w:r w:rsidR="003C390F">
          <w:rPr>
            <w:noProof/>
            <w:webHidden/>
          </w:rPr>
          <w:instrText xml:space="preserve"> PAGEREF _Toc167347966 \h </w:instrText>
        </w:r>
        <w:r w:rsidR="003C390F">
          <w:rPr>
            <w:noProof/>
            <w:webHidden/>
          </w:rPr>
        </w:r>
        <w:r w:rsidR="003C390F">
          <w:rPr>
            <w:noProof/>
            <w:webHidden/>
          </w:rPr>
          <w:fldChar w:fldCharType="separate"/>
        </w:r>
        <w:r w:rsidR="003C390F">
          <w:rPr>
            <w:noProof/>
            <w:webHidden/>
          </w:rPr>
          <w:t>18</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67" w:history="1">
        <w:r w:rsidR="003C390F" w:rsidRPr="00E9524D">
          <w:rPr>
            <w:rStyle w:val="Kpr"/>
            <w:rFonts w:eastAsia="SimSun"/>
            <w:noProof/>
          </w:rPr>
          <w:t>Öğrenci Anketi Sonuçları:</w:t>
        </w:r>
        <w:r w:rsidR="003C390F">
          <w:rPr>
            <w:noProof/>
            <w:webHidden/>
          </w:rPr>
          <w:tab/>
        </w:r>
        <w:r w:rsidR="003C390F">
          <w:rPr>
            <w:noProof/>
            <w:webHidden/>
          </w:rPr>
          <w:fldChar w:fldCharType="begin"/>
        </w:r>
        <w:r w:rsidR="003C390F">
          <w:rPr>
            <w:noProof/>
            <w:webHidden/>
          </w:rPr>
          <w:instrText xml:space="preserve"> PAGEREF _Toc167347967 \h </w:instrText>
        </w:r>
        <w:r w:rsidR="003C390F">
          <w:rPr>
            <w:noProof/>
            <w:webHidden/>
          </w:rPr>
        </w:r>
        <w:r w:rsidR="003C390F">
          <w:rPr>
            <w:noProof/>
            <w:webHidden/>
          </w:rPr>
          <w:fldChar w:fldCharType="separate"/>
        </w:r>
        <w:r w:rsidR="003C390F">
          <w:rPr>
            <w:noProof/>
            <w:webHidden/>
          </w:rPr>
          <w:t>19</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68" w:history="1">
        <w:r w:rsidR="003C390F" w:rsidRPr="00E9524D">
          <w:rPr>
            <w:rStyle w:val="Kpr"/>
            <w:rFonts w:eastAsia="SimSun"/>
            <w:noProof/>
          </w:rPr>
          <w:t>Öğretmen Anketi Sonuçları:</w:t>
        </w:r>
        <w:r w:rsidR="003C390F">
          <w:rPr>
            <w:noProof/>
            <w:webHidden/>
          </w:rPr>
          <w:tab/>
        </w:r>
        <w:r w:rsidR="003C390F">
          <w:rPr>
            <w:noProof/>
            <w:webHidden/>
          </w:rPr>
          <w:fldChar w:fldCharType="begin"/>
        </w:r>
        <w:r w:rsidR="003C390F">
          <w:rPr>
            <w:noProof/>
            <w:webHidden/>
          </w:rPr>
          <w:instrText xml:space="preserve"> PAGEREF _Toc167347968 \h </w:instrText>
        </w:r>
        <w:r w:rsidR="003C390F">
          <w:rPr>
            <w:noProof/>
            <w:webHidden/>
          </w:rPr>
        </w:r>
        <w:r w:rsidR="003C390F">
          <w:rPr>
            <w:noProof/>
            <w:webHidden/>
          </w:rPr>
          <w:fldChar w:fldCharType="separate"/>
        </w:r>
        <w:r w:rsidR="003C390F">
          <w:rPr>
            <w:noProof/>
            <w:webHidden/>
          </w:rPr>
          <w:t>20</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69" w:history="1">
        <w:r w:rsidR="003C390F" w:rsidRPr="00E9524D">
          <w:rPr>
            <w:rStyle w:val="Kpr"/>
            <w:rFonts w:eastAsia="SimSun"/>
            <w:noProof/>
          </w:rPr>
          <w:t>Veli Anketi Sonuçları:</w:t>
        </w:r>
        <w:r w:rsidR="003C390F">
          <w:rPr>
            <w:noProof/>
            <w:webHidden/>
          </w:rPr>
          <w:tab/>
        </w:r>
        <w:r w:rsidR="003C390F">
          <w:rPr>
            <w:noProof/>
            <w:webHidden/>
          </w:rPr>
          <w:fldChar w:fldCharType="begin"/>
        </w:r>
        <w:r w:rsidR="003C390F">
          <w:rPr>
            <w:noProof/>
            <w:webHidden/>
          </w:rPr>
          <w:instrText xml:space="preserve"> PAGEREF _Toc167347969 \h </w:instrText>
        </w:r>
        <w:r w:rsidR="003C390F">
          <w:rPr>
            <w:noProof/>
            <w:webHidden/>
          </w:rPr>
        </w:r>
        <w:r w:rsidR="003C390F">
          <w:rPr>
            <w:noProof/>
            <w:webHidden/>
          </w:rPr>
          <w:fldChar w:fldCharType="separate"/>
        </w:r>
        <w:r w:rsidR="003C390F">
          <w:rPr>
            <w:noProof/>
            <w:webHidden/>
          </w:rPr>
          <w:t>20</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70" w:history="1">
        <w:r w:rsidR="003C390F" w:rsidRPr="00E9524D">
          <w:rPr>
            <w:rStyle w:val="Kpr"/>
            <w:rFonts w:eastAsia="SimSun"/>
            <w:noProof/>
          </w:rPr>
          <w:t>GZFT (Güçlü, Zayıf, Fırsat, Tehdit) Analizi</w:t>
        </w:r>
        <w:r w:rsidR="003C390F">
          <w:rPr>
            <w:noProof/>
            <w:webHidden/>
          </w:rPr>
          <w:tab/>
        </w:r>
        <w:r w:rsidR="003C390F">
          <w:rPr>
            <w:noProof/>
            <w:webHidden/>
          </w:rPr>
          <w:fldChar w:fldCharType="begin"/>
        </w:r>
        <w:r w:rsidR="003C390F">
          <w:rPr>
            <w:noProof/>
            <w:webHidden/>
          </w:rPr>
          <w:instrText xml:space="preserve"> PAGEREF _Toc167347970 \h </w:instrText>
        </w:r>
        <w:r w:rsidR="003C390F">
          <w:rPr>
            <w:noProof/>
            <w:webHidden/>
          </w:rPr>
        </w:r>
        <w:r w:rsidR="003C390F">
          <w:rPr>
            <w:noProof/>
            <w:webHidden/>
          </w:rPr>
          <w:fldChar w:fldCharType="separate"/>
        </w:r>
        <w:r w:rsidR="003C390F">
          <w:rPr>
            <w:noProof/>
            <w:webHidden/>
          </w:rPr>
          <w:t>21</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71" w:history="1">
        <w:r w:rsidR="003C390F" w:rsidRPr="00E9524D">
          <w:rPr>
            <w:rStyle w:val="Kpr"/>
            <w:rFonts w:eastAsia="SimSun"/>
            <w:noProof/>
          </w:rPr>
          <w:t>İçsel Faktörler</w:t>
        </w:r>
        <w:r w:rsidR="003C390F">
          <w:rPr>
            <w:noProof/>
            <w:webHidden/>
          </w:rPr>
          <w:tab/>
        </w:r>
        <w:r w:rsidR="003C390F">
          <w:rPr>
            <w:noProof/>
            <w:webHidden/>
          </w:rPr>
          <w:fldChar w:fldCharType="begin"/>
        </w:r>
        <w:r w:rsidR="003C390F">
          <w:rPr>
            <w:noProof/>
            <w:webHidden/>
          </w:rPr>
          <w:instrText xml:space="preserve"> PAGEREF _Toc167347971 \h </w:instrText>
        </w:r>
        <w:r w:rsidR="003C390F">
          <w:rPr>
            <w:noProof/>
            <w:webHidden/>
          </w:rPr>
        </w:r>
        <w:r w:rsidR="003C390F">
          <w:rPr>
            <w:noProof/>
            <w:webHidden/>
          </w:rPr>
          <w:fldChar w:fldCharType="separate"/>
        </w:r>
        <w:r w:rsidR="003C390F">
          <w:rPr>
            <w:noProof/>
            <w:webHidden/>
          </w:rPr>
          <w:t>22</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72" w:history="1">
        <w:r w:rsidR="003C390F" w:rsidRPr="00E9524D">
          <w:rPr>
            <w:rStyle w:val="Kpr"/>
            <w:rFonts w:eastAsia="SimSun"/>
            <w:noProof/>
          </w:rPr>
          <w:t>Dışsal Faktörler</w:t>
        </w:r>
        <w:r w:rsidR="003C390F">
          <w:rPr>
            <w:noProof/>
            <w:webHidden/>
          </w:rPr>
          <w:tab/>
        </w:r>
        <w:r w:rsidR="003C390F">
          <w:rPr>
            <w:noProof/>
            <w:webHidden/>
          </w:rPr>
          <w:fldChar w:fldCharType="begin"/>
        </w:r>
        <w:r w:rsidR="003C390F">
          <w:rPr>
            <w:noProof/>
            <w:webHidden/>
          </w:rPr>
          <w:instrText xml:space="preserve"> PAGEREF _Toc167347972 \h </w:instrText>
        </w:r>
        <w:r w:rsidR="003C390F">
          <w:rPr>
            <w:noProof/>
            <w:webHidden/>
          </w:rPr>
        </w:r>
        <w:r w:rsidR="003C390F">
          <w:rPr>
            <w:noProof/>
            <w:webHidden/>
          </w:rPr>
          <w:fldChar w:fldCharType="separate"/>
        </w:r>
        <w:r w:rsidR="003C390F">
          <w:rPr>
            <w:noProof/>
            <w:webHidden/>
          </w:rPr>
          <w:t>24</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73" w:history="1">
        <w:r w:rsidR="003C390F" w:rsidRPr="00E9524D">
          <w:rPr>
            <w:rStyle w:val="Kpr"/>
            <w:rFonts w:eastAsia="SimSun"/>
            <w:noProof/>
          </w:rPr>
          <w:t>Gelişim ve Sorun Alanları</w:t>
        </w:r>
        <w:r w:rsidR="003C390F">
          <w:rPr>
            <w:noProof/>
            <w:webHidden/>
          </w:rPr>
          <w:tab/>
        </w:r>
        <w:r w:rsidR="003C390F">
          <w:rPr>
            <w:noProof/>
            <w:webHidden/>
          </w:rPr>
          <w:fldChar w:fldCharType="begin"/>
        </w:r>
        <w:r w:rsidR="003C390F">
          <w:rPr>
            <w:noProof/>
            <w:webHidden/>
          </w:rPr>
          <w:instrText xml:space="preserve"> PAGEREF _Toc167347973 \h </w:instrText>
        </w:r>
        <w:r w:rsidR="003C390F">
          <w:rPr>
            <w:noProof/>
            <w:webHidden/>
          </w:rPr>
        </w:r>
        <w:r w:rsidR="003C390F">
          <w:rPr>
            <w:noProof/>
            <w:webHidden/>
          </w:rPr>
          <w:fldChar w:fldCharType="separate"/>
        </w:r>
        <w:r w:rsidR="003C390F">
          <w:rPr>
            <w:noProof/>
            <w:webHidden/>
          </w:rPr>
          <w:t>25</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74" w:history="1">
        <w:r w:rsidR="003C390F" w:rsidRPr="00E9524D">
          <w:rPr>
            <w:rStyle w:val="Kpr"/>
            <w:rFonts w:eastAsia="SimSun"/>
            <w:noProof/>
          </w:rPr>
          <w:t>BÖLÜM III:</w:t>
        </w:r>
        <w:r w:rsidR="003C390F">
          <w:rPr>
            <w:noProof/>
            <w:webHidden/>
          </w:rPr>
          <w:tab/>
        </w:r>
        <w:r w:rsidR="003C390F">
          <w:rPr>
            <w:noProof/>
            <w:webHidden/>
          </w:rPr>
          <w:fldChar w:fldCharType="begin"/>
        </w:r>
        <w:r w:rsidR="003C390F">
          <w:rPr>
            <w:noProof/>
            <w:webHidden/>
          </w:rPr>
          <w:instrText xml:space="preserve"> PAGEREF _Toc167347974 \h </w:instrText>
        </w:r>
        <w:r w:rsidR="003C390F">
          <w:rPr>
            <w:noProof/>
            <w:webHidden/>
          </w:rPr>
        </w:r>
        <w:r w:rsidR="003C390F">
          <w:rPr>
            <w:noProof/>
            <w:webHidden/>
          </w:rPr>
          <w:fldChar w:fldCharType="separate"/>
        </w:r>
        <w:r w:rsidR="003C390F">
          <w:rPr>
            <w:noProof/>
            <w:webHidden/>
          </w:rPr>
          <w:t>28</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75" w:history="1">
        <w:r w:rsidR="003C390F" w:rsidRPr="00E9524D">
          <w:rPr>
            <w:rStyle w:val="Kpr"/>
            <w:rFonts w:eastAsia="SimSun"/>
            <w:noProof/>
          </w:rPr>
          <w:t>MİSYON, VİZYON VE TEMEL DEĞERLER</w:t>
        </w:r>
        <w:r w:rsidR="003C390F">
          <w:rPr>
            <w:noProof/>
            <w:webHidden/>
          </w:rPr>
          <w:tab/>
        </w:r>
        <w:r w:rsidR="003C390F">
          <w:rPr>
            <w:noProof/>
            <w:webHidden/>
          </w:rPr>
          <w:fldChar w:fldCharType="begin"/>
        </w:r>
        <w:r w:rsidR="003C390F">
          <w:rPr>
            <w:noProof/>
            <w:webHidden/>
          </w:rPr>
          <w:instrText xml:space="preserve"> PAGEREF _Toc167347975 \h </w:instrText>
        </w:r>
        <w:r w:rsidR="003C390F">
          <w:rPr>
            <w:noProof/>
            <w:webHidden/>
          </w:rPr>
        </w:r>
        <w:r w:rsidR="003C390F">
          <w:rPr>
            <w:noProof/>
            <w:webHidden/>
          </w:rPr>
          <w:fldChar w:fldCharType="separate"/>
        </w:r>
        <w:r w:rsidR="003C390F">
          <w:rPr>
            <w:noProof/>
            <w:webHidden/>
          </w:rPr>
          <w:t>28</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76" w:history="1">
        <w:r w:rsidR="003C390F" w:rsidRPr="00E9524D">
          <w:rPr>
            <w:rStyle w:val="Kpr"/>
            <w:rFonts w:eastAsia="SimSun"/>
            <w:noProof/>
          </w:rPr>
          <w:t>TEMEL DEĞERLERİMİZ</w:t>
        </w:r>
        <w:r w:rsidR="003C390F">
          <w:rPr>
            <w:noProof/>
            <w:webHidden/>
          </w:rPr>
          <w:tab/>
        </w:r>
        <w:r w:rsidR="003C390F">
          <w:rPr>
            <w:noProof/>
            <w:webHidden/>
          </w:rPr>
          <w:fldChar w:fldCharType="begin"/>
        </w:r>
        <w:r w:rsidR="003C390F">
          <w:rPr>
            <w:noProof/>
            <w:webHidden/>
          </w:rPr>
          <w:instrText xml:space="preserve"> PAGEREF _Toc167347976 \h </w:instrText>
        </w:r>
        <w:r w:rsidR="003C390F">
          <w:rPr>
            <w:noProof/>
            <w:webHidden/>
          </w:rPr>
        </w:r>
        <w:r w:rsidR="003C390F">
          <w:rPr>
            <w:noProof/>
            <w:webHidden/>
          </w:rPr>
          <w:fldChar w:fldCharType="separate"/>
        </w:r>
        <w:r w:rsidR="003C390F">
          <w:rPr>
            <w:noProof/>
            <w:webHidden/>
          </w:rPr>
          <w:t>29</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77" w:history="1">
        <w:r w:rsidR="003C390F" w:rsidRPr="00E9524D">
          <w:rPr>
            <w:rStyle w:val="Kpr"/>
            <w:rFonts w:eastAsia="SimSun"/>
            <w:noProof/>
          </w:rPr>
          <w:t>BÖLÜM IV</w:t>
        </w:r>
        <w:r w:rsidR="003C390F">
          <w:rPr>
            <w:noProof/>
            <w:webHidden/>
          </w:rPr>
          <w:tab/>
        </w:r>
        <w:r w:rsidR="003C390F">
          <w:rPr>
            <w:noProof/>
            <w:webHidden/>
          </w:rPr>
          <w:fldChar w:fldCharType="begin"/>
        </w:r>
        <w:r w:rsidR="003C390F">
          <w:rPr>
            <w:noProof/>
            <w:webHidden/>
          </w:rPr>
          <w:instrText xml:space="preserve"> PAGEREF _Toc167347977 \h </w:instrText>
        </w:r>
        <w:r w:rsidR="003C390F">
          <w:rPr>
            <w:noProof/>
            <w:webHidden/>
          </w:rPr>
        </w:r>
        <w:r w:rsidR="003C390F">
          <w:rPr>
            <w:noProof/>
            <w:webHidden/>
          </w:rPr>
          <w:fldChar w:fldCharType="separate"/>
        </w:r>
        <w:r w:rsidR="003C390F">
          <w:rPr>
            <w:noProof/>
            <w:webHidden/>
          </w:rPr>
          <w:t>30</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78" w:history="1">
        <w:r w:rsidR="003C390F" w:rsidRPr="00E9524D">
          <w:rPr>
            <w:rStyle w:val="Kpr"/>
            <w:rFonts w:eastAsia="SimSun"/>
            <w:noProof/>
          </w:rPr>
          <w:t>AMAÇ, HEDEF VE EYLEMLER</w:t>
        </w:r>
        <w:r w:rsidR="003C390F">
          <w:rPr>
            <w:noProof/>
            <w:webHidden/>
          </w:rPr>
          <w:tab/>
        </w:r>
        <w:r w:rsidR="003C390F">
          <w:rPr>
            <w:noProof/>
            <w:webHidden/>
          </w:rPr>
          <w:fldChar w:fldCharType="begin"/>
        </w:r>
        <w:r w:rsidR="003C390F">
          <w:rPr>
            <w:noProof/>
            <w:webHidden/>
          </w:rPr>
          <w:instrText xml:space="preserve"> PAGEREF _Toc167347978 \h </w:instrText>
        </w:r>
        <w:r w:rsidR="003C390F">
          <w:rPr>
            <w:noProof/>
            <w:webHidden/>
          </w:rPr>
        </w:r>
        <w:r w:rsidR="003C390F">
          <w:rPr>
            <w:noProof/>
            <w:webHidden/>
          </w:rPr>
          <w:fldChar w:fldCharType="separate"/>
        </w:r>
        <w:r w:rsidR="003C390F">
          <w:rPr>
            <w:noProof/>
            <w:webHidden/>
          </w:rPr>
          <w:t>30</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79" w:history="1">
        <w:r w:rsidR="003C390F" w:rsidRPr="00E9524D">
          <w:rPr>
            <w:rStyle w:val="Kpr"/>
            <w:rFonts w:eastAsia="SimSun"/>
            <w:noProof/>
          </w:rPr>
          <w:t>TEMA I: EĞİTİM VE ÖĞRETİME ERİŞİM</w:t>
        </w:r>
        <w:r w:rsidR="003C390F">
          <w:rPr>
            <w:noProof/>
            <w:webHidden/>
          </w:rPr>
          <w:tab/>
        </w:r>
        <w:r w:rsidR="003C390F">
          <w:rPr>
            <w:noProof/>
            <w:webHidden/>
          </w:rPr>
          <w:fldChar w:fldCharType="begin"/>
        </w:r>
        <w:r w:rsidR="003C390F">
          <w:rPr>
            <w:noProof/>
            <w:webHidden/>
          </w:rPr>
          <w:instrText xml:space="preserve"> PAGEREF _Toc167347979 \h </w:instrText>
        </w:r>
        <w:r w:rsidR="003C390F">
          <w:rPr>
            <w:noProof/>
            <w:webHidden/>
          </w:rPr>
        </w:r>
        <w:r w:rsidR="003C390F">
          <w:rPr>
            <w:noProof/>
            <w:webHidden/>
          </w:rPr>
          <w:fldChar w:fldCharType="separate"/>
        </w:r>
        <w:r w:rsidR="003C390F">
          <w:rPr>
            <w:noProof/>
            <w:webHidden/>
          </w:rPr>
          <w:t>31</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80" w:history="1">
        <w:r w:rsidR="003C390F" w:rsidRPr="00E9524D">
          <w:rPr>
            <w:rStyle w:val="Kpr"/>
            <w:rFonts w:eastAsia="SimSun"/>
            <w:noProof/>
          </w:rPr>
          <w:t>TEMA II: EĞİTİM VE ÖĞRETİMDE KALİTENİN ARTIRILMASI</w:t>
        </w:r>
        <w:r w:rsidR="003C390F">
          <w:rPr>
            <w:noProof/>
            <w:webHidden/>
          </w:rPr>
          <w:tab/>
        </w:r>
        <w:r w:rsidR="003C390F">
          <w:rPr>
            <w:noProof/>
            <w:webHidden/>
          </w:rPr>
          <w:fldChar w:fldCharType="begin"/>
        </w:r>
        <w:r w:rsidR="003C390F">
          <w:rPr>
            <w:noProof/>
            <w:webHidden/>
          </w:rPr>
          <w:instrText xml:space="preserve"> PAGEREF _Toc167347980 \h </w:instrText>
        </w:r>
        <w:r w:rsidR="003C390F">
          <w:rPr>
            <w:noProof/>
            <w:webHidden/>
          </w:rPr>
        </w:r>
        <w:r w:rsidR="003C390F">
          <w:rPr>
            <w:noProof/>
            <w:webHidden/>
          </w:rPr>
          <w:fldChar w:fldCharType="separate"/>
        </w:r>
        <w:r w:rsidR="003C390F">
          <w:rPr>
            <w:noProof/>
            <w:webHidden/>
          </w:rPr>
          <w:t>34</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81" w:history="1">
        <w:r w:rsidR="003C390F" w:rsidRPr="00E9524D">
          <w:rPr>
            <w:rStyle w:val="Kpr"/>
            <w:rFonts w:eastAsia="SimSun"/>
            <w:noProof/>
          </w:rPr>
          <w:t>TEMA III: KURUMSAL KAPASİTE</w:t>
        </w:r>
        <w:r w:rsidR="003C390F">
          <w:rPr>
            <w:noProof/>
            <w:webHidden/>
          </w:rPr>
          <w:tab/>
        </w:r>
        <w:r w:rsidR="003C390F">
          <w:rPr>
            <w:noProof/>
            <w:webHidden/>
          </w:rPr>
          <w:fldChar w:fldCharType="begin"/>
        </w:r>
        <w:r w:rsidR="003C390F">
          <w:rPr>
            <w:noProof/>
            <w:webHidden/>
          </w:rPr>
          <w:instrText xml:space="preserve"> PAGEREF _Toc167347981 \h </w:instrText>
        </w:r>
        <w:r w:rsidR="003C390F">
          <w:rPr>
            <w:noProof/>
            <w:webHidden/>
          </w:rPr>
        </w:r>
        <w:r w:rsidR="003C390F">
          <w:rPr>
            <w:noProof/>
            <w:webHidden/>
          </w:rPr>
          <w:fldChar w:fldCharType="separate"/>
        </w:r>
        <w:r w:rsidR="003C390F">
          <w:rPr>
            <w:noProof/>
            <w:webHidden/>
          </w:rPr>
          <w:t>37</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82" w:history="1">
        <w:r w:rsidR="003C390F" w:rsidRPr="00E9524D">
          <w:rPr>
            <w:rStyle w:val="Kpr"/>
            <w:rFonts w:ascii="Arial" w:eastAsia="SimSun" w:hAnsi="Arial" w:cs="Arial"/>
            <w:noProof/>
          </w:rPr>
          <w:t>M</w:t>
        </w:r>
        <w:r w:rsidR="003C390F" w:rsidRPr="00E9524D">
          <w:rPr>
            <w:rStyle w:val="Kpr"/>
            <w:rFonts w:ascii="Arial" w:eastAsia="SimSun" w:hAnsi="Arial" w:cs="Arial"/>
            <w:caps w:val="0"/>
            <w:noProof/>
          </w:rPr>
          <w:t>aliyetlendirme</w:t>
        </w:r>
        <w:r w:rsidR="003C390F">
          <w:rPr>
            <w:noProof/>
            <w:webHidden/>
          </w:rPr>
          <w:tab/>
        </w:r>
        <w:r w:rsidR="003C390F">
          <w:rPr>
            <w:noProof/>
            <w:webHidden/>
          </w:rPr>
          <w:fldChar w:fldCharType="begin"/>
        </w:r>
        <w:r w:rsidR="003C390F">
          <w:rPr>
            <w:noProof/>
            <w:webHidden/>
          </w:rPr>
          <w:instrText xml:space="preserve"> PAGEREF _Toc167347982 \h </w:instrText>
        </w:r>
        <w:r w:rsidR="003C390F">
          <w:rPr>
            <w:noProof/>
            <w:webHidden/>
          </w:rPr>
        </w:r>
        <w:r w:rsidR="003C390F">
          <w:rPr>
            <w:noProof/>
            <w:webHidden/>
          </w:rPr>
          <w:fldChar w:fldCharType="separate"/>
        </w:r>
        <w:r w:rsidR="003C390F">
          <w:rPr>
            <w:noProof/>
            <w:webHidden/>
          </w:rPr>
          <w:t>40</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83" w:history="1">
        <w:r w:rsidR="003C390F" w:rsidRPr="00E9524D">
          <w:rPr>
            <w:rStyle w:val="Kpr"/>
            <w:rFonts w:eastAsia="SimSun" w:cstheme="minorHAnsi"/>
            <w:noProof/>
          </w:rPr>
          <w:t>GELİR TABLOSU</w:t>
        </w:r>
        <w:r w:rsidR="003C390F">
          <w:rPr>
            <w:noProof/>
            <w:webHidden/>
          </w:rPr>
          <w:tab/>
        </w:r>
        <w:r w:rsidR="003C390F">
          <w:rPr>
            <w:noProof/>
            <w:webHidden/>
          </w:rPr>
          <w:fldChar w:fldCharType="begin"/>
        </w:r>
        <w:r w:rsidR="003C390F">
          <w:rPr>
            <w:noProof/>
            <w:webHidden/>
          </w:rPr>
          <w:instrText xml:space="preserve"> PAGEREF _Toc167347983 \h </w:instrText>
        </w:r>
        <w:r w:rsidR="003C390F">
          <w:rPr>
            <w:noProof/>
            <w:webHidden/>
          </w:rPr>
        </w:r>
        <w:r w:rsidR="003C390F">
          <w:rPr>
            <w:noProof/>
            <w:webHidden/>
          </w:rPr>
          <w:fldChar w:fldCharType="separate"/>
        </w:r>
        <w:r w:rsidR="003C390F">
          <w:rPr>
            <w:noProof/>
            <w:webHidden/>
          </w:rPr>
          <w:t>40</w:t>
        </w:r>
        <w:r w:rsidR="003C390F">
          <w:rPr>
            <w:noProof/>
            <w:webHidden/>
          </w:rPr>
          <w:fldChar w:fldCharType="end"/>
        </w:r>
      </w:hyperlink>
    </w:p>
    <w:p w:rsidR="003C390F" w:rsidRDefault="00211811">
      <w:pPr>
        <w:pStyle w:val="T2"/>
        <w:tabs>
          <w:tab w:val="right" w:leader="dot" w:pos="13994"/>
        </w:tabs>
        <w:rPr>
          <w:rFonts w:asciiTheme="minorHAnsi" w:eastAsiaTheme="minorEastAsia" w:hAnsiTheme="minorHAnsi" w:cstheme="minorBidi"/>
          <w:smallCaps w:val="0"/>
          <w:noProof/>
          <w:sz w:val="22"/>
          <w:szCs w:val="22"/>
        </w:rPr>
      </w:pPr>
      <w:hyperlink w:anchor="_Toc167347984" w:history="1">
        <w:r w:rsidR="003C390F" w:rsidRPr="00E9524D">
          <w:rPr>
            <w:rStyle w:val="Kpr"/>
            <w:rFonts w:eastAsia="SimSun" w:cstheme="minorHAnsi"/>
            <w:noProof/>
          </w:rPr>
          <w:t>GİDER TABLOSU</w:t>
        </w:r>
        <w:r w:rsidR="003C390F">
          <w:rPr>
            <w:noProof/>
            <w:webHidden/>
          </w:rPr>
          <w:tab/>
        </w:r>
        <w:r w:rsidR="003C390F">
          <w:rPr>
            <w:noProof/>
            <w:webHidden/>
          </w:rPr>
          <w:fldChar w:fldCharType="begin"/>
        </w:r>
        <w:r w:rsidR="003C390F">
          <w:rPr>
            <w:noProof/>
            <w:webHidden/>
          </w:rPr>
          <w:instrText xml:space="preserve"> PAGEREF _Toc167347984 \h </w:instrText>
        </w:r>
        <w:r w:rsidR="003C390F">
          <w:rPr>
            <w:noProof/>
            <w:webHidden/>
          </w:rPr>
        </w:r>
        <w:r w:rsidR="003C390F">
          <w:rPr>
            <w:noProof/>
            <w:webHidden/>
          </w:rPr>
          <w:fldChar w:fldCharType="separate"/>
        </w:r>
        <w:r w:rsidR="003C390F">
          <w:rPr>
            <w:noProof/>
            <w:webHidden/>
          </w:rPr>
          <w:t>41</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85" w:history="1">
        <w:r w:rsidR="003C390F" w:rsidRPr="00E9524D">
          <w:rPr>
            <w:rStyle w:val="Kpr"/>
            <w:rFonts w:eastAsia="SimSun"/>
            <w:noProof/>
          </w:rPr>
          <w:t>V. BÖLÜM</w:t>
        </w:r>
        <w:r w:rsidR="003C390F">
          <w:rPr>
            <w:noProof/>
            <w:webHidden/>
          </w:rPr>
          <w:tab/>
        </w:r>
        <w:r w:rsidR="003C390F">
          <w:rPr>
            <w:noProof/>
            <w:webHidden/>
          </w:rPr>
          <w:fldChar w:fldCharType="begin"/>
        </w:r>
        <w:r w:rsidR="003C390F">
          <w:rPr>
            <w:noProof/>
            <w:webHidden/>
          </w:rPr>
          <w:instrText xml:space="preserve"> PAGEREF _Toc167347985 \h </w:instrText>
        </w:r>
        <w:r w:rsidR="003C390F">
          <w:rPr>
            <w:noProof/>
            <w:webHidden/>
          </w:rPr>
        </w:r>
        <w:r w:rsidR="003C390F">
          <w:rPr>
            <w:noProof/>
            <w:webHidden/>
          </w:rPr>
          <w:fldChar w:fldCharType="separate"/>
        </w:r>
        <w:r w:rsidR="003C390F">
          <w:rPr>
            <w:noProof/>
            <w:webHidden/>
          </w:rPr>
          <w:t>42</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86" w:history="1">
        <w:r w:rsidR="003C390F" w:rsidRPr="00E9524D">
          <w:rPr>
            <w:rStyle w:val="Kpr"/>
            <w:rFonts w:eastAsia="SimSun"/>
            <w:noProof/>
          </w:rPr>
          <w:t>İZLEME VE DEĞERLENDİRME</w:t>
        </w:r>
        <w:r w:rsidR="003C390F">
          <w:rPr>
            <w:noProof/>
            <w:webHidden/>
          </w:rPr>
          <w:tab/>
        </w:r>
        <w:r w:rsidR="003C390F">
          <w:rPr>
            <w:noProof/>
            <w:webHidden/>
          </w:rPr>
          <w:fldChar w:fldCharType="begin"/>
        </w:r>
        <w:r w:rsidR="003C390F">
          <w:rPr>
            <w:noProof/>
            <w:webHidden/>
          </w:rPr>
          <w:instrText xml:space="preserve"> PAGEREF _Toc167347986 \h </w:instrText>
        </w:r>
        <w:r w:rsidR="003C390F">
          <w:rPr>
            <w:noProof/>
            <w:webHidden/>
          </w:rPr>
        </w:r>
        <w:r w:rsidR="003C390F">
          <w:rPr>
            <w:noProof/>
            <w:webHidden/>
          </w:rPr>
          <w:fldChar w:fldCharType="separate"/>
        </w:r>
        <w:r w:rsidR="003C390F">
          <w:rPr>
            <w:noProof/>
            <w:webHidden/>
          </w:rPr>
          <w:t>42</w:t>
        </w:r>
        <w:r w:rsidR="003C390F">
          <w:rPr>
            <w:noProof/>
            <w:webHidden/>
          </w:rPr>
          <w:fldChar w:fldCharType="end"/>
        </w:r>
      </w:hyperlink>
    </w:p>
    <w:p w:rsidR="003C390F" w:rsidRDefault="00211811">
      <w:pPr>
        <w:pStyle w:val="T1"/>
        <w:tabs>
          <w:tab w:val="right" w:leader="dot" w:pos="13994"/>
        </w:tabs>
        <w:rPr>
          <w:rFonts w:asciiTheme="minorHAnsi" w:eastAsiaTheme="minorEastAsia" w:hAnsiTheme="minorHAnsi" w:cstheme="minorBidi"/>
          <w:b w:val="0"/>
          <w:bCs w:val="0"/>
          <w:caps w:val="0"/>
          <w:noProof/>
          <w:sz w:val="22"/>
          <w:szCs w:val="22"/>
        </w:rPr>
      </w:pPr>
      <w:hyperlink w:anchor="_Toc167347987" w:history="1">
        <w:r w:rsidR="003C390F" w:rsidRPr="00E9524D">
          <w:rPr>
            <w:rStyle w:val="Kpr"/>
            <w:rFonts w:eastAsia="SimSun"/>
            <w:noProof/>
          </w:rPr>
          <w:t>EKLER:</w:t>
        </w:r>
        <w:r w:rsidR="003C390F">
          <w:rPr>
            <w:noProof/>
            <w:webHidden/>
          </w:rPr>
          <w:tab/>
        </w:r>
        <w:r w:rsidR="003C390F">
          <w:rPr>
            <w:noProof/>
            <w:webHidden/>
          </w:rPr>
          <w:fldChar w:fldCharType="begin"/>
        </w:r>
        <w:r w:rsidR="003C390F">
          <w:rPr>
            <w:noProof/>
            <w:webHidden/>
          </w:rPr>
          <w:instrText xml:space="preserve"> PAGEREF _Toc167347987 \h </w:instrText>
        </w:r>
        <w:r w:rsidR="003C390F">
          <w:rPr>
            <w:noProof/>
            <w:webHidden/>
          </w:rPr>
        </w:r>
        <w:r w:rsidR="003C390F">
          <w:rPr>
            <w:noProof/>
            <w:webHidden/>
          </w:rPr>
          <w:fldChar w:fldCharType="separate"/>
        </w:r>
        <w:r w:rsidR="003C390F">
          <w:rPr>
            <w:noProof/>
            <w:webHidden/>
          </w:rPr>
          <w:t>45</w:t>
        </w:r>
        <w:r w:rsidR="003C390F">
          <w:rPr>
            <w:noProof/>
            <w:webHidden/>
          </w:rPr>
          <w:fldChar w:fldCharType="end"/>
        </w:r>
      </w:hyperlink>
    </w:p>
    <w:p w:rsidR="00E648E1" w:rsidRPr="00A47F2F" w:rsidRDefault="00174BFF">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50662">
          <w:headerReference w:type="default" r:id="rId16"/>
          <w:footerReference w:type="default" r:id="rId17"/>
          <w:footerReference w:type="first" r:id="rId18"/>
          <w:pgSz w:w="16838" w:h="11906" w:orient="landscape"/>
          <w:pgMar w:top="1417" w:right="1417" w:bottom="1134" w:left="1417" w:header="708" w:footer="708" w:gutter="0"/>
          <w:pgNumType w:start="1" w:chapStyle="1"/>
          <w:cols w:sep="1" w:space="709"/>
          <w:titlePg/>
          <w:docGrid w:linePitch="360"/>
        </w:sectPr>
      </w:pPr>
    </w:p>
    <w:p w:rsidR="008538FB" w:rsidRDefault="00DD554F" w:rsidP="008538FB">
      <w:pPr>
        <w:pStyle w:val="Balk1"/>
        <w:spacing w:before="320" w:after="80"/>
        <w:jc w:val="center"/>
        <w:rPr>
          <w:sz w:val="24"/>
          <w:szCs w:val="24"/>
        </w:rPr>
      </w:pPr>
      <w:bookmarkStart w:id="1" w:name="_Toc416085123"/>
      <w:bookmarkStart w:id="2" w:name="_Toc529519443"/>
      <w:bookmarkStart w:id="3" w:name="_Toc167347948"/>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w:t>
      </w:r>
      <w:bookmarkEnd w:id="3"/>
      <w:r w:rsidR="00A47F2F" w:rsidRPr="00A47F2F">
        <w:rPr>
          <w:sz w:val="24"/>
          <w:szCs w:val="24"/>
        </w:rPr>
        <w:t xml:space="preserve"> </w:t>
      </w:r>
    </w:p>
    <w:p w:rsidR="000028C1" w:rsidRDefault="00BB57AE" w:rsidP="008538FB">
      <w:pPr>
        <w:pStyle w:val="Balk1"/>
        <w:spacing w:before="320" w:after="80"/>
        <w:jc w:val="center"/>
        <w:rPr>
          <w:sz w:val="24"/>
          <w:szCs w:val="24"/>
        </w:rPr>
      </w:pPr>
      <w:bookmarkStart w:id="6" w:name="_Toc167347949"/>
      <w:r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p w:rsidR="000028C1" w:rsidRDefault="000028C1" w:rsidP="000028C1">
      <w:pPr>
        <w:pStyle w:val="Balk1"/>
        <w:spacing w:before="320" w:after="80"/>
      </w:pPr>
      <w:r>
        <w:t xml:space="preserve"> </w:t>
      </w:r>
      <w:bookmarkStart w:id="11" w:name="_Toc167347950"/>
      <w:r w:rsidRPr="000028C1">
        <w:t>G</w:t>
      </w:r>
      <w:r w:rsidR="000C08BB">
        <w:t>iriş</w:t>
      </w:r>
      <w:bookmarkEnd w:id="11"/>
    </w:p>
    <w:p w:rsidR="00125106" w:rsidRDefault="000028C1" w:rsidP="00125106">
      <w:r>
        <w:t xml:space="preserve">   Stratejik planlama bir kurumun kendini, ne olduğunu, ne olmak istediğini ve gelecek 5-10 yıl içerisinde nasıl bir yol izleyerek hedeflerine varacağını bildiren bir yol </w:t>
      </w:r>
      <w:proofErr w:type="gramStart"/>
      <w:r>
        <w:t>haritasıdır .</w:t>
      </w:r>
      <w:proofErr w:type="gramEnd"/>
      <w:r>
        <w:t xml:space="preserve"> Stratejik planlama eski deneyimleri görmeye ve yeni fırsatları ortaya çıkarmaya, öncelikleri belirlemeye yarayan bir süreçtir.</w:t>
      </w:r>
      <w:r w:rsidRPr="000028C1">
        <w:t xml:space="preserve"> </w:t>
      </w:r>
      <w:r>
        <w:t>Doğru hazırlanmış bir stratejik plan kurumun gelecek planları ile birlikte günlük etkinliklerini düzenler.</w:t>
      </w:r>
    </w:p>
    <w:p w:rsidR="00125106" w:rsidRDefault="00125106" w:rsidP="00125106">
      <w:r>
        <w:t xml:space="preserve">    H</w:t>
      </w:r>
      <w:r w:rsidR="008538FB">
        <w:t>azırladığımız Stratejik Plan; hem kurum içinde hem de kurum dışında yaşanan gelişmeleri takip ederek ülkemizin çağdaşlaşma hedeflerine uygun düşen ve çağdaş uygarlık düzeyinin üstüne çıkma ülküsüyle örtüşen bir yön kazanmasına şüphesiz ki büyük katkılar sağlayacaktır.</w:t>
      </w:r>
    </w:p>
    <w:p w:rsidR="003D252A" w:rsidRPr="00125106" w:rsidRDefault="00125106" w:rsidP="00125106">
      <w:r>
        <w:t xml:space="preserve">     </w:t>
      </w:r>
      <w:r w:rsidR="003D252A" w:rsidRPr="00CD3005">
        <w:rPr>
          <w:rFonts w:ascii="Times New Roman" w:hAnsi="Times New Roman"/>
          <w:szCs w:val="24"/>
        </w:rPr>
        <w:t xml:space="preserve">  Çağdaş bir ülke olabilmemiz için çağdaşlaşma savaşını öncelikle okullarda kazanmamız gerekmektedir. Bilmek zorundayız ki, </w:t>
      </w:r>
      <w:r>
        <w:rPr>
          <w:rFonts w:ascii="Times New Roman" w:hAnsi="Times New Roman"/>
          <w:szCs w:val="24"/>
        </w:rPr>
        <w:t>eğitimsiz kazanılan her savaş gerçekte kazanılmamıştır.</w:t>
      </w:r>
      <w:r w:rsidR="003D252A" w:rsidRPr="00CD3005">
        <w:rPr>
          <w:rFonts w:ascii="Times New Roman" w:hAnsi="Times New Roman"/>
          <w:szCs w:val="24"/>
        </w:rPr>
        <w:t xml:space="preserve"> Bu konuda eksiklerimizin olduğunu kabul etmeli, ancak kendimizi güçlü amaçlarla besleyerek eksiklerimizin ve zorlukların üstesinden gelebileceğimize inanmalı fakat bunun uzun süren bir yolculuk olduğunu hiçbir zaman unutmamalıyız. </w:t>
      </w:r>
    </w:p>
    <w:p w:rsidR="00125106" w:rsidRDefault="00125106" w:rsidP="00125106">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  Cumhuriyetimizin 100. yılında ülkemizin dünyayı yöneten lider ülkelerden biri olacağını öngörüyoruz. Bu öngörüy</w:t>
      </w:r>
      <w:r w:rsidR="008538FB">
        <w:rPr>
          <w:rFonts w:ascii="Times New Roman" w:hAnsi="Times New Roman"/>
          <w:sz w:val="24"/>
          <w:szCs w:val="24"/>
        </w:rPr>
        <w:t xml:space="preserve">e paralel olarak </w:t>
      </w:r>
      <w:proofErr w:type="gramStart"/>
      <w:r w:rsidR="008538FB">
        <w:rPr>
          <w:rFonts w:ascii="Times New Roman" w:hAnsi="Times New Roman"/>
          <w:sz w:val="24"/>
          <w:szCs w:val="24"/>
        </w:rPr>
        <w:t xml:space="preserve">okulumuzun  </w:t>
      </w:r>
      <w:r w:rsidR="00A0180D" w:rsidRPr="00A0180D">
        <w:rPr>
          <w:rFonts w:ascii="Times New Roman" w:hAnsi="Times New Roman"/>
          <w:sz w:val="24"/>
          <w:szCs w:val="24"/>
        </w:rPr>
        <w:t>2024</w:t>
      </w:r>
      <w:proofErr w:type="gramEnd"/>
      <w:r w:rsidR="00A0180D" w:rsidRPr="00A0180D">
        <w:rPr>
          <w:rFonts w:ascii="Times New Roman" w:hAnsi="Times New Roman"/>
          <w:sz w:val="24"/>
          <w:szCs w:val="24"/>
        </w:rPr>
        <w:t xml:space="preserve">-2028  </w:t>
      </w:r>
      <w:r w:rsidRPr="00CD3005">
        <w:rPr>
          <w:rFonts w:ascii="Times New Roman" w:hAnsi="Times New Roman"/>
          <w:sz w:val="24"/>
          <w:szCs w:val="24"/>
        </w:rPr>
        <w:t xml:space="preserve">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bookmarkEnd w:id="9"/>
    <w:p w:rsidR="000C08BB" w:rsidRDefault="000C08BB" w:rsidP="000C08BB">
      <w:pPr>
        <w:autoSpaceDE w:val="0"/>
        <w:autoSpaceDN w:val="0"/>
        <w:adjustRightInd w:val="0"/>
        <w:spacing w:after="0"/>
        <w:ind w:firstLine="708"/>
        <w:jc w:val="center"/>
        <w:rPr>
          <w:szCs w:val="24"/>
        </w:rPr>
      </w:pPr>
      <w:r>
        <w:rPr>
          <w:szCs w:val="24"/>
        </w:rPr>
        <w:t xml:space="preserve">                            </w:t>
      </w:r>
    </w:p>
    <w:p w:rsidR="008538FB" w:rsidRPr="000C08BB" w:rsidRDefault="000C08BB" w:rsidP="000C08BB">
      <w:pPr>
        <w:autoSpaceDE w:val="0"/>
        <w:autoSpaceDN w:val="0"/>
        <w:adjustRightInd w:val="0"/>
        <w:spacing w:after="0"/>
        <w:ind w:firstLine="708"/>
        <w:jc w:val="center"/>
        <w:rPr>
          <w:i/>
          <w:szCs w:val="24"/>
        </w:rPr>
      </w:pPr>
      <w:r w:rsidRPr="000C08BB">
        <w:rPr>
          <w:i/>
          <w:szCs w:val="24"/>
        </w:rPr>
        <w:t xml:space="preserve">                                                                                                              Stratejik Plan Çalışma Ekibi</w:t>
      </w:r>
    </w:p>
    <w:p w:rsidR="008538FB" w:rsidRPr="00013CD3" w:rsidRDefault="008538FB" w:rsidP="00013CD3">
      <w:pPr>
        <w:pStyle w:val="Balk1"/>
      </w:pPr>
      <w:bookmarkStart w:id="12" w:name="_Toc530061498"/>
      <w:bookmarkStart w:id="13" w:name="_Toc167347951"/>
      <w:r w:rsidRPr="005432F2">
        <w:lastRenderedPageBreak/>
        <w:t>Stratejik Plan Hazırlık Süreci</w:t>
      </w:r>
      <w:bookmarkEnd w:id="12"/>
      <w:bookmarkEnd w:id="13"/>
    </w:p>
    <w:p w:rsidR="00B86BFD" w:rsidRDefault="00B86BFD" w:rsidP="00E22B8A">
      <w:pPr>
        <w:autoSpaceDE w:val="0"/>
        <w:autoSpaceDN w:val="0"/>
        <w:adjustRightInd w:val="0"/>
        <w:spacing w:after="0"/>
        <w:ind w:firstLine="708"/>
        <w:jc w:val="both"/>
      </w:pPr>
    </w:p>
    <w:p w:rsidR="00B86BFD" w:rsidRDefault="00B86BFD" w:rsidP="00B86BFD">
      <w:pPr>
        <w:autoSpaceDE w:val="0"/>
        <w:autoSpaceDN w:val="0"/>
        <w:adjustRightInd w:val="0"/>
        <w:spacing w:after="0"/>
        <w:ind w:firstLine="708"/>
        <w:jc w:val="both"/>
        <w:rPr>
          <w:szCs w:val="24"/>
        </w:rPr>
      </w:pPr>
      <w:r w:rsidRPr="005432F2">
        <w:t xml:space="preserve">Stratejik plan hazırlık çalışmalarının başladığı, Bakanlık merkez ve taşra birimlerine 2018/16 sayılı Genelge ile duyurulmuştur. </w:t>
      </w:r>
      <w:r w:rsidR="0059327F">
        <w:rPr>
          <w:szCs w:val="24"/>
        </w:rPr>
        <w:t>2024-2028</w:t>
      </w:r>
      <w:r>
        <w:rPr>
          <w:szCs w:val="24"/>
        </w:rPr>
        <w:t xml:space="preserve"> dönemi stratejik plan</w:t>
      </w:r>
      <w:r w:rsidRPr="00A47F2F">
        <w:rPr>
          <w:szCs w:val="24"/>
        </w:rPr>
        <w:t xml:space="preserve"> hazırlanması süreci</w:t>
      </w:r>
      <w:r>
        <w:rPr>
          <w:szCs w:val="24"/>
        </w:rPr>
        <w:t>;</w:t>
      </w:r>
    </w:p>
    <w:p w:rsidR="00B86BFD" w:rsidRPr="005432F2" w:rsidRDefault="00B86BFD" w:rsidP="00B86BFD">
      <w:pPr>
        <w:pStyle w:val="ListeParagraf"/>
        <w:numPr>
          <w:ilvl w:val="0"/>
          <w:numId w:val="2"/>
        </w:numPr>
        <w:spacing w:line="259" w:lineRule="auto"/>
        <w:jc w:val="both"/>
        <w:rPr>
          <w:szCs w:val="24"/>
        </w:rPr>
      </w:pPr>
      <w:r w:rsidRPr="005432F2">
        <w:rPr>
          <w:szCs w:val="24"/>
        </w:rPr>
        <w:t>Stratejik plan hazırlık çalışmalarının başladığının duyurulması</w:t>
      </w:r>
    </w:p>
    <w:p w:rsidR="00B86BFD" w:rsidRPr="005432F2" w:rsidRDefault="00B86BFD" w:rsidP="00B86BFD">
      <w:pPr>
        <w:pStyle w:val="ListeParagraf"/>
        <w:numPr>
          <w:ilvl w:val="0"/>
          <w:numId w:val="2"/>
        </w:numPr>
        <w:spacing w:line="259" w:lineRule="auto"/>
        <w:jc w:val="both"/>
        <w:rPr>
          <w:szCs w:val="24"/>
        </w:rPr>
      </w:pPr>
      <w:r w:rsidRPr="005432F2">
        <w:rPr>
          <w:szCs w:val="24"/>
        </w:rPr>
        <w:t>Strateji geliştirme kurul ve ekiplerinin oluşturulması</w:t>
      </w:r>
    </w:p>
    <w:p w:rsidR="00B86BFD" w:rsidRDefault="00B86BFD" w:rsidP="00B86BFD">
      <w:pPr>
        <w:pStyle w:val="ListeParagraf"/>
        <w:numPr>
          <w:ilvl w:val="0"/>
          <w:numId w:val="4"/>
        </w:numPr>
        <w:autoSpaceDE w:val="0"/>
        <w:autoSpaceDN w:val="0"/>
        <w:adjustRightInd w:val="0"/>
        <w:spacing w:after="0"/>
        <w:jc w:val="both"/>
        <w:rPr>
          <w:szCs w:val="24"/>
        </w:rPr>
      </w:pPr>
      <w:r w:rsidRPr="005432F2">
        <w:rPr>
          <w:szCs w:val="24"/>
        </w:rPr>
        <w:t>Stratejik plan hazırlama takviminin oluşturulması</w:t>
      </w:r>
    </w:p>
    <w:p w:rsidR="00B86BFD" w:rsidRPr="00B86BFD" w:rsidRDefault="00B86BFD" w:rsidP="00B86BFD">
      <w:pPr>
        <w:autoSpaceDE w:val="0"/>
        <w:autoSpaceDN w:val="0"/>
        <w:adjustRightInd w:val="0"/>
        <w:spacing w:after="0"/>
        <w:jc w:val="both"/>
        <w:rPr>
          <w:szCs w:val="24"/>
        </w:rPr>
      </w:pPr>
      <w:proofErr w:type="gramStart"/>
      <w:r w:rsidRPr="00B86BFD">
        <w:rPr>
          <w:szCs w:val="24"/>
        </w:rPr>
        <w:t>ile</w:t>
      </w:r>
      <w:proofErr w:type="gramEnd"/>
      <w:r w:rsidRPr="00B86BFD">
        <w:rPr>
          <w:szCs w:val="24"/>
        </w:rPr>
        <w:t xml:space="preserv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86BFD" w:rsidRDefault="00B86BFD" w:rsidP="00B86BFD">
      <w:pPr>
        <w:autoSpaceDE w:val="0"/>
        <w:autoSpaceDN w:val="0"/>
        <w:adjustRightInd w:val="0"/>
        <w:spacing w:after="0"/>
        <w:ind w:firstLine="708"/>
        <w:jc w:val="both"/>
        <w:rPr>
          <w:szCs w:val="24"/>
        </w:rPr>
      </w:pPr>
      <w:bookmarkStart w:id="14" w:name="_Toc416084871"/>
      <w:r w:rsidRPr="00A47F2F">
        <w:rPr>
          <w:b/>
          <w:bCs/>
          <w:color w:val="000000"/>
          <w:szCs w:val="24"/>
        </w:rPr>
        <w:t xml:space="preserve"> </w:t>
      </w:r>
      <w:bookmarkEnd w:id="14"/>
      <w:r w:rsidRPr="00E22B8A">
        <w:rPr>
          <w:szCs w:val="24"/>
        </w:rPr>
        <w:t>Durum analizinin ardından geleceğe yönelim bölümüne geçilerek okulumuzun amaç, hedef, gösterge ve eylemleri belirlenmiştir. Çalışmaları yürüten ekip ve kurul bilgileri altta verilmiştir.</w:t>
      </w:r>
      <w:r w:rsidR="0059327F" w:rsidRPr="0059327F">
        <w:rPr>
          <w:szCs w:val="24"/>
        </w:rPr>
        <w:t xml:space="preserve"> </w:t>
      </w:r>
    </w:p>
    <w:p w:rsidR="0059327F" w:rsidRDefault="0059327F" w:rsidP="00B86BFD">
      <w:pPr>
        <w:autoSpaceDE w:val="0"/>
        <w:autoSpaceDN w:val="0"/>
        <w:adjustRightInd w:val="0"/>
        <w:spacing w:after="0"/>
        <w:ind w:firstLine="708"/>
        <w:jc w:val="both"/>
        <w:rPr>
          <w:szCs w:val="24"/>
        </w:rPr>
      </w:pPr>
    </w:p>
    <w:p w:rsidR="0059327F" w:rsidRDefault="0059327F" w:rsidP="00B86BFD">
      <w:pPr>
        <w:autoSpaceDE w:val="0"/>
        <w:autoSpaceDN w:val="0"/>
        <w:adjustRightInd w:val="0"/>
        <w:spacing w:after="0"/>
        <w:ind w:firstLine="708"/>
        <w:jc w:val="both"/>
        <w:rPr>
          <w:szCs w:val="24"/>
        </w:rPr>
      </w:pPr>
    </w:p>
    <w:p w:rsidR="00E37C19" w:rsidRPr="00B86BFD" w:rsidRDefault="0059327F" w:rsidP="0059327F">
      <w:pPr>
        <w:autoSpaceDE w:val="0"/>
        <w:autoSpaceDN w:val="0"/>
        <w:adjustRightInd w:val="0"/>
        <w:spacing w:after="0"/>
        <w:ind w:left="1068"/>
        <w:rPr>
          <w:szCs w:val="24"/>
        </w:rPr>
      </w:pPr>
      <w:r>
        <w:rPr>
          <w:noProof/>
          <w:szCs w:val="24"/>
        </w:rPr>
        <w:drawing>
          <wp:inline distT="0" distB="0" distL="0" distR="0" wp14:anchorId="1B120C49" wp14:editId="1E6E08C4">
            <wp:extent cx="7710838" cy="2115404"/>
            <wp:effectExtent l="0" t="0" r="0" b="0"/>
            <wp:docPr id="26" name="Resim 26" descr="C:\Users\Lenovo\AppData\Local\Microsoft\Windows\INetCache\Content.Word\19220-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19220-19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0699" cy="2115366"/>
                    </a:xfrm>
                    <a:prstGeom prst="rect">
                      <a:avLst/>
                    </a:prstGeom>
                    <a:noFill/>
                    <a:ln>
                      <a:noFill/>
                    </a:ln>
                  </pic:spPr>
                </pic:pic>
              </a:graphicData>
            </a:graphic>
          </wp:inline>
        </w:drawing>
      </w:r>
    </w:p>
    <w:p w:rsidR="008D4E73" w:rsidRDefault="008D4E73" w:rsidP="008D4E73"/>
    <w:p w:rsidR="00E22B8A" w:rsidRPr="0059327F" w:rsidRDefault="004962D0" w:rsidP="00DD79B7">
      <w:pPr>
        <w:spacing w:after="0" w:line="240" w:lineRule="auto"/>
        <w:rPr>
          <w:b/>
          <w:color w:val="E36C0A" w:themeColor="accent6" w:themeShade="BF"/>
          <w:sz w:val="36"/>
          <w:szCs w:val="36"/>
        </w:rPr>
      </w:pPr>
      <w:r w:rsidRPr="0059327F">
        <w:rPr>
          <w:b/>
          <w:color w:val="E36C0A" w:themeColor="accent6" w:themeShade="BF"/>
          <w:sz w:val="36"/>
          <w:szCs w:val="36"/>
        </w:rPr>
        <w:lastRenderedPageBreak/>
        <w:t>STRATEJİK PLAN ÜST KURULU</w:t>
      </w:r>
      <w:r w:rsidR="000C08BB" w:rsidRPr="0059327F">
        <w:rPr>
          <w:b/>
          <w:color w:val="E36C0A" w:themeColor="accent6" w:themeShade="BF"/>
          <w:sz w:val="36"/>
          <w:szCs w:val="36"/>
        </w:rPr>
        <w:t xml:space="preserve"> VE EKİBİ</w:t>
      </w:r>
    </w:p>
    <w:p w:rsidR="004962D0" w:rsidRDefault="004962D0" w:rsidP="00DD79B7">
      <w:pPr>
        <w:spacing w:after="0" w:line="240" w:lineRule="auto"/>
        <w:rPr>
          <w:b/>
        </w:rPr>
      </w:pPr>
    </w:p>
    <w:tbl>
      <w:tblPr>
        <w:tblStyle w:val="AkKlavuz-Vurgu4"/>
        <w:tblW w:w="14743" w:type="dxa"/>
        <w:tblLook w:val="04A0" w:firstRow="1" w:lastRow="0" w:firstColumn="1" w:lastColumn="0" w:noHBand="0" w:noVBand="1"/>
      </w:tblPr>
      <w:tblGrid>
        <w:gridCol w:w="3685"/>
        <w:gridCol w:w="3686"/>
        <w:gridCol w:w="3970"/>
        <w:gridCol w:w="3402"/>
      </w:tblGrid>
      <w:tr w:rsidR="002D155D" w:rsidRPr="000E7225" w:rsidTr="00593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gridSpan w:val="2"/>
          </w:tcPr>
          <w:p w:rsidR="002D155D" w:rsidRPr="000E7225" w:rsidRDefault="002D155D" w:rsidP="000E7225">
            <w:pPr>
              <w:spacing w:after="0" w:line="480" w:lineRule="auto"/>
              <w:rPr>
                <w:rFonts w:asciiTheme="minorHAnsi" w:hAnsiTheme="minorHAnsi" w:cstheme="minorHAnsi"/>
                <w:b w:val="0"/>
                <w:sz w:val="32"/>
                <w:szCs w:val="32"/>
              </w:rPr>
            </w:pPr>
            <w:r w:rsidRPr="000E7225">
              <w:rPr>
                <w:rFonts w:asciiTheme="minorHAnsi" w:hAnsiTheme="minorHAnsi" w:cstheme="minorHAnsi"/>
                <w:sz w:val="32"/>
                <w:szCs w:val="32"/>
              </w:rPr>
              <w:t>Üst Kurul Bilgileri</w:t>
            </w:r>
          </w:p>
        </w:tc>
        <w:tc>
          <w:tcPr>
            <w:tcW w:w="7372" w:type="dxa"/>
            <w:gridSpan w:val="2"/>
          </w:tcPr>
          <w:p w:rsidR="002D155D" w:rsidRPr="000E7225" w:rsidRDefault="002D155D" w:rsidP="000E7225">
            <w:pPr>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32"/>
                <w:szCs w:val="32"/>
              </w:rPr>
            </w:pPr>
            <w:r w:rsidRPr="000E7225">
              <w:rPr>
                <w:rFonts w:asciiTheme="minorHAnsi" w:hAnsiTheme="minorHAnsi" w:cstheme="minorHAnsi"/>
                <w:sz w:val="32"/>
                <w:szCs w:val="32"/>
              </w:rPr>
              <w:t>Ekip Bilgileri</w:t>
            </w:r>
          </w:p>
        </w:tc>
      </w:tr>
      <w:tr w:rsidR="00D5715B" w:rsidRPr="000E7225" w:rsidTr="0059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2D155D" w:rsidRPr="000E7225" w:rsidRDefault="002D155D" w:rsidP="000E7225">
            <w:pPr>
              <w:spacing w:after="0" w:line="480" w:lineRule="auto"/>
              <w:rPr>
                <w:rFonts w:asciiTheme="minorHAnsi" w:hAnsiTheme="minorHAnsi" w:cstheme="minorHAnsi"/>
                <w:sz w:val="32"/>
                <w:szCs w:val="32"/>
              </w:rPr>
            </w:pPr>
            <w:r w:rsidRPr="000E7225">
              <w:rPr>
                <w:rFonts w:asciiTheme="minorHAnsi" w:hAnsiTheme="minorHAnsi" w:cstheme="minorHAnsi"/>
                <w:sz w:val="32"/>
                <w:szCs w:val="32"/>
              </w:rPr>
              <w:t>Adı Soyadı</w:t>
            </w:r>
          </w:p>
        </w:tc>
        <w:tc>
          <w:tcPr>
            <w:tcW w:w="3686" w:type="dxa"/>
          </w:tcPr>
          <w:p w:rsidR="002D155D" w:rsidRPr="000E7225" w:rsidRDefault="002D155D"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32"/>
                <w:szCs w:val="32"/>
              </w:rPr>
            </w:pPr>
            <w:r w:rsidRPr="000E7225">
              <w:rPr>
                <w:rFonts w:asciiTheme="minorHAnsi" w:hAnsiTheme="minorHAnsi" w:cstheme="minorHAnsi"/>
                <w:b/>
                <w:sz w:val="32"/>
                <w:szCs w:val="32"/>
              </w:rPr>
              <w:t>Unvanı</w:t>
            </w:r>
          </w:p>
        </w:tc>
        <w:tc>
          <w:tcPr>
            <w:tcW w:w="3970" w:type="dxa"/>
          </w:tcPr>
          <w:p w:rsidR="002D155D" w:rsidRPr="000E7225" w:rsidRDefault="002D155D"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32"/>
                <w:szCs w:val="32"/>
              </w:rPr>
            </w:pPr>
            <w:r w:rsidRPr="000E7225">
              <w:rPr>
                <w:rFonts w:asciiTheme="minorHAnsi" w:hAnsiTheme="minorHAnsi" w:cstheme="minorHAnsi"/>
                <w:b/>
                <w:sz w:val="32"/>
                <w:szCs w:val="32"/>
              </w:rPr>
              <w:t>Adı Soyadı</w:t>
            </w:r>
          </w:p>
        </w:tc>
        <w:tc>
          <w:tcPr>
            <w:tcW w:w="3402" w:type="dxa"/>
          </w:tcPr>
          <w:p w:rsidR="002D155D" w:rsidRPr="000E7225" w:rsidRDefault="002D155D"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32"/>
                <w:szCs w:val="32"/>
              </w:rPr>
            </w:pPr>
            <w:r w:rsidRPr="000E7225">
              <w:rPr>
                <w:rFonts w:asciiTheme="minorHAnsi" w:hAnsiTheme="minorHAnsi" w:cstheme="minorHAnsi"/>
                <w:b/>
                <w:sz w:val="32"/>
                <w:szCs w:val="32"/>
              </w:rPr>
              <w:t>Unvanı</w:t>
            </w:r>
          </w:p>
        </w:tc>
      </w:tr>
      <w:tr w:rsidR="00D5715B" w:rsidRPr="000E7225" w:rsidTr="00593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2D155D" w:rsidRPr="000E7225" w:rsidRDefault="00E468AF" w:rsidP="000E7225">
            <w:pPr>
              <w:spacing w:after="0" w:line="480" w:lineRule="auto"/>
              <w:rPr>
                <w:rFonts w:asciiTheme="minorHAnsi" w:hAnsiTheme="minorHAnsi" w:cstheme="minorHAnsi"/>
                <w:sz w:val="32"/>
                <w:szCs w:val="32"/>
              </w:rPr>
            </w:pPr>
            <w:r w:rsidRPr="000E7225">
              <w:rPr>
                <w:rFonts w:asciiTheme="minorHAnsi" w:hAnsiTheme="minorHAnsi" w:cstheme="minorHAnsi"/>
                <w:sz w:val="32"/>
                <w:szCs w:val="32"/>
              </w:rPr>
              <w:t>Bahadır BODUR</w:t>
            </w:r>
          </w:p>
        </w:tc>
        <w:tc>
          <w:tcPr>
            <w:tcW w:w="3686" w:type="dxa"/>
          </w:tcPr>
          <w:p w:rsidR="002D155D" w:rsidRPr="000E7225" w:rsidRDefault="00E468AF"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Okul Müdürü</w:t>
            </w:r>
          </w:p>
        </w:tc>
        <w:tc>
          <w:tcPr>
            <w:tcW w:w="3970" w:type="dxa"/>
          </w:tcPr>
          <w:p w:rsidR="002D155D" w:rsidRPr="000E7225" w:rsidRDefault="00013CD3"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İsmet GÜNEŞ</w:t>
            </w:r>
          </w:p>
        </w:tc>
        <w:tc>
          <w:tcPr>
            <w:tcW w:w="3402" w:type="dxa"/>
          </w:tcPr>
          <w:p w:rsidR="002D155D" w:rsidRPr="000E7225" w:rsidRDefault="000028C1"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Müdür Yardımcısı</w:t>
            </w:r>
          </w:p>
        </w:tc>
      </w:tr>
      <w:tr w:rsidR="00D5715B" w:rsidRPr="000E7225" w:rsidTr="0059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2D155D" w:rsidRPr="000E7225" w:rsidRDefault="00E468AF" w:rsidP="000E7225">
            <w:pPr>
              <w:spacing w:after="0" w:line="480" w:lineRule="auto"/>
              <w:rPr>
                <w:rFonts w:asciiTheme="minorHAnsi" w:hAnsiTheme="minorHAnsi" w:cstheme="minorHAnsi"/>
                <w:sz w:val="32"/>
                <w:szCs w:val="32"/>
              </w:rPr>
            </w:pPr>
            <w:r w:rsidRPr="000E7225">
              <w:rPr>
                <w:rFonts w:asciiTheme="minorHAnsi" w:hAnsiTheme="minorHAnsi" w:cstheme="minorHAnsi"/>
                <w:sz w:val="32"/>
                <w:szCs w:val="32"/>
              </w:rPr>
              <w:t>Süleyman AKAR</w:t>
            </w:r>
          </w:p>
        </w:tc>
        <w:tc>
          <w:tcPr>
            <w:tcW w:w="3686" w:type="dxa"/>
          </w:tcPr>
          <w:p w:rsidR="002D155D" w:rsidRPr="000E7225" w:rsidRDefault="00E468AF"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Müdür Yardımcısı</w:t>
            </w:r>
          </w:p>
        </w:tc>
        <w:tc>
          <w:tcPr>
            <w:tcW w:w="3970" w:type="dxa"/>
          </w:tcPr>
          <w:p w:rsidR="002D155D" w:rsidRPr="000E7225" w:rsidRDefault="00013CD3"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Pr>
                <w:rFonts w:asciiTheme="minorHAnsi" w:hAnsiTheme="minorHAnsi" w:cstheme="minorHAnsi"/>
                <w:sz w:val="32"/>
                <w:szCs w:val="32"/>
              </w:rPr>
              <w:t>Ayşe Merve ZOR</w:t>
            </w:r>
          </w:p>
        </w:tc>
        <w:tc>
          <w:tcPr>
            <w:tcW w:w="3402" w:type="dxa"/>
          </w:tcPr>
          <w:p w:rsidR="002D155D" w:rsidRPr="000E7225" w:rsidRDefault="00013CD3"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Rehber Öğretmen</w:t>
            </w:r>
          </w:p>
        </w:tc>
      </w:tr>
      <w:tr w:rsidR="000028C1" w:rsidRPr="000E7225" w:rsidTr="00593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0028C1" w:rsidRPr="000E7225" w:rsidRDefault="000028C1" w:rsidP="000E7225">
            <w:pPr>
              <w:spacing w:after="0" w:line="480" w:lineRule="auto"/>
              <w:rPr>
                <w:rFonts w:asciiTheme="minorHAnsi" w:hAnsiTheme="minorHAnsi" w:cstheme="minorHAnsi"/>
                <w:sz w:val="32"/>
                <w:szCs w:val="32"/>
              </w:rPr>
            </w:pPr>
            <w:r w:rsidRPr="000E7225">
              <w:rPr>
                <w:rFonts w:asciiTheme="minorHAnsi" w:hAnsiTheme="minorHAnsi" w:cstheme="minorHAnsi"/>
                <w:sz w:val="32"/>
                <w:szCs w:val="32"/>
              </w:rPr>
              <w:t>Mesut AFŞİN</w:t>
            </w:r>
          </w:p>
        </w:tc>
        <w:tc>
          <w:tcPr>
            <w:tcW w:w="3686" w:type="dxa"/>
          </w:tcPr>
          <w:p w:rsidR="000028C1" w:rsidRPr="000E7225" w:rsidRDefault="000028C1"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Rehber Öğretmen</w:t>
            </w:r>
          </w:p>
        </w:tc>
        <w:tc>
          <w:tcPr>
            <w:tcW w:w="3970" w:type="dxa"/>
          </w:tcPr>
          <w:p w:rsidR="000028C1" w:rsidRPr="000E7225" w:rsidRDefault="0059327F"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Pr>
                <w:rFonts w:asciiTheme="minorHAnsi" w:hAnsiTheme="minorHAnsi" w:cstheme="minorHAnsi"/>
                <w:sz w:val="32"/>
                <w:szCs w:val="32"/>
              </w:rPr>
              <w:t>Fatmagül SÖNMEZ</w:t>
            </w:r>
          </w:p>
        </w:tc>
        <w:tc>
          <w:tcPr>
            <w:tcW w:w="3402" w:type="dxa"/>
          </w:tcPr>
          <w:p w:rsidR="000028C1" w:rsidRPr="000E7225" w:rsidRDefault="000028C1"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Rehber Öğretmen</w:t>
            </w:r>
          </w:p>
        </w:tc>
      </w:tr>
      <w:tr w:rsidR="000028C1" w:rsidRPr="000E7225" w:rsidTr="0059327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685" w:type="dxa"/>
          </w:tcPr>
          <w:p w:rsidR="000028C1" w:rsidRPr="000E7225" w:rsidRDefault="00013CD3" w:rsidP="000E7225">
            <w:pPr>
              <w:spacing w:after="0" w:line="480" w:lineRule="auto"/>
              <w:rPr>
                <w:rFonts w:asciiTheme="minorHAnsi" w:hAnsiTheme="minorHAnsi" w:cstheme="minorHAnsi"/>
                <w:sz w:val="32"/>
                <w:szCs w:val="32"/>
              </w:rPr>
            </w:pPr>
            <w:r>
              <w:rPr>
                <w:rFonts w:asciiTheme="minorHAnsi" w:hAnsiTheme="minorHAnsi" w:cstheme="minorHAnsi"/>
                <w:sz w:val="32"/>
                <w:szCs w:val="32"/>
              </w:rPr>
              <w:t>Mehmet BOZOĞLU</w:t>
            </w:r>
          </w:p>
        </w:tc>
        <w:tc>
          <w:tcPr>
            <w:tcW w:w="3686" w:type="dxa"/>
          </w:tcPr>
          <w:p w:rsidR="000028C1" w:rsidRPr="000E7225" w:rsidRDefault="000028C1"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Okul Aile Birliği Başkanı</w:t>
            </w:r>
          </w:p>
        </w:tc>
        <w:tc>
          <w:tcPr>
            <w:tcW w:w="3970" w:type="dxa"/>
          </w:tcPr>
          <w:p w:rsidR="000028C1" w:rsidRPr="000E7225" w:rsidRDefault="0059327F"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Pr>
                <w:rFonts w:asciiTheme="minorHAnsi" w:hAnsiTheme="minorHAnsi" w:cstheme="minorHAnsi"/>
                <w:sz w:val="32"/>
                <w:szCs w:val="32"/>
              </w:rPr>
              <w:t>Davut TUNÇ</w:t>
            </w:r>
          </w:p>
        </w:tc>
        <w:tc>
          <w:tcPr>
            <w:tcW w:w="3402" w:type="dxa"/>
          </w:tcPr>
          <w:p w:rsidR="000028C1" w:rsidRPr="000E7225" w:rsidRDefault="000028C1"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0E7225">
              <w:rPr>
                <w:rFonts w:asciiTheme="minorHAnsi" w:hAnsiTheme="minorHAnsi" w:cstheme="minorHAnsi"/>
                <w:szCs w:val="24"/>
              </w:rPr>
              <w:t xml:space="preserve">Okul Aile Birliği </w:t>
            </w:r>
            <w:proofErr w:type="spellStart"/>
            <w:proofErr w:type="gramStart"/>
            <w:r w:rsidRPr="000E7225">
              <w:rPr>
                <w:rFonts w:asciiTheme="minorHAnsi" w:hAnsiTheme="minorHAnsi" w:cstheme="minorHAnsi"/>
                <w:szCs w:val="24"/>
              </w:rPr>
              <w:t>Yön.Kur</w:t>
            </w:r>
            <w:proofErr w:type="gramEnd"/>
            <w:r w:rsidRPr="000E7225">
              <w:rPr>
                <w:rFonts w:asciiTheme="minorHAnsi" w:hAnsiTheme="minorHAnsi" w:cstheme="minorHAnsi"/>
                <w:szCs w:val="24"/>
              </w:rPr>
              <w:t>.Üyesi</w:t>
            </w:r>
            <w:proofErr w:type="spellEnd"/>
          </w:p>
        </w:tc>
      </w:tr>
      <w:tr w:rsidR="000028C1" w:rsidRPr="000E7225" w:rsidTr="00593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0028C1" w:rsidRPr="000E7225" w:rsidRDefault="00013CD3" w:rsidP="000E7225">
            <w:pPr>
              <w:spacing w:after="0" w:line="480" w:lineRule="auto"/>
              <w:rPr>
                <w:rFonts w:asciiTheme="minorHAnsi" w:hAnsiTheme="minorHAnsi" w:cstheme="minorHAnsi"/>
                <w:sz w:val="32"/>
                <w:szCs w:val="32"/>
              </w:rPr>
            </w:pPr>
            <w:r>
              <w:rPr>
                <w:rFonts w:asciiTheme="minorHAnsi" w:hAnsiTheme="minorHAnsi" w:cstheme="minorHAnsi"/>
                <w:sz w:val="32"/>
                <w:szCs w:val="32"/>
              </w:rPr>
              <w:t>Meltem Şenel TUNÇ</w:t>
            </w:r>
          </w:p>
        </w:tc>
        <w:tc>
          <w:tcPr>
            <w:tcW w:w="3686" w:type="dxa"/>
          </w:tcPr>
          <w:p w:rsidR="000028C1" w:rsidRPr="000E7225" w:rsidRDefault="000028C1"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Öğretmen</w:t>
            </w:r>
          </w:p>
        </w:tc>
        <w:tc>
          <w:tcPr>
            <w:tcW w:w="3970" w:type="dxa"/>
          </w:tcPr>
          <w:p w:rsidR="000028C1" w:rsidRPr="000E7225" w:rsidRDefault="0059327F"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Pr>
                <w:rFonts w:asciiTheme="minorHAnsi" w:hAnsiTheme="minorHAnsi" w:cstheme="minorHAnsi"/>
                <w:sz w:val="32"/>
                <w:szCs w:val="32"/>
              </w:rPr>
              <w:t>Aynur YAĞMUR</w:t>
            </w:r>
          </w:p>
        </w:tc>
        <w:tc>
          <w:tcPr>
            <w:tcW w:w="3402" w:type="dxa"/>
          </w:tcPr>
          <w:p w:rsidR="000028C1" w:rsidRPr="000E7225" w:rsidRDefault="000028C1" w:rsidP="000E7225">
            <w:pPr>
              <w:spacing w:after="0" w:line="48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Öğretmen</w:t>
            </w:r>
          </w:p>
        </w:tc>
      </w:tr>
      <w:tr w:rsidR="000028C1" w:rsidRPr="000E7225" w:rsidTr="0059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0028C1" w:rsidRPr="000E7225" w:rsidRDefault="00013CD3" w:rsidP="000E7225">
            <w:pPr>
              <w:spacing w:after="0" w:line="480" w:lineRule="auto"/>
              <w:rPr>
                <w:rFonts w:asciiTheme="minorHAnsi" w:hAnsiTheme="minorHAnsi" w:cstheme="minorHAnsi"/>
                <w:sz w:val="32"/>
                <w:szCs w:val="32"/>
              </w:rPr>
            </w:pPr>
            <w:r>
              <w:rPr>
                <w:rFonts w:asciiTheme="minorHAnsi" w:hAnsiTheme="minorHAnsi" w:cstheme="minorHAnsi"/>
                <w:sz w:val="32"/>
                <w:szCs w:val="32"/>
              </w:rPr>
              <w:t>Emre ARSLAN</w:t>
            </w:r>
          </w:p>
        </w:tc>
        <w:tc>
          <w:tcPr>
            <w:tcW w:w="3686" w:type="dxa"/>
          </w:tcPr>
          <w:p w:rsidR="000028C1" w:rsidRPr="000E7225" w:rsidRDefault="000028C1"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 xml:space="preserve">Öğretmen </w:t>
            </w:r>
          </w:p>
        </w:tc>
        <w:tc>
          <w:tcPr>
            <w:tcW w:w="3970" w:type="dxa"/>
          </w:tcPr>
          <w:p w:rsidR="000028C1" w:rsidRPr="000E7225" w:rsidRDefault="0059327F"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Pr>
                <w:rFonts w:asciiTheme="minorHAnsi" w:hAnsiTheme="minorHAnsi" w:cstheme="minorHAnsi"/>
                <w:sz w:val="32"/>
                <w:szCs w:val="32"/>
              </w:rPr>
              <w:t>Halil İbrahim ANKIT</w:t>
            </w:r>
          </w:p>
        </w:tc>
        <w:tc>
          <w:tcPr>
            <w:tcW w:w="3402" w:type="dxa"/>
          </w:tcPr>
          <w:p w:rsidR="000028C1" w:rsidRPr="000E7225" w:rsidRDefault="000028C1" w:rsidP="000E7225">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2"/>
                <w:szCs w:val="32"/>
              </w:rPr>
            </w:pPr>
            <w:r w:rsidRPr="000E7225">
              <w:rPr>
                <w:rFonts w:asciiTheme="minorHAnsi" w:hAnsiTheme="minorHAnsi" w:cstheme="minorHAnsi"/>
                <w:sz w:val="32"/>
                <w:szCs w:val="32"/>
              </w:rPr>
              <w:t>Öğretmen</w:t>
            </w:r>
          </w:p>
        </w:tc>
      </w:tr>
    </w:tbl>
    <w:p w:rsidR="004962D0" w:rsidRPr="000E7225" w:rsidRDefault="004962D0" w:rsidP="00DD79B7">
      <w:pPr>
        <w:spacing w:after="0" w:line="240" w:lineRule="auto"/>
        <w:rPr>
          <w:rFonts w:asciiTheme="minorHAnsi" w:hAnsiTheme="minorHAnsi" w:cstheme="minorHAnsi"/>
          <w:b/>
          <w:sz w:val="32"/>
          <w:szCs w:val="32"/>
        </w:rPr>
      </w:pPr>
    </w:p>
    <w:p w:rsidR="00AB7F86" w:rsidRDefault="00C211F8" w:rsidP="00AB7F86">
      <w:pPr>
        <w:pStyle w:val="Balk1"/>
        <w:spacing w:before="0" w:after="0" w:line="240" w:lineRule="auto"/>
        <w:jc w:val="center"/>
      </w:pPr>
      <w:r>
        <w:br w:type="page"/>
      </w:r>
      <w:bookmarkStart w:id="15" w:name="_Toc416085126"/>
      <w:bookmarkStart w:id="16" w:name="_Toc529519448"/>
      <w:bookmarkStart w:id="17" w:name="_Toc167347952"/>
      <w:bookmarkStart w:id="18" w:name="_Toc413592934"/>
      <w:r w:rsidR="00DA7BA3" w:rsidRPr="00A47F2F">
        <w:lastRenderedPageBreak/>
        <w:t>BÖLÜM</w:t>
      </w:r>
      <w:r w:rsidR="008F6E2A" w:rsidRPr="00A47F2F">
        <w:t xml:space="preserve"> II</w:t>
      </w:r>
      <w:bookmarkEnd w:id="15"/>
      <w:bookmarkEnd w:id="16"/>
      <w:r>
        <w:t>:</w:t>
      </w:r>
      <w:bookmarkStart w:id="19" w:name="_Toc416085127"/>
      <w:bookmarkStart w:id="20" w:name="_Toc529519449"/>
      <w:bookmarkEnd w:id="17"/>
    </w:p>
    <w:p w:rsidR="009272EF" w:rsidRPr="00C211F8" w:rsidRDefault="009272EF" w:rsidP="00AB7F86">
      <w:pPr>
        <w:pStyle w:val="Balk1"/>
        <w:spacing w:before="0" w:after="0" w:line="240" w:lineRule="auto"/>
        <w:jc w:val="center"/>
        <w:rPr>
          <w:rFonts w:eastAsia="Calibri"/>
          <w:szCs w:val="24"/>
        </w:rPr>
      </w:pPr>
      <w:bookmarkStart w:id="21" w:name="_Toc167347953"/>
      <w:r w:rsidRPr="00C211F8">
        <w:rPr>
          <w:rFonts w:eastAsia="Calibri"/>
          <w:szCs w:val="24"/>
        </w:rPr>
        <w:t>DURUM ANALİZİ</w:t>
      </w:r>
      <w:bookmarkEnd w:id="18"/>
      <w:bookmarkEnd w:id="19"/>
      <w:bookmarkEnd w:id="20"/>
      <w:bookmarkEnd w:id="21"/>
    </w:p>
    <w:p w:rsidR="00C211F8" w:rsidRDefault="00533034" w:rsidP="00E72ED2">
      <w:pPr>
        <w:autoSpaceDE w:val="0"/>
        <w:autoSpaceDN w:val="0"/>
        <w:adjustRightInd w:val="0"/>
        <w:spacing w:after="0" w:line="240" w:lineRule="auto"/>
        <w:ind w:firstLine="708"/>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E72ED2">
      <w:pPr>
        <w:autoSpaceDE w:val="0"/>
        <w:autoSpaceDN w:val="0"/>
        <w:adjustRightInd w:val="0"/>
        <w:spacing w:after="0" w:line="240" w:lineRule="auto"/>
        <w:ind w:firstLine="708"/>
        <w:rPr>
          <w:szCs w:val="24"/>
        </w:rPr>
      </w:pPr>
      <w:r>
        <w:rPr>
          <w:szCs w:val="24"/>
        </w:rPr>
        <w:t>Bu kapsamda okulumuzun kısa tanıtımı, okul künyesi ve temel istatistikleri, paydaş analizi ve görüşleri ile okulumuzun Güçlü</w:t>
      </w:r>
      <w:r w:rsidR="002B312E">
        <w:rPr>
          <w:szCs w:val="24"/>
        </w:rPr>
        <w:t xml:space="preserve"> yönleri,</w:t>
      </w:r>
      <w:r>
        <w:rPr>
          <w:szCs w:val="24"/>
        </w:rPr>
        <w:t xml:space="preserve"> Zayıf</w:t>
      </w:r>
      <w:r w:rsidR="002B312E">
        <w:rPr>
          <w:szCs w:val="24"/>
        </w:rPr>
        <w:t xml:space="preserve"> yönleri,</w:t>
      </w:r>
      <w:r>
        <w:rPr>
          <w:szCs w:val="24"/>
        </w:rPr>
        <w:t xml:space="preserve"> Fırsat</w:t>
      </w:r>
      <w:r w:rsidR="002B312E">
        <w:rPr>
          <w:szCs w:val="24"/>
        </w:rPr>
        <w:t>ları</w:t>
      </w:r>
      <w:r>
        <w:rPr>
          <w:szCs w:val="24"/>
        </w:rPr>
        <w:t xml:space="preserve">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0B43DF" w:rsidRDefault="000B43DF" w:rsidP="00A9015C">
      <w:pPr>
        <w:autoSpaceDE w:val="0"/>
        <w:autoSpaceDN w:val="0"/>
        <w:adjustRightInd w:val="0"/>
        <w:spacing w:after="0" w:line="240" w:lineRule="auto"/>
        <w:ind w:firstLine="708"/>
        <w:jc w:val="both"/>
        <w:rPr>
          <w:szCs w:val="24"/>
        </w:rPr>
      </w:pPr>
      <w:bookmarkStart w:id="22" w:name="_Toc416085128"/>
      <w:bookmarkEnd w:id="10"/>
    </w:p>
    <w:p w:rsidR="000B43DF" w:rsidRPr="00E72ED2" w:rsidRDefault="000B43DF" w:rsidP="00E72ED2">
      <w:pPr>
        <w:pStyle w:val="Balk1"/>
      </w:pPr>
      <w:bookmarkStart w:id="23" w:name="_Toc167347954"/>
      <w:r>
        <w:t xml:space="preserve">Kurumsal </w:t>
      </w:r>
      <w:r w:rsidR="007D26D7">
        <w:t>Tarihçe</w:t>
      </w:r>
      <w:bookmarkEnd w:id="22"/>
      <w:bookmarkEnd w:id="23"/>
    </w:p>
    <w:p w:rsidR="000C08BB" w:rsidRPr="000C08BB" w:rsidRDefault="000B43DF" w:rsidP="0059327F">
      <w:pPr>
        <w:jc w:val="both"/>
        <w:rPr>
          <w:b/>
          <w:i/>
        </w:rPr>
      </w:pPr>
      <w:r>
        <w:rPr>
          <w:b/>
          <w:i/>
        </w:rPr>
        <w:t xml:space="preserve">  </w:t>
      </w:r>
      <w:r w:rsidR="000C08BB" w:rsidRPr="000C08BB">
        <w:rPr>
          <w:b/>
          <w:i/>
        </w:rPr>
        <w:t>Kurumumuz Mahmut Fehime Güleç Ortaokulu (</w:t>
      </w:r>
      <w:hyperlink r:id="rId20" w:history="1">
        <w:r w:rsidR="000C08BB" w:rsidRPr="000C08BB">
          <w:rPr>
            <w:rStyle w:val="Kpr"/>
            <w:b/>
            <w:i/>
          </w:rPr>
          <w:t>http://mahmutfehimegulec.meb.k12.tr/</w:t>
        </w:r>
      </w:hyperlink>
      <w:r w:rsidR="000C08BB" w:rsidRPr="000C08BB">
        <w:rPr>
          <w:b/>
          <w:i/>
        </w:rPr>
        <w:t>)  Zeugma Antik Kentine ev sahipliği yapmış, Mezopotamya uygarlığı sınırları içerisinde bulunan, dünyanın en önemli t</w:t>
      </w:r>
      <w:r>
        <w:rPr>
          <w:b/>
          <w:i/>
        </w:rPr>
        <w:t xml:space="preserve">icari </w:t>
      </w:r>
      <w:proofErr w:type="spellStart"/>
      <w:r>
        <w:rPr>
          <w:b/>
          <w:i/>
        </w:rPr>
        <w:t>yolarlından</w:t>
      </w:r>
      <w:proofErr w:type="spellEnd"/>
      <w:r>
        <w:rPr>
          <w:b/>
          <w:i/>
        </w:rPr>
        <w:t xml:space="preserve"> kabul edilen İpek Y</w:t>
      </w:r>
      <w:r w:rsidR="000C08BB" w:rsidRPr="000C08BB">
        <w:rPr>
          <w:b/>
          <w:i/>
        </w:rPr>
        <w:t xml:space="preserve">olunun geçtiği,  2015 yılında </w:t>
      </w:r>
      <w:proofErr w:type="spellStart"/>
      <w:r w:rsidR="000C08BB" w:rsidRPr="000C08BB">
        <w:rPr>
          <w:b/>
          <w:i/>
        </w:rPr>
        <w:t>Unicef</w:t>
      </w:r>
      <w:proofErr w:type="spellEnd"/>
      <w:r w:rsidR="000C08BB" w:rsidRPr="000C08BB">
        <w:rPr>
          <w:b/>
          <w:i/>
        </w:rPr>
        <w:t xml:space="preserve"> tarafından dünya gastronomi şehri seçilen, ülkemizin güney </w:t>
      </w:r>
      <w:proofErr w:type="gramStart"/>
      <w:r w:rsidR="000C08BB" w:rsidRPr="000C08BB">
        <w:rPr>
          <w:b/>
          <w:i/>
        </w:rPr>
        <w:t>bölgesinde ,Suriye</w:t>
      </w:r>
      <w:proofErr w:type="gramEnd"/>
      <w:r w:rsidR="000C08BB" w:rsidRPr="000C08BB">
        <w:rPr>
          <w:b/>
          <w:i/>
        </w:rPr>
        <w:t xml:space="preserve"> ülkesine sınırı olan ve bir çok Suriyeli mülteciye ev sahipliği yapan, iki milyon nüfuslu Gaziantep ilinin Şehitkamil İlçesinin </w:t>
      </w:r>
      <w:proofErr w:type="spellStart"/>
      <w:r w:rsidR="000C08BB" w:rsidRPr="000C08BB">
        <w:rPr>
          <w:b/>
          <w:i/>
        </w:rPr>
        <w:t>Çıksorut</w:t>
      </w:r>
      <w:proofErr w:type="spellEnd"/>
      <w:r w:rsidR="000C08BB" w:rsidRPr="000C08BB">
        <w:rPr>
          <w:b/>
          <w:i/>
        </w:rPr>
        <w:t xml:space="preserve"> semtinde bulunmaktadır. </w:t>
      </w:r>
    </w:p>
    <w:p w:rsidR="000C08BB" w:rsidRDefault="000C08BB" w:rsidP="0059327F">
      <w:pPr>
        <w:jc w:val="both"/>
        <w:rPr>
          <w:b/>
          <w:i/>
        </w:rPr>
      </w:pPr>
      <w:r w:rsidRPr="000C08BB">
        <w:rPr>
          <w:b/>
          <w:i/>
        </w:rPr>
        <w:t xml:space="preserve">   Okulumuz ismini hiç çocukları olmayan ve tüm mal varlığını Milli Eğitim Müdürlüğüne yeni nesiller yetiştirmek üzere bağışlayan Mahmut – Fehime Güleç ailesinden almıştır. 1995-1996 Eğitim Öğretim yılında hizmete açılmıştır.2002 yılında</w:t>
      </w:r>
      <w:r w:rsidR="0059327F">
        <w:rPr>
          <w:b/>
          <w:i/>
        </w:rPr>
        <w:t xml:space="preserve"> yapılan ek bina ile beraber; 35</w:t>
      </w:r>
      <w:r w:rsidRPr="000C08BB">
        <w:rPr>
          <w:b/>
          <w:i/>
        </w:rPr>
        <w:t xml:space="preserve"> derslik, 1 fen </w:t>
      </w:r>
      <w:proofErr w:type="spellStart"/>
      <w:r w:rsidRPr="000C08BB">
        <w:rPr>
          <w:b/>
          <w:i/>
        </w:rPr>
        <w:t>laboratuarı</w:t>
      </w:r>
      <w:proofErr w:type="spellEnd"/>
      <w:r w:rsidRPr="000C08BB">
        <w:rPr>
          <w:b/>
          <w:i/>
        </w:rPr>
        <w:t>, 1 kütüphane, 1 BT sınıfı, 1 özel alt sınıf, 1 a</w:t>
      </w:r>
      <w:r w:rsidR="0059327F">
        <w:rPr>
          <w:b/>
          <w:i/>
        </w:rPr>
        <w:t>na sınıfı, 1 çok amaçlı salon, 3</w:t>
      </w:r>
      <w:r w:rsidRPr="000C08BB">
        <w:rPr>
          <w:b/>
          <w:i/>
        </w:rPr>
        <w:t xml:space="preserve"> PDR odası, 1 basketbol sahası, 1 voleybol sahası, 1 futbol sahası, 1 </w:t>
      </w:r>
      <w:proofErr w:type="gramStart"/>
      <w:r w:rsidRPr="000C08BB">
        <w:rPr>
          <w:b/>
          <w:i/>
        </w:rPr>
        <w:t>badminton</w:t>
      </w:r>
      <w:proofErr w:type="gramEnd"/>
      <w:r w:rsidRPr="000C08BB">
        <w:rPr>
          <w:b/>
          <w:i/>
        </w:rPr>
        <w:t xml:space="preserve"> sahası bulunmaktadır. Okulumuz genç, yenilikçi, çağdaş eğitim anlayışını benimseyen, araştıran, sorgulayan ve çözüm üreten idareci ve</w:t>
      </w:r>
      <w:r w:rsidR="0059327F">
        <w:rPr>
          <w:b/>
          <w:i/>
        </w:rPr>
        <w:t xml:space="preserve"> öğretmen kadrosuna sahiptir. 58 öğretmen 4 idareci ile 114</w:t>
      </w:r>
      <w:r w:rsidRPr="000C08BB">
        <w:rPr>
          <w:b/>
          <w:i/>
        </w:rPr>
        <w:t xml:space="preserve">’ü mülteci toplam </w:t>
      </w:r>
      <w:r w:rsidR="0059327F">
        <w:rPr>
          <w:b/>
          <w:i/>
        </w:rPr>
        <w:t>1346</w:t>
      </w:r>
      <w:r w:rsidRPr="000C08BB">
        <w:rPr>
          <w:b/>
          <w:i/>
        </w:rPr>
        <w:t xml:space="preserve"> öğrenciye  (5.sınıf:   6.sınıf: 7.sınıf ve 8.sınıf:) tam gün öğretim şekliyle eğitim-öğretim alanında hizmet vermektedir.</w:t>
      </w:r>
    </w:p>
    <w:p w:rsidR="007D26D7" w:rsidRDefault="00A5694F" w:rsidP="007D26D7">
      <w:pPr>
        <w:pStyle w:val="Balk1"/>
        <w:spacing w:before="0" w:after="0" w:line="240" w:lineRule="auto"/>
        <w:rPr>
          <w:i/>
        </w:rPr>
      </w:pPr>
      <w:bookmarkStart w:id="24" w:name="_Toc416085130"/>
      <w:r>
        <w:br w:type="page"/>
      </w:r>
      <w:bookmarkStart w:id="25" w:name="_Toc167347955"/>
      <w:r w:rsidR="002D155D">
        <w:lastRenderedPageBreak/>
        <w:t>Okulun Mevcut Durumu</w:t>
      </w:r>
      <w:r w:rsidR="00E63125">
        <w:t>: Temel İstatistikler</w:t>
      </w:r>
      <w:bookmarkEnd w:id="25"/>
    </w:p>
    <w:p w:rsidR="00A07F48" w:rsidRPr="007D26D7" w:rsidRDefault="00A07F48" w:rsidP="007D26D7">
      <w:pPr>
        <w:pStyle w:val="Balk1"/>
        <w:spacing w:before="0" w:after="0" w:line="240" w:lineRule="auto"/>
        <w:rPr>
          <w:i/>
        </w:rPr>
      </w:pPr>
      <w:bookmarkStart w:id="26" w:name="_Toc167347956"/>
      <w:r>
        <w:t>Okul Künyesi</w:t>
      </w:r>
      <w:bookmarkEnd w:id="26"/>
    </w:p>
    <w:bookmarkEnd w:id="24"/>
    <w:p w:rsidR="005D5792" w:rsidRDefault="00A07F48" w:rsidP="003459F0">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996"/>
        <w:gridCol w:w="1243"/>
        <w:gridCol w:w="1957"/>
        <w:gridCol w:w="2061"/>
        <w:gridCol w:w="1708"/>
        <w:gridCol w:w="1201"/>
        <w:gridCol w:w="2559"/>
        <w:gridCol w:w="2102"/>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8B0F2D">
            <w:r w:rsidRPr="00A07F48">
              <w:t>İli:</w:t>
            </w:r>
            <w:r>
              <w:t xml:space="preserve"> </w:t>
            </w:r>
            <w:r w:rsidR="008B0F2D">
              <w:t>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8B0F2D">
            <w:r w:rsidRPr="00A07F48">
              <w:rPr>
                <w:b/>
              </w:rPr>
              <w:t>İ</w:t>
            </w:r>
            <w:r w:rsidR="00A07F48" w:rsidRPr="00A07F48">
              <w:rPr>
                <w:b/>
              </w:rPr>
              <w:t>lçesi:</w:t>
            </w:r>
            <w:r w:rsidR="00A07F48">
              <w:t xml:space="preserve"> </w:t>
            </w:r>
            <w:proofErr w:type="gramStart"/>
            <w:r w:rsidR="008B0F2D">
              <w:t>ŞEHİTKAMİL</w:t>
            </w:r>
            <w:proofErr w:type="gramEnd"/>
          </w:p>
        </w:tc>
      </w:tr>
      <w:tr w:rsidR="009436C8" w:rsidRPr="00A47F2F" w:rsidTr="00DB0E07">
        <w:trPr>
          <w:trHeight w:val="184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8B0F2D" w:rsidP="00A07F48">
            <w:pPr>
              <w:rPr>
                <w:sz w:val="20"/>
              </w:rPr>
            </w:pPr>
            <w:r>
              <w:rPr>
                <w:sz w:val="20"/>
              </w:rPr>
              <w:t>SELAHATTİN EYYUBİ MAH. ŞEHİT EJDER YILMAZ SOK. NO:135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117010">
            <w:pPr>
              <w:rPr>
                <w:sz w:val="20"/>
              </w:rPr>
            </w:pPr>
            <w:r w:rsidRPr="009436C8">
              <w:rPr>
                <w:b/>
                <w:sz w:val="20"/>
              </w:rPr>
              <w:t>Coğrafi Konum (link)</w:t>
            </w:r>
            <w:r w:rsidR="00117010" w:rsidRPr="009436C8">
              <w:rPr>
                <w:sz w:val="20"/>
              </w:rPr>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DB0E07" w:rsidRDefault="00211811" w:rsidP="00117010">
            <w:pPr>
              <w:spacing w:after="0" w:line="240" w:lineRule="auto"/>
              <w:jc w:val="center"/>
              <w:rPr>
                <w:rFonts w:ascii="Arial" w:eastAsia="SimSun" w:hAnsi="Arial" w:cs="Arial"/>
                <w:sz w:val="18"/>
                <w:szCs w:val="18"/>
                <w:shd w:val="clear" w:color="auto" w:fill="F9F9F9"/>
              </w:rPr>
            </w:pPr>
            <w:hyperlink r:id="rId21" w:history="1">
              <w:r w:rsidR="008B0F2D" w:rsidRPr="00DB0E07">
                <w:rPr>
                  <w:rStyle w:val="Kpr"/>
                  <w:rFonts w:ascii="Arial" w:eastAsia="SimSun" w:hAnsi="Arial" w:cs="Arial"/>
                  <w:sz w:val="18"/>
                  <w:szCs w:val="18"/>
                  <w:shd w:val="clear" w:color="auto" w:fill="F9F9F9"/>
                </w:rPr>
                <w:t>https://www.kisa.link/Lys2</w:t>
              </w:r>
            </w:hyperlink>
          </w:p>
          <w:p w:rsidR="008B0F2D" w:rsidRPr="00117010" w:rsidRDefault="00117010" w:rsidP="00117010">
            <w:pPr>
              <w:spacing w:before="240" w:after="0" w:line="240" w:lineRule="auto"/>
              <w:jc w:val="center"/>
              <w:rPr>
                <w:rFonts w:ascii="Arial" w:eastAsia="SimSun" w:hAnsi="Arial" w:cs="Arial"/>
                <w:sz w:val="30"/>
                <w:szCs w:val="30"/>
                <w:shd w:val="clear" w:color="auto" w:fill="F9F9F9"/>
              </w:rPr>
            </w:pPr>
            <w:r>
              <w:rPr>
                <w:rFonts w:ascii="Arial" w:eastAsia="SimSun" w:hAnsi="Arial" w:cs="Arial"/>
                <w:noProof/>
                <w:sz w:val="30"/>
                <w:szCs w:val="30"/>
                <w:shd w:val="clear" w:color="auto" w:fill="F9F9F9"/>
              </w:rPr>
              <w:drawing>
                <wp:inline distT="0" distB="0" distL="0" distR="0">
                  <wp:extent cx="712470" cy="712470"/>
                  <wp:effectExtent l="19050" t="0" r="0" b="0"/>
                  <wp:docPr id="13" name="Resim 13" descr="C:\Users\süleyman\Desktop\Lys2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üleyman\Desktop\Lys2_q.png"/>
                          <pic:cNvPicPr>
                            <a:picLocks noChangeAspect="1" noChangeArrowheads="1"/>
                          </pic:cNvPicPr>
                        </pic:nvPicPr>
                        <pic:blipFill>
                          <a:blip r:embed="rId22" cstate="print"/>
                          <a:srcRect/>
                          <a:stretch>
                            <a:fillRect/>
                          </a:stretch>
                        </pic:blipFill>
                        <pic:spPr bwMode="auto">
                          <a:xfrm>
                            <a:off x="0" y="0"/>
                            <a:ext cx="712470" cy="712470"/>
                          </a:xfrm>
                          <a:prstGeom prst="rect">
                            <a:avLst/>
                          </a:prstGeom>
                          <a:noFill/>
                          <a:ln w="9525">
                            <a:noFill/>
                            <a:miter lim="800000"/>
                            <a:headEnd/>
                            <a:tailEnd/>
                          </a:ln>
                        </pic:spPr>
                      </pic:pic>
                    </a:graphicData>
                  </a:graphic>
                </wp:inline>
              </w:drawing>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BF3E64" w:rsidP="00A07F48">
            <w:pPr>
              <w:rPr>
                <w:sz w:val="20"/>
              </w:rPr>
            </w:pPr>
            <w:r>
              <w:rPr>
                <w:sz w:val="20"/>
              </w:rPr>
              <w:t>0</w:t>
            </w:r>
            <w:r w:rsidRPr="00BF3E64">
              <w:rPr>
                <w:sz w:val="20"/>
              </w:rPr>
              <w:t>342</w:t>
            </w:r>
            <w:r>
              <w:rPr>
                <w:sz w:val="20"/>
              </w:rPr>
              <w:t xml:space="preserve"> </w:t>
            </w:r>
            <w:r w:rsidRPr="00BF3E64">
              <w:rPr>
                <w:sz w:val="20"/>
              </w:rPr>
              <w:t>226</w:t>
            </w:r>
            <w:r>
              <w:rPr>
                <w:sz w:val="20"/>
              </w:rPr>
              <w:t xml:space="preserve"> </w:t>
            </w:r>
            <w:r w:rsidRPr="00BF3E64">
              <w:rPr>
                <w:sz w:val="20"/>
              </w:rPr>
              <w:t>88</w:t>
            </w:r>
            <w:r>
              <w:rPr>
                <w:sz w:val="20"/>
              </w:rPr>
              <w:t xml:space="preserve"> </w:t>
            </w:r>
            <w:r w:rsidRPr="00BF3E64">
              <w:rPr>
                <w:sz w:val="20"/>
              </w:rPr>
              <w:t>44</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F3E64" w:rsidP="00A07F48">
            <w:pPr>
              <w:rPr>
                <w:b/>
                <w:sz w:val="20"/>
              </w:rPr>
            </w:pPr>
            <w:r>
              <w:rPr>
                <w:sz w:val="20"/>
              </w:rPr>
              <w:t>734579@meb.k12.tr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BF3E64" w:rsidP="00A07F48">
            <w:pPr>
              <w:rPr>
                <w:sz w:val="20"/>
              </w:rPr>
            </w:pPr>
            <w:r w:rsidRPr="00BF3E64">
              <w:rPr>
                <w:sz w:val="20"/>
              </w:rPr>
              <w:t>http://mahmutfehimegulec.meb.k12.tr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F3E64" w:rsidP="00A07F48">
            <w:pPr>
              <w:rPr>
                <w:b/>
                <w:sz w:val="20"/>
              </w:rPr>
            </w:pPr>
            <w:r>
              <w:rPr>
                <w:b/>
                <w:sz w:val="20"/>
              </w:rPr>
              <w:t>734579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BF3E64"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132FAF">
              <w:rPr>
                <w:b/>
                <w:sz w:val="20"/>
              </w:rPr>
              <w:t xml:space="preserve"> 1995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3459F0">
            <w:pPr>
              <w:rPr>
                <w:b/>
                <w:sz w:val="20"/>
              </w:rPr>
            </w:pPr>
            <w:r w:rsidRPr="005D5792">
              <w:rPr>
                <w:b/>
                <w:sz w:val="20"/>
              </w:rPr>
              <w:t xml:space="preserve">Toplam Çalışan </w:t>
            </w:r>
            <w:r w:rsidR="003459F0">
              <w:rPr>
                <w:b/>
                <w:sz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BA5C22" w:rsidP="00A5694F">
            <w:pPr>
              <w:rPr>
                <w:sz w:val="20"/>
              </w:rPr>
            </w:pPr>
            <w:r>
              <w:rPr>
                <w:sz w:val="20"/>
              </w:rPr>
              <w:t>68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72ED2" w:rsidP="00A5694F">
            <w:pPr>
              <w:rPr>
                <w:sz w:val="20"/>
              </w:rPr>
            </w:pPr>
            <w:r>
              <w:rPr>
                <w:sz w:val="20"/>
              </w:rPr>
              <w:t>673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459F0" w:rsidP="00A5694F">
            <w:pPr>
              <w:rPr>
                <w:sz w:val="20"/>
              </w:rPr>
            </w:pPr>
            <w:r>
              <w:rPr>
                <w:sz w:val="20"/>
              </w:rPr>
              <w:t>36</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72ED2" w:rsidP="00A5694F">
            <w:pPr>
              <w:rPr>
                <w:sz w:val="20"/>
              </w:rPr>
            </w:pPr>
            <w:r>
              <w:rPr>
                <w:sz w:val="20"/>
              </w:rPr>
              <w:t>673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459F0" w:rsidP="00A5694F">
            <w:pPr>
              <w:rPr>
                <w:sz w:val="20"/>
              </w:rPr>
            </w:pPr>
            <w:r>
              <w:rPr>
                <w:sz w:val="20"/>
              </w:rPr>
              <w:t>24</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72ED2" w:rsidP="00A5694F">
            <w:pPr>
              <w:rPr>
                <w:sz w:val="20"/>
              </w:rPr>
            </w:pPr>
            <w:r>
              <w:rPr>
                <w:sz w:val="20"/>
              </w:rPr>
              <w:t>1346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3459F0" w:rsidP="00A5694F">
            <w:pPr>
              <w:rPr>
                <w:sz w:val="20"/>
              </w:rPr>
            </w:pPr>
            <w:r>
              <w:rPr>
                <w:sz w:val="20"/>
              </w:rPr>
              <w:t>60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E72ED2" w:rsidP="00A5694F">
            <w:pPr>
              <w:rPr>
                <w:sz w:val="20"/>
              </w:rPr>
            </w:pPr>
            <w:r>
              <w:rPr>
                <w:sz w:val="20"/>
              </w:rPr>
              <w:t>38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E72ED2">
              <w:rPr>
                <w:sz w:val="20"/>
              </w:rPr>
              <w:t xml:space="preserve"> </w:t>
            </w:r>
            <w:r w:rsidR="008E58E4">
              <w:rPr>
                <w:sz w:val="20"/>
              </w:rPr>
              <w:t>38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E72ED2" w:rsidP="00A5694F">
            <w:pPr>
              <w:rPr>
                <w:sz w:val="20"/>
              </w:rPr>
            </w:pPr>
            <w:r>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E58E4" w:rsidP="00A5694F">
            <w:pPr>
              <w:rPr>
                <w:sz w:val="20"/>
              </w:rPr>
            </w:pPr>
            <w:r>
              <w:rPr>
                <w:sz w:val="20"/>
              </w:rPr>
              <w:t>35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6173A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E72ED2" w:rsidP="00A5694F">
            <w:pPr>
              <w:rPr>
                <w:sz w:val="20"/>
              </w:rPr>
            </w:pPr>
            <w:r>
              <w:rPr>
                <w:sz w:val="20"/>
              </w:rPr>
              <w:t>222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173A9" w:rsidP="00A5694F">
            <w:pPr>
              <w:rPr>
                <w:sz w:val="20"/>
              </w:rPr>
            </w:pPr>
            <w:r>
              <w:rPr>
                <w:sz w:val="20"/>
              </w:rPr>
              <w:t>5</w:t>
            </w:r>
          </w:p>
        </w:tc>
      </w:tr>
    </w:tbl>
    <w:p w:rsidR="00E63125" w:rsidRDefault="00E63125" w:rsidP="00E63125"/>
    <w:p w:rsidR="00E67FCA" w:rsidRDefault="00E67FCA" w:rsidP="00BA5C22">
      <w:pPr>
        <w:pStyle w:val="Balk1"/>
      </w:pPr>
      <w:bookmarkStart w:id="27" w:name="_Toc167347957"/>
      <w:r>
        <w:lastRenderedPageBreak/>
        <w:t>Çalışan Bilgileri</w:t>
      </w:r>
      <w:bookmarkEnd w:id="27"/>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p>
    <w:tbl>
      <w:tblPr>
        <w:tblStyle w:val="KlavuzuTablo4-Vurgu51"/>
        <w:tblW w:w="0" w:type="auto"/>
        <w:tblLook w:val="04A0" w:firstRow="1" w:lastRow="0" w:firstColumn="1" w:lastColumn="0" w:noHBand="0" w:noVBand="1"/>
      </w:tblPr>
      <w:tblGrid>
        <w:gridCol w:w="5304"/>
        <w:gridCol w:w="1768"/>
        <w:gridCol w:w="1768"/>
        <w:gridCol w:w="1768"/>
      </w:tblGrid>
      <w:tr w:rsidR="00D5715B" w:rsidRPr="00DA60EF" w:rsidTr="00DA6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E63125" w:rsidP="00DA60EF">
            <w:pPr>
              <w:rPr>
                <w:rFonts w:asciiTheme="minorHAnsi" w:hAnsiTheme="minorHAnsi" w:cstheme="minorHAnsi"/>
                <w:b w:val="0"/>
              </w:rPr>
            </w:pPr>
            <w:r w:rsidRPr="00DA60EF">
              <w:rPr>
                <w:rFonts w:asciiTheme="minorHAnsi" w:hAnsiTheme="minorHAnsi" w:cstheme="minorHAnsi"/>
                <w:b w:val="0"/>
              </w:rPr>
              <w:t>Unvan</w:t>
            </w:r>
            <w:r w:rsidR="00533426" w:rsidRPr="00DA60EF">
              <w:rPr>
                <w:rFonts w:asciiTheme="minorHAnsi" w:hAnsiTheme="minorHAnsi" w:cstheme="minorHAnsi"/>
                <w:b w:val="0"/>
              </w:rPr>
              <w:t>*</w:t>
            </w:r>
          </w:p>
        </w:tc>
        <w:tc>
          <w:tcPr>
            <w:tcW w:w="1768" w:type="dxa"/>
            <w:vAlign w:val="center"/>
          </w:tcPr>
          <w:p w:rsidR="00533426" w:rsidRPr="00DA60EF" w:rsidRDefault="00533426" w:rsidP="00DA60E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A60EF">
              <w:rPr>
                <w:rFonts w:asciiTheme="minorHAnsi" w:hAnsiTheme="minorHAnsi" w:cstheme="minorHAnsi"/>
                <w:b w:val="0"/>
              </w:rPr>
              <w:t>Erkek</w:t>
            </w:r>
          </w:p>
        </w:tc>
        <w:tc>
          <w:tcPr>
            <w:tcW w:w="1768" w:type="dxa"/>
            <w:vAlign w:val="center"/>
          </w:tcPr>
          <w:p w:rsidR="00533426" w:rsidRPr="00DA60EF" w:rsidRDefault="00533426" w:rsidP="00DA60E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A60EF">
              <w:rPr>
                <w:rFonts w:asciiTheme="minorHAnsi" w:hAnsiTheme="minorHAnsi" w:cstheme="minorHAnsi"/>
                <w:b w:val="0"/>
              </w:rPr>
              <w:t>Kadın</w:t>
            </w:r>
          </w:p>
        </w:tc>
        <w:tc>
          <w:tcPr>
            <w:tcW w:w="1768" w:type="dxa"/>
            <w:vAlign w:val="center"/>
          </w:tcPr>
          <w:p w:rsidR="00533426" w:rsidRPr="00DA60EF" w:rsidRDefault="00533426" w:rsidP="00DA60E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A60EF">
              <w:rPr>
                <w:rFonts w:asciiTheme="minorHAnsi" w:hAnsiTheme="minorHAnsi" w:cstheme="minorHAnsi"/>
                <w:b w:val="0"/>
              </w:rPr>
              <w:t>Toplam</w:t>
            </w:r>
          </w:p>
        </w:tc>
      </w:tr>
      <w:tr w:rsidR="00D5715B" w:rsidRPr="00DA60EF"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533426" w:rsidP="00DA60EF">
            <w:pPr>
              <w:rPr>
                <w:rFonts w:asciiTheme="minorHAnsi" w:hAnsiTheme="minorHAnsi" w:cstheme="minorHAnsi"/>
              </w:rPr>
            </w:pPr>
            <w:r w:rsidRPr="00DA60EF">
              <w:rPr>
                <w:rFonts w:asciiTheme="minorHAnsi" w:hAnsiTheme="minorHAnsi" w:cstheme="minorHAnsi"/>
              </w:rPr>
              <w:t>Okul Müdürü ve Müdür Yardımcısı</w:t>
            </w:r>
          </w:p>
        </w:tc>
        <w:tc>
          <w:tcPr>
            <w:tcW w:w="1768" w:type="dxa"/>
            <w:vAlign w:val="center"/>
          </w:tcPr>
          <w:p w:rsidR="00533426" w:rsidRPr="00DA60EF" w:rsidRDefault="008E58E4"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3</w:t>
            </w:r>
          </w:p>
        </w:tc>
        <w:tc>
          <w:tcPr>
            <w:tcW w:w="1768" w:type="dxa"/>
            <w:vAlign w:val="center"/>
          </w:tcPr>
          <w:p w:rsidR="00533426" w:rsidRPr="00DA60EF" w:rsidRDefault="00BA5C22"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1</w:t>
            </w:r>
          </w:p>
        </w:tc>
        <w:tc>
          <w:tcPr>
            <w:tcW w:w="1768" w:type="dxa"/>
            <w:vAlign w:val="center"/>
          </w:tcPr>
          <w:p w:rsidR="00533426" w:rsidRPr="00DA60EF" w:rsidRDefault="008E58E4"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4</w:t>
            </w:r>
          </w:p>
        </w:tc>
      </w:tr>
      <w:tr w:rsidR="00D5715B" w:rsidRPr="00DA60EF" w:rsidTr="00DA60EF">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533426" w:rsidP="00DA60EF">
            <w:pPr>
              <w:rPr>
                <w:rFonts w:asciiTheme="minorHAnsi" w:hAnsiTheme="minorHAnsi" w:cstheme="minorHAnsi"/>
              </w:rPr>
            </w:pPr>
            <w:r w:rsidRPr="00DA60EF">
              <w:rPr>
                <w:rFonts w:asciiTheme="minorHAnsi" w:hAnsiTheme="minorHAnsi" w:cstheme="minorHAnsi"/>
              </w:rPr>
              <w:t>Sınıf Öğretmeni</w:t>
            </w:r>
          </w:p>
        </w:tc>
        <w:tc>
          <w:tcPr>
            <w:tcW w:w="1768" w:type="dxa"/>
            <w:vAlign w:val="center"/>
          </w:tcPr>
          <w:p w:rsidR="00533426" w:rsidRPr="00DA60EF" w:rsidRDefault="00BA5C22"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0</w:t>
            </w:r>
          </w:p>
        </w:tc>
        <w:tc>
          <w:tcPr>
            <w:tcW w:w="1768" w:type="dxa"/>
            <w:vAlign w:val="center"/>
          </w:tcPr>
          <w:p w:rsidR="00533426" w:rsidRPr="00DA60EF" w:rsidRDefault="00BA5C22"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0</w:t>
            </w:r>
          </w:p>
        </w:tc>
        <w:tc>
          <w:tcPr>
            <w:tcW w:w="1768" w:type="dxa"/>
            <w:vAlign w:val="center"/>
          </w:tcPr>
          <w:p w:rsidR="00533426" w:rsidRPr="00DA60EF" w:rsidRDefault="00BA5C22"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0</w:t>
            </w:r>
          </w:p>
        </w:tc>
      </w:tr>
      <w:tr w:rsidR="00D5715B" w:rsidRPr="00DA60EF"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533426" w:rsidP="00DA60EF">
            <w:pPr>
              <w:rPr>
                <w:rFonts w:asciiTheme="minorHAnsi" w:hAnsiTheme="minorHAnsi" w:cstheme="minorHAnsi"/>
              </w:rPr>
            </w:pPr>
            <w:r w:rsidRPr="00DA60EF">
              <w:rPr>
                <w:rFonts w:asciiTheme="minorHAnsi" w:hAnsiTheme="minorHAnsi" w:cstheme="minorHAnsi"/>
              </w:rPr>
              <w:t>Branş Öğretmeni</w:t>
            </w:r>
          </w:p>
        </w:tc>
        <w:tc>
          <w:tcPr>
            <w:tcW w:w="1768" w:type="dxa"/>
            <w:vAlign w:val="center"/>
          </w:tcPr>
          <w:p w:rsidR="00533426" w:rsidRPr="00DA60EF" w:rsidRDefault="008E58E4"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24</w:t>
            </w:r>
          </w:p>
        </w:tc>
        <w:tc>
          <w:tcPr>
            <w:tcW w:w="1768" w:type="dxa"/>
            <w:vAlign w:val="center"/>
          </w:tcPr>
          <w:p w:rsidR="00533426" w:rsidRPr="00DA60EF" w:rsidRDefault="008E58E4"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34</w:t>
            </w:r>
          </w:p>
        </w:tc>
        <w:tc>
          <w:tcPr>
            <w:tcW w:w="1768" w:type="dxa"/>
            <w:vAlign w:val="center"/>
          </w:tcPr>
          <w:p w:rsidR="00533426" w:rsidRPr="00DA60EF" w:rsidRDefault="008E58E4"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58</w:t>
            </w:r>
          </w:p>
        </w:tc>
      </w:tr>
      <w:tr w:rsidR="00D5715B" w:rsidRPr="00DA60EF" w:rsidTr="001D2EAD">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533426" w:rsidP="001D2EAD">
            <w:pPr>
              <w:rPr>
                <w:rFonts w:asciiTheme="minorHAnsi" w:hAnsiTheme="minorHAnsi" w:cstheme="minorHAnsi"/>
              </w:rPr>
            </w:pPr>
            <w:r w:rsidRPr="00DA60EF">
              <w:rPr>
                <w:rFonts w:asciiTheme="minorHAnsi" w:hAnsiTheme="minorHAnsi" w:cstheme="minorHAnsi"/>
              </w:rPr>
              <w:t>Rehber Öğretmen</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1</w:t>
            </w:r>
          </w:p>
        </w:tc>
        <w:tc>
          <w:tcPr>
            <w:tcW w:w="1768" w:type="dxa"/>
            <w:vAlign w:val="center"/>
          </w:tcPr>
          <w:p w:rsidR="00533426" w:rsidRPr="00DA60EF" w:rsidRDefault="00BA5C22"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2</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3</w:t>
            </w:r>
          </w:p>
        </w:tc>
      </w:tr>
      <w:tr w:rsidR="00D5715B" w:rsidRPr="00DA60EF"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533426" w:rsidP="00DA60EF">
            <w:pPr>
              <w:rPr>
                <w:rFonts w:asciiTheme="minorHAnsi" w:hAnsiTheme="minorHAnsi" w:cstheme="minorHAnsi"/>
              </w:rPr>
            </w:pPr>
            <w:r w:rsidRPr="00DA60EF">
              <w:rPr>
                <w:rFonts w:asciiTheme="minorHAnsi" w:hAnsiTheme="minorHAnsi" w:cstheme="minorHAnsi"/>
              </w:rPr>
              <w:t>İdari Personel</w:t>
            </w:r>
          </w:p>
        </w:tc>
        <w:tc>
          <w:tcPr>
            <w:tcW w:w="1768" w:type="dxa"/>
            <w:vAlign w:val="center"/>
          </w:tcPr>
          <w:p w:rsidR="00533426" w:rsidRPr="00DA60EF" w:rsidRDefault="00BA5C22"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0</w:t>
            </w:r>
          </w:p>
        </w:tc>
        <w:tc>
          <w:tcPr>
            <w:tcW w:w="1768" w:type="dxa"/>
            <w:vAlign w:val="center"/>
          </w:tcPr>
          <w:p w:rsidR="00533426" w:rsidRPr="00DA60EF" w:rsidRDefault="00BA5C22"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0</w:t>
            </w:r>
          </w:p>
        </w:tc>
        <w:tc>
          <w:tcPr>
            <w:tcW w:w="1768" w:type="dxa"/>
            <w:vAlign w:val="center"/>
          </w:tcPr>
          <w:p w:rsidR="00533426" w:rsidRPr="00DA60EF" w:rsidRDefault="00BA5C22"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0</w:t>
            </w:r>
          </w:p>
        </w:tc>
      </w:tr>
      <w:tr w:rsidR="00D5715B" w:rsidRPr="00DA60EF" w:rsidTr="00DA60EF">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533426" w:rsidP="00DA60EF">
            <w:pPr>
              <w:rPr>
                <w:rFonts w:asciiTheme="minorHAnsi" w:hAnsiTheme="minorHAnsi" w:cstheme="minorHAnsi"/>
              </w:rPr>
            </w:pPr>
            <w:r w:rsidRPr="00DA60EF">
              <w:rPr>
                <w:rFonts w:asciiTheme="minorHAnsi" w:hAnsiTheme="minorHAnsi" w:cstheme="minorHAnsi"/>
              </w:rPr>
              <w:t>Yardımcı Personel</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4</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4</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8</w:t>
            </w:r>
          </w:p>
        </w:tc>
      </w:tr>
      <w:tr w:rsidR="00D5715B" w:rsidRPr="00DA60EF"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E67FCA" w:rsidRPr="00DA60EF" w:rsidRDefault="00E67FCA" w:rsidP="00DA60EF">
            <w:pPr>
              <w:rPr>
                <w:rFonts w:asciiTheme="minorHAnsi" w:hAnsiTheme="minorHAnsi" w:cstheme="minorHAnsi"/>
              </w:rPr>
            </w:pPr>
            <w:r w:rsidRPr="00DA60EF">
              <w:rPr>
                <w:rFonts w:asciiTheme="minorHAnsi" w:hAnsiTheme="minorHAnsi" w:cstheme="minorHAnsi"/>
              </w:rPr>
              <w:t>Güvenlik Personeli</w:t>
            </w:r>
          </w:p>
        </w:tc>
        <w:tc>
          <w:tcPr>
            <w:tcW w:w="1768" w:type="dxa"/>
            <w:vAlign w:val="center"/>
          </w:tcPr>
          <w:p w:rsidR="00E67FCA" w:rsidRPr="00DA60EF" w:rsidRDefault="00BA5C22"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1</w:t>
            </w:r>
          </w:p>
        </w:tc>
        <w:tc>
          <w:tcPr>
            <w:tcW w:w="1768" w:type="dxa"/>
            <w:vAlign w:val="center"/>
          </w:tcPr>
          <w:p w:rsidR="00E67FCA" w:rsidRPr="00DA60EF" w:rsidRDefault="00BA5C22"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0</w:t>
            </w:r>
          </w:p>
        </w:tc>
        <w:tc>
          <w:tcPr>
            <w:tcW w:w="1768" w:type="dxa"/>
            <w:vAlign w:val="center"/>
          </w:tcPr>
          <w:p w:rsidR="00E67FCA" w:rsidRPr="00DA60EF" w:rsidRDefault="00BA5C22" w:rsidP="00DA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A60EF">
              <w:rPr>
                <w:rFonts w:asciiTheme="minorHAnsi" w:hAnsiTheme="minorHAnsi" w:cstheme="minorHAnsi"/>
                <w:b/>
              </w:rPr>
              <w:t>1</w:t>
            </w:r>
          </w:p>
        </w:tc>
      </w:tr>
      <w:tr w:rsidR="00D5715B" w:rsidRPr="00DA60EF" w:rsidTr="00DA60EF">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DA60EF" w:rsidRDefault="00533426" w:rsidP="00DA60EF">
            <w:pPr>
              <w:rPr>
                <w:rFonts w:asciiTheme="minorHAnsi" w:hAnsiTheme="minorHAnsi" w:cstheme="minorHAnsi"/>
                <w:b w:val="0"/>
              </w:rPr>
            </w:pPr>
            <w:r w:rsidRPr="00DA60EF">
              <w:rPr>
                <w:rFonts w:asciiTheme="minorHAnsi" w:hAnsiTheme="minorHAnsi" w:cstheme="minorHAnsi"/>
                <w:b w:val="0"/>
              </w:rPr>
              <w:t>Toplam Çalışan Sayıları</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33</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41</w:t>
            </w:r>
          </w:p>
        </w:tc>
        <w:tc>
          <w:tcPr>
            <w:tcW w:w="1768" w:type="dxa"/>
            <w:vAlign w:val="center"/>
          </w:tcPr>
          <w:p w:rsidR="00533426" w:rsidRPr="00DA60EF" w:rsidRDefault="008E58E4" w:rsidP="00DA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74</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AB7F86" w:rsidRPr="00A47F2F" w:rsidRDefault="00AB7F86" w:rsidP="00182608">
      <w:pPr>
        <w:tabs>
          <w:tab w:val="left" w:pos="426"/>
        </w:tabs>
        <w:spacing w:after="0"/>
        <w:jc w:val="both"/>
        <w:rPr>
          <w:rFonts w:cs="Calibri"/>
          <w:b/>
          <w:szCs w:val="24"/>
        </w:rPr>
      </w:pPr>
    </w:p>
    <w:p w:rsidR="00390AA4" w:rsidRDefault="00E67FCA" w:rsidP="00A03787">
      <w:pPr>
        <w:pStyle w:val="Balk1"/>
      </w:pPr>
      <w:bookmarkStart w:id="28" w:name="_Toc167347958"/>
      <w:r>
        <w:lastRenderedPageBreak/>
        <w:t>Okulumuz Bina ve Alanları</w:t>
      </w:r>
      <w:bookmarkEnd w:id="28"/>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Style w:val="KlavuzuTablo4-Vurgu51"/>
        <w:tblW w:w="4723" w:type="pct"/>
        <w:tblLook w:val="04A0" w:firstRow="1" w:lastRow="0" w:firstColumn="1" w:lastColumn="0" w:noHBand="0" w:noVBand="1"/>
      </w:tblPr>
      <w:tblGrid>
        <w:gridCol w:w="7795"/>
        <w:gridCol w:w="1503"/>
        <w:gridCol w:w="3312"/>
        <w:gridCol w:w="904"/>
        <w:gridCol w:w="750"/>
      </w:tblGrid>
      <w:tr w:rsidR="00D5715B" w:rsidRPr="00D41148" w:rsidTr="00DA6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vAlign w:val="center"/>
          </w:tcPr>
          <w:p w:rsidR="00E67FCA" w:rsidRPr="00DA60EF" w:rsidRDefault="00E67FCA" w:rsidP="00DA60EF">
            <w:pPr>
              <w:tabs>
                <w:tab w:val="left" w:pos="426"/>
              </w:tabs>
              <w:spacing w:after="0"/>
              <w:rPr>
                <w:rFonts w:asciiTheme="minorHAnsi" w:hAnsiTheme="minorHAnsi" w:cstheme="minorHAnsi"/>
                <w:b w:val="0"/>
                <w:szCs w:val="24"/>
              </w:rPr>
            </w:pPr>
            <w:r w:rsidRPr="00DA60EF">
              <w:rPr>
                <w:rFonts w:asciiTheme="minorHAnsi" w:hAnsiTheme="minorHAnsi" w:cstheme="minorHAnsi"/>
                <w:b w:val="0"/>
                <w:bCs w:val="0"/>
                <w:color w:val="000000"/>
                <w:szCs w:val="24"/>
              </w:rPr>
              <w:t>Okul Bölümleri</w:t>
            </w:r>
          </w:p>
        </w:tc>
        <w:tc>
          <w:tcPr>
            <w:tcW w:w="1161" w:type="pct"/>
            <w:vAlign w:val="center"/>
          </w:tcPr>
          <w:p w:rsidR="00E67FCA" w:rsidRPr="00DA60EF" w:rsidRDefault="00E67FCA" w:rsidP="00DA60EF">
            <w:pPr>
              <w:tabs>
                <w:tab w:val="left" w:pos="426"/>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DA60EF">
              <w:rPr>
                <w:rFonts w:asciiTheme="minorHAnsi" w:hAnsiTheme="minorHAnsi" w:cstheme="minorHAnsi"/>
                <w:b w:val="0"/>
                <w:szCs w:val="24"/>
              </w:rPr>
              <w:t>Özel Alanlar</w:t>
            </w:r>
          </w:p>
        </w:tc>
        <w:tc>
          <w:tcPr>
            <w:tcW w:w="317" w:type="pct"/>
            <w:vAlign w:val="center"/>
          </w:tcPr>
          <w:p w:rsidR="00E67FCA" w:rsidRPr="00DA60EF" w:rsidRDefault="00E67FCA" w:rsidP="00DA60EF">
            <w:pPr>
              <w:tabs>
                <w:tab w:val="left" w:pos="426"/>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DA60EF">
              <w:rPr>
                <w:rFonts w:asciiTheme="minorHAnsi" w:hAnsiTheme="minorHAnsi" w:cstheme="minorHAnsi"/>
                <w:b w:val="0"/>
                <w:szCs w:val="24"/>
              </w:rPr>
              <w:t>Var</w:t>
            </w:r>
          </w:p>
        </w:tc>
        <w:tc>
          <w:tcPr>
            <w:tcW w:w="263" w:type="pct"/>
            <w:vAlign w:val="center"/>
          </w:tcPr>
          <w:p w:rsidR="00E67FCA" w:rsidRPr="00DA60EF" w:rsidRDefault="00E67FCA" w:rsidP="00DA60EF">
            <w:pPr>
              <w:tabs>
                <w:tab w:val="left" w:pos="426"/>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DA60EF">
              <w:rPr>
                <w:rFonts w:asciiTheme="minorHAnsi" w:hAnsiTheme="minorHAnsi" w:cstheme="minorHAnsi"/>
                <w:b w:val="0"/>
                <w:szCs w:val="24"/>
              </w:rPr>
              <w:t>Yok</w:t>
            </w:r>
          </w:p>
        </w:tc>
      </w:tr>
      <w:tr w:rsidR="00D5715B" w:rsidRPr="00D41148"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szCs w:val="24"/>
              </w:rPr>
            </w:pPr>
            <w:r w:rsidRPr="00DA60EF">
              <w:rPr>
                <w:rFonts w:asciiTheme="minorHAnsi" w:hAnsiTheme="minorHAnsi" w:cstheme="minorHAnsi"/>
                <w:bCs w:val="0"/>
                <w:color w:val="000000"/>
                <w:szCs w:val="24"/>
              </w:rPr>
              <w:t>Okul Kat Sayısı</w:t>
            </w:r>
          </w:p>
        </w:tc>
        <w:tc>
          <w:tcPr>
            <w:tcW w:w="527" w:type="pct"/>
            <w:vAlign w:val="center"/>
          </w:tcPr>
          <w:p w:rsidR="00E67FCA" w:rsidRPr="00DA60EF" w:rsidRDefault="00BE5FE2"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7</w:t>
            </w:r>
          </w:p>
        </w:tc>
        <w:tc>
          <w:tcPr>
            <w:tcW w:w="1161"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szCs w:val="24"/>
              </w:rPr>
              <w:t>Çok Amaçlı Salon</w:t>
            </w:r>
          </w:p>
        </w:tc>
        <w:tc>
          <w:tcPr>
            <w:tcW w:w="317"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Var</w:t>
            </w:r>
          </w:p>
        </w:tc>
        <w:tc>
          <w:tcPr>
            <w:tcW w:w="263"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r>
      <w:tr w:rsidR="00D5715B" w:rsidRPr="00D41148" w:rsidTr="00DA60EF">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szCs w:val="24"/>
              </w:rPr>
            </w:pPr>
            <w:r w:rsidRPr="00DA60EF">
              <w:rPr>
                <w:rFonts w:asciiTheme="minorHAnsi" w:hAnsiTheme="minorHAnsi" w:cstheme="minorHAnsi"/>
                <w:bCs w:val="0"/>
                <w:color w:val="000000"/>
                <w:szCs w:val="24"/>
              </w:rPr>
              <w:t>Derslik Sayısı</w:t>
            </w:r>
          </w:p>
        </w:tc>
        <w:tc>
          <w:tcPr>
            <w:tcW w:w="527" w:type="pct"/>
            <w:vAlign w:val="center"/>
          </w:tcPr>
          <w:p w:rsidR="00E67FCA" w:rsidRPr="00DA60EF" w:rsidRDefault="00CF09FD"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Pr>
                <w:rFonts w:asciiTheme="minorHAnsi" w:hAnsiTheme="minorHAnsi" w:cstheme="minorHAnsi"/>
                <w:b/>
                <w:szCs w:val="24"/>
              </w:rPr>
              <w:t>35</w:t>
            </w:r>
          </w:p>
        </w:tc>
        <w:tc>
          <w:tcPr>
            <w:tcW w:w="1161"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bCs/>
                <w:color w:val="000000"/>
                <w:szCs w:val="24"/>
              </w:rPr>
              <w:t>Çok Amaçlı Saha</w:t>
            </w:r>
          </w:p>
        </w:tc>
        <w:tc>
          <w:tcPr>
            <w:tcW w:w="317"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Var</w:t>
            </w:r>
          </w:p>
        </w:tc>
        <w:tc>
          <w:tcPr>
            <w:tcW w:w="263"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r>
      <w:tr w:rsidR="00D5715B" w:rsidRPr="00D41148"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szCs w:val="24"/>
              </w:rPr>
            </w:pPr>
            <w:r w:rsidRPr="00DA60EF">
              <w:rPr>
                <w:rFonts w:asciiTheme="minorHAnsi" w:hAnsiTheme="minorHAnsi" w:cstheme="minorHAnsi"/>
                <w:bCs w:val="0"/>
                <w:color w:val="000000"/>
                <w:szCs w:val="24"/>
              </w:rPr>
              <w:t xml:space="preserve">Derslik Alanları </w:t>
            </w:r>
            <w:r w:rsidRPr="00DA60EF">
              <w:rPr>
                <w:rFonts w:asciiTheme="minorHAnsi" w:hAnsiTheme="minorHAnsi" w:cstheme="minorHAnsi"/>
                <w:bCs w:val="0"/>
                <w:color w:val="000000"/>
                <w:sz w:val="20"/>
                <w:szCs w:val="24"/>
              </w:rPr>
              <w:t>(m2)</w:t>
            </w:r>
          </w:p>
        </w:tc>
        <w:tc>
          <w:tcPr>
            <w:tcW w:w="527"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30</w:t>
            </w:r>
          </w:p>
        </w:tc>
        <w:tc>
          <w:tcPr>
            <w:tcW w:w="1161"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bCs/>
                <w:color w:val="000000"/>
                <w:szCs w:val="24"/>
              </w:rPr>
              <w:t>Kütüphane</w:t>
            </w:r>
          </w:p>
        </w:tc>
        <w:tc>
          <w:tcPr>
            <w:tcW w:w="317"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Var</w:t>
            </w:r>
          </w:p>
        </w:tc>
        <w:tc>
          <w:tcPr>
            <w:tcW w:w="263"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r>
      <w:tr w:rsidR="00D5715B" w:rsidRPr="00D41148" w:rsidTr="00DA60EF">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szCs w:val="24"/>
              </w:rPr>
            </w:pPr>
            <w:r w:rsidRPr="00DA60EF">
              <w:rPr>
                <w:rFonts w:asciiTheme="minorHAnsi" w:hAnsiTheme="minorHAnsi" w:cstheme="minorHAnsi"/>
                <w:bCs w:val="0"/>
                <w:color w:val="000000"/>
                <w:szCs w:val="24"/>
              </w:rPr>
              <w:t>Kullanılan Derslik Sayısı</w:t>
            </w:r>
          </w:p>
        </w:tc>
        <w:tc>
          <w:tcPr>
            <w:tcW w:w="527" w:type="pct"/>
            <w:vAlign w:val="center"/>
          </w:tcPr>
          <w:p w:rsidR="00E67FCA" w:rsidRPr="00DA60EF" w:rsidRDefault="00CF09FD"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Pr>
                <w:rFonts w:asciiTheme="minorHAnsi" w:hAnsiTheme="minorHAnsi" w:cstheme="minorHAnsi"/>
                <w:b/>
                <w:szCs w:val="24"/>
              </w:rPr>
              <w:t>35</w:t>
            </w:r>
          </w:p>
        </w:tc>
        <w:tc>
          <w:tcPr>
            <w:tcW w:w="1161"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bCs/>
                <w:color w:val="000000"/>
                <w:szCs w:val="24"/>
              </w:rPr>
              <w:t>Fen Laboratuvarı</w:t>
            </w:r>
          </w:p>
        </w:tc>
        <w:tc>
          <w:tcPr>
            <w:tcW w:w="317"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Var</w:t>
            </w:r>
          </w:p>
        </w:tc>
        <w:tc>
          <w:tcPr>
            <w:tcW w:w="263"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r>
      <w:tr w:rsidR="00D5715B" w:rsidRPr="00D41148"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szCs w:val="24"/>
              </w:rPr>
            </w:pPr>
            <w:r w:rsidRPr="00DA60EF">
              <w:rPr>
                <w:rFonts w:asciiTheme="minorHAnsi" w:hAnsiTheme="minorHAnsi" w:cstheme="minorHAnsi"/>
                <w:bCs w:val="0"/>
                <w:color w:val="000000"/>
                <w:szCs w:val="24"/>
              </w:rPr>
              <w:t>Şube Sayısı</w:t>
            </w:r>
          </w:p>
        </w:tc>
        <w:tc>
          <w:tcPr>
            <w:tcW w:w="527" w:type="pct"/>
            <w:vAlign w:val="center"/>
          </w:tcPr>
          <w:p w:rsidR="00E67FCA" w:rsidRPr="00DA60EF" w:rsidRDefault="00CF09FD"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Pr>
                <w:rFonts w:asciiTheme="minorHAnsi" w:hAnsiTheme="minorHAnsi" w:cstheme="minorHAnsi"/>
                <w:b/>
                <w:szCs w:val="24"/>
              </w:rPr>
              <w:t>35</w:t>
            </w:r>
          </w:p>
        </w:tc>
        <w:tc>
          <w:tcPr>
            <w:tcW w:w="1161"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bCs/>
                <w:color w:val="000000"/>
                <w:szCs w:val="24"/>
              </w:rPr>
              <w:t>Bilgisayar Laboratuvarı</w:t>
            </w:r>
          </w:p>
        </w:tc>
        <w:tc>
          <w:tcPr>
            <w:tcW w:w="317"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Var</w:t>
            </w:r>
          </w:p>
        </w:tc>
        <w:tc>
          <w:tcPr>
            <w:tcW w:w="263"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r>
      <w:tr w:rsidR="00D5715B" w:rsidRPr="00D41148" w:rsidTr="00DA60EF">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szCs w:val="24"/>
              </w:rPr>
            </w:pPr>
            <w:r w:rsidRPr="00DA60EF">
              <w:rPr>
                <w:rFonts w:asciiTheme="minorHAnsi" w:hAnsiTheme="minorHAnsi" w:cstheme="minorHAnsi"/>
                <w:bCs w:val="0"/>
                <w:color w:val="000000"/>
                <w:szCs w:val="24"/>
              </w:rPr>
              <w:t xml:space="preserve">İdari Odaların Alanı </w:t>
            </w:r>
            <w:r w:rsidRPr="00DA60EF">
              <w:rPr>
                <w:rFonts w:asciiTheme="minorHAnsi" w:hAnsiTheme="minorHAnsi" w:cstheme="minorHAnsi"/>
                <w:bCs w:val="0"/>
                <w:color w:val="000000"/>
                <w:sz w:val="20"/>
                <w:szCs w:val="24"/>
              </w:rPr>
              <w:t>(m2)</w:t>
            </w:r>
          </w:p>
        </w:tc>
        <w:tc>
          <w:tcPr>
            <w:tcW w:w="527"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140</w:t>
            </w:r>
          </w:p>
        </w:tc>
        <w:tc>
          <w:tcPr>
            <w:tcW w:w="1161"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bCs/>
                <w:color w:val="000000"/>
                <w:szCs w:val="24"/>
              </w:rPr>
              <w:t>İş Atölyesi</w:t>
            </w:r>
          </w:p>
        </w:tc>
        <w:tc>
          <w:tcPr>
            <w:tcW w:w="317"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Yok</w:t>
            </w:r>
          </w:p>
        </w:tc>
      </w:tr>
      <w:tr w:rsidR="00D5715B" w:rsidRPr="00D41148"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Cs w:val="0"/>
                <w:color w:val="000000"/>
                <w:szCs w:val="24"/>
              </w:rPr>
            </w:pPr>
            <w:r w:rsidRPr="00DA60EF">
              <w:rPr>
                <w:rFonts w:asciiTheme="minorHAnsi" w:hAnsiTheme="minorHAnsi" w:cstheme="minorHAnsi"/>
                <w:bCs w:val="0"/>
                <w:color w:val="000000"/>
                <w:szCs w:val="24"/>
              </w:rPr>
              <w:t xml:space="preserve">Öğretmenler Odası </w:t>
            </w:r>
            <w:r w:rsidRPr="00DA60EF">
              <w:rPr>
                <w:rFonts w:asciiTheme="minorHAnsi" w:hAnsiTheme="minorHAnsi" w:cstheme="minorHAnsi"/>
                <w:bCs w:val="0"/>
                <w:color w:val="000000"/>
                <w:sz w:val="20"/>
                <w:szCs w:val="24"/>
              </w:rPr>
              <w:t>(m2)</w:t>
            </w:r>
          </w:p>
        </w:tc>
        <w:tc>
          <w:tcPr>
            <w:tcW w:w="527"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60</w:t>
            </w:r>
          </w:p>
        </w:tc>
        <w:tc>
          <w:tcPr>
            <w:tcW w:w="1161"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szCs w:val="24"/>
              </w:rPr>
              <w:t>Beceri Atölyesi</w:t>
            </w:r>
          </w:p>
        </w:tc>
        <w:tc>
          <w:tcPr>
            <w:tcW w:w="317"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Yok</w:t>
            </w:r>
          </w:p>
        </w:tc>
      </w:tr>
      <w:tr w:rsidR="00D5715B" w:rsidRPr="00D41148" w:rsidTr="00DA60EF">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Cs w:val="0"/>
                <w:color w:val="000000"/>
                <w:szCs w:val="24"/>
              </w:rPr>
            </w:pPr>
            <w:r w:rsidRPr="00DA60EF">
              <w:rPr>
                <w:rFonts w:asciiTheme="minorHAnsi" w:hAnsiTheme="minorHAnsi" w:cstheme="minorHAnsi"/>
                <w:bCs w:val="0"/>
                <w:color w:val="000000"/>
                <w:szCs w:val="24"/>
              </w:rPr>
              <w:t xml:space="preserve">Okul Oturum Alanı </w:t>
            </w:r>
            <w:r w:rsidRPr="00DA60EF">
              <w:rPr>
                <w:rFonts w:asciiTheme="minorHAnsi" w:hAnsiTheme="minorHAnsi" w:cstheme="minorHAnsi"/>
                <w:bCs w:val="0"/>
                <w:color w:val="000000"/>
                <w:sz w:val="20"/>
                <w:szCs w:val="24"/>
              </w:rPr>
              <w:t>(m2)</w:t>
            </w:r>
          </w:p>
        </w:tc>
        <w:tc>
          <w:tcPr>
            <w:tcW w:w="527"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6000</w:t>
            </w:r>
          </w:p>
        </w:tc>
        <w:tc>
          <w:tcPr>
            <w:tcW w:w="1161" w:type="pct"/>
            <w:vAlign w:val="center"/>
          </w:tcPr>
          <w:p w:rsidR="00E67FCA" w:rsidRPr="00DA60EF" w:rsidRDefault="005E2863"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A60EF">
              <w:rPr>
                <w:rFonts w:asciiTheme="minorHAnsi" w:hAnsiTheme="minorHAnsi" w:cstheme="minorHAnsi"/>
                <w:szCs w:val="24"/>
              </w:rPr>
              <w:t>Pansiyon</w:t>
            </w:r>
          </w:p>
        </w:tc>
        <w:tc>
          <w:tcPr>
            <w:tcW w:w="317"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Yok</w:t>
            </w:r>
          </w:p>
        </w:tc>
      </w:tr>
      <w:tr w:rsidR="00D5715B" w:rsidRPr="00D41148"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Cs w:val="0"/>
                <w:color w:val="000000"/>
                <w:szCs w:val="24"/>
              </w:rPr>
            </w:pPr>
            <w:r w:rsidRPr="00DA60EF">
              <w:rPr>
                <w:rFonts w:asciiTheme="minorHAnsi" w:hAnsiTheme="minorHAnsi" w:cstheme="minorHAnsi"/>
                <w:bCs w:val="0"/>
                <w:color w:val="000000"/>
                <w:szCs w:val="24"/>
              </w:rPr>
              <w:t xml:space="preserve">Okul Bahçesi </w:t>
            </w:r>
            <w:r w:rsidRPr="00DA60EF">
              <w:rPr>
                <w:rFonts w:asciiTheme="minorHAnsi" w:hAnsiTheme="minorHAnsi" w:cstheme="minorHAnsi"/>
                <w:bCs w:val="0"/>
                <w:color w:val="000000"/>
                <w:sz w:val="20"/>
                <w:szCs w:val="24"/>
              </w:rPr>
              <w:t>(Açık Alan)(m2)</w:t>
            </w:r>
          </w:p>
        </w:tc>
        <w:tc>
          <w:tcPr>
            <w:tcW w:w="527"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5400</w:t>
            </w:r>
          </w:p>
        </w:tc>
        <w:tc>
          <w:tcPr>
            <w:tcW w:w="1161"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317"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r>
      <w:tr w:rsidR="00D5715B" w:rsidRPr="00D41148" w:rsidTr="00DA60EF">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Cs w:val="0"/>
                <w:color w:val="000000"/>
                <w:szCs w:val="24"/>
              </w:rPr>
            </w:pPr>
            <w:r w:rsidRPr="00DA60EF">
              <w:rPr>
                <w:rFonts w:asciiTheme="minorHAnsi" w:hAnsiTheme="minorHAnsi" w:cstheme="minorHAnsi"/>
                <w:bCs w:val="0"/>
                <w:color w:val="000000"/>
                <w:szCs w:val="24"/>
              </w:rPr>
              <w:t xml:space="preserve">Okul Kapalı Alan </w:t>
            </w:r>
            <w:r w:rsidRPr="00DA60EF">
              <w:rPr>
                <w:rFonts w:asciiTheme="minorHAnsi" w:hAnsiTheme="minorHAnsi" w:cstheme="minorHAnsi"/>
                <w:bCs w:val="0"/>
                <w:color w:val="000000"/>
                <w:sz w:val="20"/>
                <w:szCs w:val="24"/>
              </w:rPr>
              <w:t>(m2)</w:t>
            </w:r>
          </w:p>
        </w:tc>
        <w:tc>
          <w:tcPr>
            <w:tcW w:w="527"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1300</w:t>
            </w:r>
          </w:p>
        </w:tc>
        <w:tc>
          <w:tcPr>
            <w:tcW w:w="1161"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317"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r>
      <w:tr w:rsidR="00D5715B" w:rsidRPr="00D41148"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Cs w:val="0"/>
                <w:color w:val="000000"/>
                <w:szCs w:val="24"/>
              </w:rPr>
            </w:pPr>
            <w:r w:rsidRPr="00DA60EF">
              <w:rPr>
                <w:rFonts w:asciiTheme="minorHAnsi" w:hAnsiTheme="minorHAnsi" w:cstheme="minorHAnsi"/>
                <w:bCs w:val="0"/>
                <w:color w:val="000000"/>
                <w:szCs w:val="24"/>
              </w:rPr>
              <w:t xml:space="preserve">Sanatsal, bilimsel ve sportif amaçlı toplam alan </w:t>
            </w:r>
            <w:r w:rsidRPr="00DA60EF">
              <w:rPr>
                <w:rFonts w:asciiTheme="minorHAnsi" w:hAnsiTheme="minorHAnsi" w:cstheme="minorHAnsi"/>
                <w:bCs w:val="0"/>
                <w:color w:val="000000"/>
                <w:sz w:val="20"/>
                <w:szCs w:val="20"/>
              </w:rPr>
              <w:t>(m</w:t>
            </w:r>
            <w:r w:rsidRPr="00DA60EF">
              <w:rPr>
                <w:rFonts w:asciiTheme="minorHAnsi" w:hAnsiTheme="minorHAnsi" w:cstheme="minorHAnsi"/>
                <w:bCs w:val="0"/>
                <w:color w:val="000000"/>
                <w:sz w:val="20"/>
                <w:szCs w:val="20"/>
                <w:vertAlign w:val="superscript"/>
              </w:rPr>
              <w:t>2</w:t>
            </w:r>
            <w:r w:rsidRPr="00DA60EF">
              <w:rPr>
                <w:rFonts w:asciiTheme="minorHAnsi" w:hAnsiTheme="minorHAnsi" w:cstheme="minorHAnsi"/>
                <w:bCs w:val="0"/>
                <w:color w:val="000000"/>
                <w:sz w:val="20"/>
                <w:szCs w:val="24"/>
              </w:rPr>
              <w:t>)</w:t>
            </w:r>
          </w:p>
        </w:tc>
        <w:tc>
          <w:tcPr>
            <w:tcW w:w="527" w:type="pct"/>
            <w:vAlign w:val="center"/>
          </w:tcPr>
          <w:p w:rsidR="00E67FCA" w:rsidRPr="00DA60EF" w:rsidRDefault="00724E2C"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1000</w:t>
            </w:r>
          </w:p>
        </w:tc>
        <w:tc>
          <w:tcPr>
            <w:tcW w:w="1161"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317"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r>
      <w:tr w:rsidR="00D5715B" w:rsidRPr="00D41148" w:rsidTr="00DA60EF">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Cs w:val="0"/>
                <w:color w:val="000000"/>
                <w:szCs w:val="24"/>
              </w:rPr>
            </w:pPr>
            <w:r w:rsidRPr="00DA60EF">
              <w:rPr>
                <w:rFonts w:asciiTheme="minorHAnsi" w:hAnsiTheme="minorHAnsi" w:cstheme="minorHAnsi"/>
                <w:bCs w:val="0"/>
                <w:color w:val="000000"/>
                <w:szCs w:val="24"/>
              </w:rPr>
              <w:t xml:space="preserve">Kantin </w:t>
            </w:r>
            <w:r w:rsidRPr="00DA60EF">
              <w:rPr>
                <w:rFonts w:asciiTheme="minorHAnsi" w:hAnsiTheme="minorHAnsi" w:cstheme="minorHAnsi"/>
                <w:bCs w:val="0"/>
                <w:color w:val="000000"/>
                <w:sz w:val="20"/>
                <w:szCs w:val="24"/>
              </w:rPr>
              <w:t>(m2)</w:t>
            </w:r>
          </w:p>
        </w:tc>
        <w:tc>
          <w:tcPr>
            <w:tcW w:w="527" w:type="pct"/>
            <w:vAlign w:val="center"/>
          </w:tcPr>
          <w:p w:rsidR="00E67FCA" w:rsidRPr="00DA60EF" w:rsidRDefault="00014397"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30</w:t>
            </w:r>
          </w:p>
        </w:tc>
        <w:tc>
          <w:tcPr>
            <w:tcW w:w="1161"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317"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r>
      <w:tr w:rsidR="00D5715B" w:rsidRPr="00D41148" w:rsidTr="00DA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Cs w:val="0"/>
                <w:color w:val="000000"/>
                <w:szCs w:val="24"/>
              </w:rPr>
            </w:pPr>
            <w:r w:rsidRPr="00DA60EF">
              <w:rPr>
                <w:rFonts w:asciiTheme="minorHAnsi" w:hAnsiTheme="minorHAnsi" w:cstheme="minorHAnsi"/>
                <w:bCs w:val="0"/>
                <w:color w:val="000000"/>
                <w:szCs w:val="24"/>
              </w:rPr>
              <w:t>Tuvalet Sayısı</w:t>
            </w:r>
          </w:p>
        </w:tc>
        <w:tc>
          <w:tcPr>
            <w:tcW w:w="527" w:type="pct"/>
            <w:vAlign w:val="center"/>
          </w:tcPr>
          <w:p w:rsidR="00E67FCA" w:rsidRPr="00DA60EF" w:rsidRDefault="00014397"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DA60EF">
              <w:rPr>
                <w:rFonts w:asciiTheme="minorHAnsi" w:hAnsiTheme="minorHAnsi" w:cstheme="minorHAnsi"/>
                <w:b/>
                <w:szCs w:val="24"/>
              </w:rPr>
              <w:t>14</w:t>
            </w:r>
          </w:p>
        </w:tc>
        <w:tc>
          <w:tcPr>
            <w:tcW w:w="1161"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317"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E67FCA" w:rsidP="00DA60EF">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p>
        </w:tc>
      </w:tr>
      <w:tr w:rsidR="00D5715B" w:rsidRPr="00D41148" w:rsidTr="00DA60EF">
        <w:tc>
          <w:tcPr>
            <w:cnfStyle w:val="001000000000" w:firstRow="0" w:lastRow="0" w:firstColumn="1" w:lastColumn="0" w:oddVBand="0" w:evenVBand="0" w:oddHBand="0" w:evenHBand="0" w:firstRowFirstColumn="0" w:firstRowLastColumn="0" w:lastRowFirstColumn="0" w:lastRowLastColumn="0"/>
            <w:tcW w:w="2732" w:type="pct"/>
            <w:vAlign w:val="center"/>
          </w:tcPr>
          <w:p w:rsidR="00E67FCA" w:rsidRPr="00DA60EF" w:rsidRDefault="00E67FCA" w:rsidP="00DA60EF">
            <w:pPr>
              <w:tabs>
                <w:tab w:val="left" w:pos="426"/>
              </w:tabs>
              <w:spacing w:after="0"/>
              <w:rPr>
                <w:rFonts w:asciiTheme="minorHAnsi" w:hAnsiTheme="minorHAnsi" w:cstheme="minorHAnsi"/>
                <w:b w:val="0"/>
                <w:bCs w:val="0"/>
                <w:color w:val="000000"/>
                <w:szCs w:val="24"/>
              </w:rPr>
            </w:pPr>
            <w:r w:rsidRPr="00DA60EF">
              <w:rPr>
                <w:rFonts w:asciiTheme="minorHAnsi" w:hAnsiTheme="minorHAnsi" w:cstheme="minorHAnsi"/>
                <w:b w:val="0"/>
                <w:bCs w:val="0"/>
                <w:color w:val="000000"/>
                <w:szCs w:val="24"/>
              </w:rPr>
              <w:t>Diğer (</w:t>
            </w:r>
            <w:proofErr w:type="gramStart"/>
            <w:r w:rsidRPr="00DA60EF">
              <w:rPr>
                <w:rFonts w:asciiTheme="minorHAnsi" w:hAnsiTheme="minorHAnsi" w:cstheme="minorHAnsi"/>
                <w:b w:val="0"/>
                <w:bCs w:val="0"/>
                <w:color w:val="000000"/>
                <w:szCs w:val="24"/>
              </w:rPr>
              <w:t>………….</w:t>
            </w:r>
            <w:proofErr w:type="gramEnd"/>
            <w:r w:rsidRPr="00DA60EF">
              <w:rPr>
                <w:rFonts w:asciiTheme="minorHAnsi" w:hAnsiTheme="minorHAnsi" w:cstheme="minorHAnsi"/>
                <w:b w:val="0"/>
                <w:bCs w:val="0"/>
                <w:color w:val="000000"/>
                <w:szCs w:val="24"/>
              </w:rPr>
              <w:t>)</w:t>
            </w:r>
          </w:p>
        </w:tc>
        <w:tc>
          <w:tcPr>
            <w:tcW w:w="527"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c>
          <w:tcPr>
            <w:tcW w:w="1161"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317"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c>
          <w:tcPr>
            <w:tcW w:w="263" w:type="pct"/>
            <w:vAlign w:val="center"/>
          </w:tcPr>
          <w:p w:rsidR="00E67FCA" w:rsidRPr="00DA60EF" w:rsidRDefault="00E67FCA" w:rsidP="00DA60EF">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p>
        </w:tc>
      </w:tr>
    </w:tbl>
    <w:p w:rsidR="00AB7F86" w:rsidRDefault="00AB7F86" w:rsidP="00A03787">
      <w:pPr>
        <w:pStyle w:val="Balk1"/>
      </w:pPr>
    </w:p>
    <w:p w:rsidR="00390AA4" w:rsidRPr="00A47F2F" w:rsidRDefault="00E67FCA" w:rsidP="00A03787">
      <w:pPr>
        <w:pStyle w:val="Balk1"/>
      </w:pPr>
      <w:bookmarkStart w:id="29" w:name="_Toc167347959"/>
      <w:r>
        <w:t>Sınıf ve Öğrenci Bilgileri</w:t>
      </w:r>
      <w:bookmarkEnd w:id="29"/>
    </w:p>
    <w:p w:rsidR="00182608" w:rsidRDefault="008E01DD" w:rsidP="00E67FCA">
      <w:pPr>
        <w:tabs>
          <w:tab w:val="left" w:pos="426"/>
        </w:tabs>
        <w:spacing w:after="0"/>
        <w:jc w:val="both"/>
        <w:rPr>
          <w:szCs w:val="24"/>
        </w:rPr>
      </w:pPr>
      <w:r>
        <w:rPr>
          <w:szCs w:val="24"/>
        </w:rPr>
        <w:tab/>
      </w:r>
      <w:r w:rsidR="00E67FCA">
        <w:rPr>
          <w:szCs w:val="24"/>
        </w:rPr>
        <w:t>Okulumuzda yer alan sınıfların</w:t>
      </w:r>
      <w:r w:rsidR="007D0902">
        <w:rPr>
          <w:szCs w:val="24"/>
        </w:rPr>
        <w:t xml:space="preserve"> 2024 yılı</w:t>
      </w:r>
      <w:r w:rsidR="00E67FCA">
        <w:rPr>
          <w:szCs w:val="24"/>
        </w:rPr>
        <w:t xml:space="preserve"> öğrenci sayıları alttaki tabloda verilmiştir.</w:t>
      </w:r>
    </w:p>
    <w:p w:rsidR="00E67FCA" w:rsidRDefault="00E67FCA" w:rsidP="00E67FCA">
      <w:pPr>
        <w:tabs>
          <w:tab w:val="left" w:pos="426"/>
        </w:tabs>
        <w:spacing w:after="0"/>
        <w:jc w:val="both"/>
        <w:rPr>
          <w:szCs w:val="24"/>
        </w:rPr>
      </w:pPr>
    </w:p>
    <w:tbl>
      <w:tblPr>
        <w:tblStyle w:val="OrtaGlgeleme2-Vurgu5"/>
        <w:tblW w:w="0" w:type="auto"/>
        <w:tblLook w:val="04A0" w:firstRow="1" w:lastRow="0" w:firstColumn="1" w:lastColumn="0" w:noHBand="0" w:noVBand="1"/>
      </w:tblPr>
      <w:tblGrid>
        <w:gridCol w:w="1202"/>
        <w:gridCol w:w="815"/>
        <w:gridCol w:w="605"/>
        <w:gridCol w:w="972"/>
        <w:gridCol w:w="1259"/>
        <w:gridCol w:w="815"/>
        <w:gridCol w:w="830"/>
        <w:gridCol w:w="1091"/>
        <w:gridCol w:w="913"/>
        <w:gridCol w:w="838"/>
        <w:gridCol w:w="838"/>
        <w:gridCol w:w="972"/>
        <w:gridCol w:w="913"/>
        <w:gridCol w:w="838"/>
        <w:gridCol w:w="838"/>
        <w:gridCol w:w="972"/>
      </w:tblGrid>
      <w:tr w:rsidR="00061AA9" w:rsidRPr="00DA60EF" w:rsidTr="000E2C40">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1202" w:type="dxa"/>
            <w:shd w:val="clear" w:color="auto" w:fill="0F243E" w:themeFill="text2" w:themeFillShade="80"/>
          </w:tcPr>
          <w:p w:rsidR="00061AA9" w:rsidRPr="00061AA9" w:rsidRDefault="00061AA9" w:rsidP="00D41148">
            <w:pPr>
              <w:tabs>
                <w:tab w:val="left" w:pos="426"/>
              </w:tabs>
              <w:spacing w:after="0"/>
              <w:jc w:val="both"/>
              <w:rPr>
                <w:sz w:val="22"/>
                <w:szCs w:val="22"/>
              </w:rPr>
            </w:pPr>
            <w:r w:rsidRPr="00061AA9">
              <w:rPr>
                <w:sz w:val="22"/>
                <w:szCs w:val="22"/>
              </w:rPr>
              <w:t>SINIFI</w:t>
            </w:r>
          </w:p>
        </w:tc>
        <w:tc>
          <w:tcPr>
            <w:tcW w:w="798" w:type="dxa"/>
          </w:tcPr>
          <w:p w:rsidR="00061AA9" w:rsidRPr="00DA60EF" w:rsidRDefault="00061A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DA60EF">
              <w:rPr>
                <w:sz w:val="22"/>
                <w:szCs w:val="22"/>
              </w:rPr>
              <w:t>Erkek</w:t>
            </w:r>
          </w:p>
        </w:tc>
        <w:tc>
          <w:tcPr>
            <w:tcW w:w="605" w:type="dxa"/>
          </w:tcPr>
          <w:p w:rsidR="00061AA9" w:rsidRPr="00DA60EF" w:rsidRDefault="00061AA9" w:rsidP="00061AA9">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Kız</w:t>
            </w:r>
          </w:p>
        </w:tc>
        <w:tc>
          <w:tcPr>
            <w:tcW w:w="972" w:type="dxa"/>
          </w:tcPr>
          <w:p w:rsidR="00061AA9" w:rsidRPr="00DA60EF" w:rsidRDefault="00061A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DA60EF">
              <w:rPr>
                <w:b w:val="0"/>
                <w:sz w:val="22"/>
                <w:szCs w:val="22"/>
              </w:rPr>
              <w:t>Toplam</w:t>
            </w:r>
          </w:p>
        </w:tc>
        <w:tc>
          <w:tcPr>
            <w:tcW w:w="1259" w:type="dxa"/>
            <w:shd w:val="clear" w:color="auto" w:fill="0F243E" w:themeFill="text2" w:themeFillShade="80"/>
          </w:tcPr>
          <w:p w:rsidR="00061AA9" w:rsidRPr="00061AA9" w:rsidRDefault="00061A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061AA9">
              <w:rPr>
                <w:sz w:val="22"/>
                <w:szCs w:val="22"/>
              </w:rPr>
              <w:t>SINIFI</w:t>
            </w:r>
          </w:p>
        </w:tc>
        <w:tc>
          <w:tcPr>
            <w:tcW w:w="798" w:type="dxa"/>
          </w:tcPr>
          <w:p w:rsidR="00061AA9" w:rsidRPr="00DA60EF" w:rsidRDefault="00061AA9" w:rsidP="0014498C">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DA60EF">
              <w:rPr>
                <w:sz w:val="22"/>
                <w:szCs w:val="22"/>
              </w:rPr>
              <w:t>Erkek</w:t>
            </w:r>
          </w:p>
        </w:tc>
        <w:tc>
          <w:tcPr>
            <w:tcW w:w="830" w:type="dxa"/>
          </w:tcPr>
          <w:p w:rsidR="00061AA9" w:rsidRPr="00DA60EF" w:rsidRDefault="00061AA9" w:rsidP="0014498C">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Kız</w:t>
            </w:r>
          </w:p>
        </w:tc>
        <w:tc>
          <w:tcPr>
            <w:tcW w:w="1091" w:type="dxa"/>
          </w:tcPr>
          <w:p w:rsidR="00061AA9" w:rsidRPr="00DA60EF" w:rsidRDefault="00061A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DA60EF">
              <w:rPr>
                <w:b w:val="0"/>
                <w:sz w:val="22"/>
                <w:szCs w:val="22"/>
              </w:rPr>
              <w:t>Toplam</w:t>
            </w:r>
          </w:p>
        </w:tc>
        <w:tc>
          <w:tcPr>
            <w:tcW w:w="894" w:type="dxa"/>
            <w:shd w:val="clear" w:color="auto" w:fill="0F243E" w:themeFill="text2" w:themeFillShade="80"/>
          </w:tcPr>
          <w:p w:rsidR="00061AA9" w:rsidRPr="00061AA9" w:rsidRDefault="00061AA9" w:rsidP="00CD7F54">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061AA9">
              <w:rPr>
                <w:sz w:val="22"/>
                <w:szCs w:val="22"/>
              </w:rPr>
              <w:t>SINIFI</w:t>
            </w:r>
          </w:p>
        </w:tc>
        <w:tc>
          <w:tcPr>
            <w:tcW w:w="838" w:type="dxa"/>
          </w:tcPr>
          <w:p w:rsidR="00061AA9" w:rsidRPr="00DA60EF" w:rsidRDefault="00061AA9" w:rsidP="0014498C">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DA60EF">
              <w:rPr>
                <w:sz w:val="22"/>
                <w:szCs w:val="22"/>
              </w:rPr>
              <w:t>Erkek</w:t>
            </w:r>
          </w:p>
        </w:tc>
        <w:tc>
          <w:tcPr>
            <w:tcW w:w="838" w:type="dxa"/>
          </w:tcPr>
          <w:p w:rsidR="00061AA9" w:rsidRPr="00DA60EF" w:rsidRDefault="00061AA9" w:rsidP="0014498C">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Kız</w:t>
            </w:r>
          </w:p>
        </w:tc>
        <w:tc>
          <w:tcPr>
            <w:tcW w:w="952" w:type="dxa"/>
          </w:tcPr>
          <w:p w:rsidR="00061AA9" w:rsidRPr="00DA60EF" w:rsidRDefault="00061AA9" w:rsidP="00CD7F54">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DA60EF">
              <w:rPr>
                <w:b w:val="0"/>
                <w:sz w:val="22"/>
                <w:szCs w:val="22"/>
              </w:rPr>
              <w:t>Toplam</w:t>
            </w:r>
          </w:p>
        </w:tc>
        <w:tc>
          <w:tcPr>
            <w:tcW w:w="894" w:type="dxa"/>
            <w:shd w:val="clear" w:color="auto" w:fill="0F243E" w:themeFill="text2" w:themeFillShade="80"/>
          </w:tcPr>
          <w:p w:rsidR="00061AA9" w:rsidRPr="00061AA9" w:rsidRDefault="00061AA9" w:rsidP="00CD7F54">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061AA9">
              <w:rPr>
                <w:sz w:val="22"/>
                <w:szCs w:val="22"/>
              </w:rPr>
              <w:t>SINIFI</w:t>
            </w:r>
          </w:p>
        </w:tc>
        <w:tc>
          <w:tcPr>
            <w:tcW w:w="838" w:type="dxa"/>
          </w:tcPr>
          <w:p w:rsidR="00061AA9" w:rsidRPr="00DA60EF" w:rsidRDefault="00061AA9" w:rsidP="0014498C">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DA60EF">
              <w:rPr>
                <w:sz w:val="22"/>
                <w:szCs w:val="22"/>
              </w:rPr>
              <w:t>Erkek</w:t>
            </w:r>
          </w:p>
        </w:tc>
        <w:tc>
          <w:tcPr>
            <w:tcW w:w="838" w:type="dxa"/>
          </w:tcPr>
          <w:p w:rsidR="00061AA9" w:rsidRPr="00DA60EF" w:rsidRDefault="00061AA9" w:rsidP="0014498C">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Kız</w:t>
            </w:r>
          </w:p>
        </w:tc>
        <w:tc>
          <w:tcPr>
            <w:tcW w:w="952" w:type="dxa"/>
          </w:tcPr>
          <w:p w:rsidR="00061AA9" w:rsidRPr="00DA60EF" w:rsidRDefault="00061AA9" w:rsidP="00CD7F54">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DA60EF">
              <w:rPr>
                <w:b w:val="0"/>
                <w:sz w:val="22"/>
                <w:szCs w:val="22"/>
              </w:rPr>
              <w:t>Toplam</w:t>
            </w:r>
          </w:p>
        </w:tc>
      </w:tr>
      <w:tr w:rsidR="00014397" w:rsidRPr="00DA60EF" w:rsidTr="000E2C4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D41148">
            <w:pPr>
              <w:tabs>
                <w:tab w:val="left" w:pos="426"/>
              </w:tabs>
              <w:spacing w:after="0"/>
              <w:jc w:val="both"/>
              <w:rPr>
                <w:sz w:val="22"/>
                <w:szCs w:val="22"/>
              </w:rPr>
            </w:pPr>
            <w:r w:rsidRPr="00061AA9">
              <w:rPr>
                <w:sz w:val="22"/>
                <w:szCs w:val="22"/>
              </w:rPr>
              <w:t>Anasınıfı</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c>
          <w:tcPr>
            <w:tcW w:w="605"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97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1259" w:type="dxa"/>
            <w:shd w:val="clear" w:color="auto" w:fill="0F243E" w:themeFill="text2" w:themeFillShade="80"/>
          </w:tcPr>
          <w:p w:rsidR="00014397" w:rsidRPr="00061AA9" w:rsidRDefault="0001439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6/A</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830"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1091"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7/A</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8/A</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w:t>
            </w:r>
          </w:p>
        </w:tc>
      </w:tr>
      <w:tr w:rsidR="00014397" w:rsidRPr="00DA60EF" w:rsidTr="000E2C40">
        <w:trPr>
          <w:trHeight w:val="318"/>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5/A</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605"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c>
          <w:tcPr>
            <w:tcW w:w="97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c>
          <w:tcPr>
            <w:tcW w:w="1259" w:type="dxa"/>
            <w:shd w:val="clear" w:color="auto" w:fill="0F243E" w:themeFill="text2" w:themeFillShade="80"/>
          </w:tcPr>
          <w:p w:rsidR="00014397" w:rsidRPr="00061AA9"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6/B</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830"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1091"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7/B</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8/B</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r>
      <w:tr w:rsidR="00014397" w:rsidRPr="00DA60EF" w:rsidTr="000E2C4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5/B</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605"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97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w:t>
            </w:r>
          </w:p>
        </w:tc>
        <w:tc>
          <w:tcPr>
            <w:tcW w:w="1259" w:type="dxa"/>
            <w:shd w:val="clear" w:color="auto" w:fill="0F243E" w:themeFill="text2" w:themeFillShade="80"/>
          </w:tcPr>
          <w:p w:rsidR="00014397" w:rsidRPr="00061AA9" w:rsidRDefault="0001439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6/C</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830"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1091"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7/C</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8/C</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r>
      <w:tr w:rsidR="00014397" w:rsidRPr="00DA60EF" w:rsidTr="000E2C40">
        <w:trPr>
          <w:trHeight w:val="318"/>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5/C</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605"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97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1259" w:type="dxa"/>
            <w:shd w:val="clear" w:color="auto" w:fill="0F243E" w:themeFill="text2" w:themeFillShade="80"/>
          </w:tcPr>
          <w:p w:rsidR="00014397" w:rsidRPr="00061AA9"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6/D</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c>
          <w:tcPr>
            <w:tcW w:w="830"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1091"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7/D</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8/D</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w:t>
            </w:r>
          </w:p>
        </w:tc>
      </w:tr>
      <w:tr w:rsidR="00014397" w:rsidRPr="00DA60EF" w:rsidTr="000E2C4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5/D</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605"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97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1259" w:type="dxa"/>
            <w:shd w:val="clear" w:color="auto" w:fill="0F243E" w:themeFill="text2" w:themeFillShade="80"/>
          </w:tcPr>
          <w:p w:rsidR="00014397" w:rsidRPr="00061AA9" w:rsidRDefault="0001439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6/E</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830"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1091"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7/E</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8/E</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w:t>
            </w:r>
          </w:p>
        </w:tc>
      </w:tr>
      <w:tr w:rsidR="00014397" w:rsidRPr="00DA60EF" w:rsidTr="000E2C40">
        <w:trPr>
          <w:trHeight w:val="334"/>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5/E</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605"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97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1259" w:type="dxa"/>
            <w:shd w:val="clear" w:color="auto" w:fill="0F243E" w:themeFill="text2" w:themeFillShade="80"/>
          </w:tcPr>
          <w:p w:rsidR="00014397" w:rsidRPr="00061AA9"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6/F</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830"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1091"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42</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7/F</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8/F</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r>
      <w:tr w:rsidR="00014397" w:rsidRPr="00DA60EF" w:rsidTr="000E2C4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5/F</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605"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97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1259" w:type="dxa"/>
            <w:shd w:val="clear" w:color="auto" w:fill="0F243E" w:themeFill="text2" w:themeFillShade="80"/>
          </w:tcPr>
          <w:p w:rsidR="00014397" w:rsidRPr="00061AA9" w:rsidRDefault="0001439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6/G</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830"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1091"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7/G</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8/G</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r>
      <w:tr w:rsidR="00014397" w:rsidRPr="00DA60EF" w:rsidTr="000E2C40">
        <w:trPr>
          <w:trHeight w:val="334"/>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5/G</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c>
          <w:tcPr>
            <w:tcW w:w="605"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97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p>
        </w:tc>
        <w:tc>
          <w:tcPr>
            <w:tcW w:w="1259"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6/H</w:t>
            </w:r>
          </w:p>
        </w:tc>
        <w:tc>
          <w:tcPr>
            <w:tcW w:w="79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830"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1091"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7/H</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061AA9">
              <w:rPr>
                <w:b/>
                <w:sz w:val="22"/>
                <w:szCs w:val="22"/>
              </w:rPr>
              <w:t>8/H</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r>
      <w:tr w:rsidR="00014397" w:rsidRPr="00DA60EF" w:rsidTr="000E2C4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r w:rsidRPr="00061AA9">
              <w:rPr>
                <w:sz w:val="22"/>
                <w:szCs w:val="22"/>
              </w:rPr>
              <w:t>5/H</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605"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97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1259"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6/K</w:t>
            </w:r>
          </w:p>
        </w:tc>
        <w:tc>
          <w:tcPr>
            <w:tcW w:w="79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830"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1091"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7/K</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894" w:type="dxa"/>
            <w:shd w:val="clear" w:color="auto" w:fill="0F243E" w:themeFill="text2" w:themeFillShade="80"/>
          </w:tcPr>
          <w:p w:rsidR="00014397" w:rsidRPr="00061AA9" w:rsidRDefault="0007678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061AA9">
              <w:rPr>
                <w:b/>
                <w:sz w:val="22"/>
                <w:szCs w:val="22"/>
              </w:rPr>
              <w:t>8/K</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c>
          <w:tcPr>
            <w:tcW w:w="838"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952" w:type="dxa"/>
          </w:tcPr>
          <w:p w:rsidR="00014397" w:rsidRPr="00DA60EF" w:rsidRDefault="000E2C4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r>
      <w:tr w:rsidR="00014397" w:rsidRPr="00DA60EF" w:rsidTr="000E2C40">
        <w:trPr>
          <w:trHeight w:val="445"/>
        </w:trPr>
        <w:tc>
          <w:tcPr>
            <w:cnfStyle w:val="001000000000" w:firstRow="0" w:lastRow="0" w:firstColumn="1" w:lastColumn="0" w:oddVBand="0" w:evenVBand="0" w:oddHBand="0" w:evenHBand="0" w:firstRowFirstColumn="0" w:firstRowLastColumn="0" w:lastRowFirstColumn="0" w:lastRowLastColumn="0"/>
            <w:tcW w:w="1202" w:type="dxa"/>
            <w:shd w:val="clear" w:color="auto" w:fill="0F243E" w:themeFill="text2" w:themeFillShade="80"/>
          </w:tcPr>
          <w:p w:rsidR="00014397" w:rsidRPr="00061AA9" w:rsidRDefault="00014397" w:rsidP="00CD7F54">
            <w:pPr>
              <w:tabs>
                <w:tab w:val="left" w:pos="426"/>
              </w:tabs>
              <w:spacing w:after="0"/>
              <w:jc w:val="both"/>
              <w:rPr>
                <w:sz w:val="22"/>
                <w:szCs w:val="22"/>
              </w:rPr>
            </w:pPr>
          </w:p>
        </w:tc>
        <w:tc>
          <w:tcPr>
            <w:tcW w:w="798"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05"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72"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259" w:type="dxa"/>
            <w:shd w:val="clear" w:color="auto" w:fill="0F243E" w:themeFill="text2" w:themeFillShade="80"/>
          </w:tcPr>
          <w:p w:rsidR="00014397" w:rsidRPr="00061AA9"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p>
        </w:tc>
        <w:tc>
          <w:tcPr>
            <w:tcW w:w="798"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30"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91"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94" w:type="dxa"/>
            <w:shd w:val="clear" w:color="auto" w:fill="0F243E" w:themeFill="text2" w:themeFillShade="80"/>
          </w:tcPr>
          <w:p w:rsidR="00014397" w:rsidRPr="00061AA9"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 w:val="22"/>
                <w:szCs w:val="22"/>
              </w:rPr>
            </w:pPr>
          </w:p>
        </w:tc>
        <w:tc>
          <w:tcPr>
            <w:tcW w:w="838"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38"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52" w:type="dxa"/>
          </w:tcPr>
          <w:p w:rsidR="00014397" w:rsidRPr="00DA60EF" w:rsidRDefault="0001439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94" w:type="dxa"/>
            <w:shd w:val="clear" w:color="auto" w:fill="0F243E" w:themeFill="text2" w:themeFillShade="80"/>
          </w:tcPr>
          <w:p w:rsidR="00014397" w:rsidRPr="00061AA9" w:rsidRDefault="00A03787" w:rsidP="00A03787">
            <w:pPr>
              <w:tabs>
                <w:tab w:val="left" w:pos="426"/>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61AA9">
              <w:rPr>
                <w:rFonts w:asciiTheme="minorHAnsi" w:hAnsiTheme="minorHAnsi" w:cstheme="minorHAnsi"/>
                <w:b/>
                <w:sz w:val="16"/>
                <w:szCs w:val="16"/>
              </w:rPr>
              <w:t>Özel Alt Sınıf</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838"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952" w:type="dxa"/>
          </w:tcPr>
          <w:p w:rsidR="00014397" w:rsidRPr="00DA60EF" w:rsidRDefault="000E2C4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bl>
    <w:p w:rsidR="00A03787" w:rsidRDefault="00A03787" w:rsidP="00A03787">
      <w:pPr>
        <w:tabs>
          <w:tab w:val="left" w:pos="426"/>
        </w:tabs>
        <w:spacing w:after="0"/>
        <w:jc w:val="both"/>
        <w:rPr>
          <w:szCs w:val="24"/>
        </w:rPr>
      </w:pPr>
    </w:p>
    <w:p w:rsidR="00A03787" w:rsidRDefault="00A03787" w:rsidP="00A03787">
      <w:pPr>
        <w:tabs>
          <w:tab w:val="left" w:pos="426"/>
        </w:tabs>
        <w:spacing w:after="0"/>
        <w:jc w:val="both"/>
        <w:rPr>
          <w:szCs w:val="24"/>
        </w:rPr>
      </w:pPr>
    </w:p>
    <w:p w:rsidR="00A03787" w:rsidRDefault="00A03787" w:rsidP="00A03787">
      <w:pPr>
        <w:tabs>
          <w:tab w:val="left" w:pos="426"/>
        </w:tabs>
        <w:spacing w:after="0"/>
        <w:jc w:val="both"/>
        <w:rPr>
          <w:szCs w:val="24"/>
        </w:rPr>
      </w:pPr>
    </w:p>
    <w:p w:rsidR="001C3C6A" w:rsidRDefault="001C3C6A" w:rsidP="00A03787">
      <w:pPr>
        <w:tabs>
          <w:tab w:val="left" w:pos="426"/>
        </w:tabs>
        <w:spacing w:after="0"/>
        <w:jc w:val="both"/>
        <w:rPr>
          <w:szCs w:val="24"/>
        </w:rPr>
      </w:pPr>
    </w:p>
    <w:p w:rsidR="00061AA9" w:rsidRDefault="00061AA9" w:rsidP="00A03787">
      <w:pPr>
        <w:tabs>
          <w:tab w:val="left" w:pos="426"/>
        </w:tabs>
        <w:spacing w:after="0"/>
        <w:jc w:val="both"/>
        <w:rPr>
          <w:szCs w:val="24"/>
        </w:rPr>
      </w:pPr>
    </w:p>
    <w:p w:rsidR="001C3C6A" w:rsidRDefault="001C3C6A" w:rsidP="00A03787">
      <w:pPr>
        <w:tabs>
          <w:tab w:val="left" w:pos="426"/>
        </w:tabs>
        <w:spacing w:after="0"/>
        <w:jc w:val="both"/>
        <w:rPr>
          <w:szCs w:val="24"/>
        </w:rPr>
      </w:pPr>
    </w:p>
    <w:p w:rsidR="001D2EAD" w:rsidRDefault="001D2EAD" w:rsidP="001C3C6A">
      <w:pPr>
        <w:pStyle w:val="Balk1"/>
        <w:spacing w:before="0" w:after="0" w:line="240" w:lineRule="auto"/>
        <w:rPr>
          <w:sz w:val="22"/>
          <w:szCs w:val="22"/>
        </w:rPr>
      </w:pPr>
    </w:p>
    <w:p w:rsidR="001C3C6A" w:rsidRPr="005B4341" w:rsidRDefault="0073249E" w:rsidP="001C3C6A">
      <w:pPr>
        <w:pStyle w:val="Balk1"/>
        <w:spacing w:before="0" w:after="0" w:line="240" w:lineRule="auto"/>
        <w:rPr>
          <w:rFonts w:asciiTheme="minorHAnsi" w:hAnsiTheme="minorHAnsi" w:cstheme="minorHAnsi"/>
          <w:sz w:val="24"/>
          <w:szCs w:val="24"/>
        </w:rPr>
      </w:pPr>
      <w:bookmarkStart w:id="30" w:name="_Toc167347960"/>
      <w:r>
        <w:rPr>
          <w:rFonts w:asciiTheme="minorHAnsi" w:hAnsiTheme="minorHAnsi" w:cstheme="minorHAnsi"/>
          <w:sz w:val="24"/>
          <w:szCs w:val="24"/>
        </w:rPr>
        <w:t>2023-2024</w:t>
      </w:r>
      <w:r w:rsidR="001C3C6A" w:rsidRPr="005B4341">
        <w:rPr>
          <w:rFonts w:asciiTheme="minorHAnsi" w:hAnsiTheme="minorHAnsi" w:cstheme="minorHAnsi"/>
          <w:sz w:val="24"/>
          <w:szCs w:val="24"/>
        </w:rPr>
        <w:t xml:space="preserve"> EĞİTİM ÖĞRETİM YILI MAHMUT FEHİME GÜLEÇ ORTAOKULU SOSYO EKONOMİK DÜZEY RAPORU</w:t>
      </w:r>
      <w:bookmarkEnd w:id="30"/>
    </w:p>
    <w:p w:rsidR="00DA60EF" w:rsidRDefault="00DA60EF" w:rsidP="00DA60EF"/>
    <w:p w:rsidR="00DA60EF" w:rsidRPr="00DA60EF" w:rsidRDefault="00DA60EF" w:rsidP="00DA60EF"/>
    <w:p w:rsidR="001C3C6A" w:rsidRDefault="001C3C6A" w:rsidP="001C3C6A">
      <w:r w:rsidRPr="001C3C6A">
        <w:rPr>
          <w:noProof/>
        </w:rPr>
        <w:drawing>
          <wp:inline distT="0" distB="0" distL="0" distR="0">
            <wp:extent cx="2213511" cy="1983179"/>
            <wp:effectExtent l="0" t="0" r="0"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A60EF">
        <w:t xml:space="preserve">  </w:t>
      </w:r>
      <w:r w:rsidR="00DA60EF" w:rsidRPr="00DA60EF">
        <w:rPr>
          <w:noProof/>
        </w:rPr>
        <w:drawing>
          <wp:inline distT="0" distB="0" distL="0" distR="0">
            <wp:extent cx="2523350" cy="1964319"/>
            <wp:effectExtent l="0" t="0" r="0" b="0"/>
            <wp:docPr id="1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A60EF" w:rsidRPr="00DA60EF">
        <w:rPr>
          <w:noProof/>
        </w:rPr>
        <w:drawing>
          <wp:inline distT="0" distB="0" distL="0" distR="0">
            <wp:extent cx="2793752" cy="1959429"/>
            <wp:effectExtent l="19050" t="0" r="25648" b="2721"/>
            <wp:docPr id="1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60EF" w:rsidRDefault="00DA60EF" w:rsidP="001C3C6A">
      <w:r w:rsidRPr="00DA60EF">
        <w:rPr>
          <w:noProof/>
        </w:rPr>
        <w:drawing>
          <wp:inline distT="0" distB="0" distL="0" distR="0">
            <wp:extent cx="2210146" cy="1860616"/>
            <wp:effectExtent l="19050" t="0" r="18704" b="6284"/>
            <wp:docPr id="14"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sidRPr="00DA60EF">
        <w:rPr>
          <w:noProof/>
        </w:rPr>
        <w:drawing>
          <wp:inline distT="0" distB="0" distL="0" distR="0">
            <wp:extent cx="2588821" cy="1876301"/>
            <wp:effectExtent l="0" t="0" r="2540" b="0"/>
            <wp:docPr id="15"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r w:rsidRPr="00DA60EF">
        <w:rPr>
          <w:noProof/>
        </w:rPr>
        <w:drawing>
          <wp:inline distT="0" distB="0" distL="0" distR="0">
            <wp:extent cx="2710625" cy="1873126"/>
            <wp:effectExtent l="19050" t="0" r="13525" b="0"/>
            <wp:docPr id="16"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60EF" w:rsidRDefault="00DA60EF" w:rsidP="001C3C6A">
      <w:r w:rsidRPr="00DA60EF">
        <w:rPr>
          <w:noProof/>
        </w:rPr>
        <w:lastRenderedPageBreak/>
        <w:drawing>
          <wp:inline distT="0" distB="0" distL="0" distR="0">
            <wp:extent cx="2391641" cy="1888177"/>
            <wp:effectExtent l="19050" t="0" r="27709" b="0"/>
            <wp:docPr id="17"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r w:rsidRPr="00DA60EF">
        <w:rPr>
          <w:noProof/>
        </w:rPr>
        <w:drawing>
          <wp:inline distT="0" distB="0" distL="0" distR="0">
            <wp:extent cx="2690875" cy="1876301"/>
            <wp:effectExtent l="19050" t="0" r="14225" b="0"/>
            <wp:docPr id="18"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sidRPr="00DA60EF">
        <w:rPr>
          <w:noProof/>
        </w:rPr>
        <w:drawing>
          <wp:inline distT="0" distB="0" distL="0" distR="0">
            <wp:extent cx="2830203" cy="1876302"/>
            <wp:effectExtent l="19050" t="0" r="27297" b="0"/>
            <wp:docPr id="19"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60EF" w:rsidRPr="001C3C6A" w:rsidRDefault="00DA60EF" w:rsidP="001C3C6A">
      <w:r w:rsidRPr="00DA60EF">
        <w:rPr>
          <w:noProof/>
        </w:rPr>
        <w:drawing>
          <wp:inline distT="0" distB="0" distL="0" distR="0">
            <wp:extent cx="2388086" cy="1876301"/>
            <wp:effectExtent l="19050" t="0" r="12214" b="0"/>
            <wp:docPr id="2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 xml:space="preserve"> </w:t>
      </w:r>
      <w:r w:rsidRPr="00DA60EF">
        <w:rPr>
          <w:noProof/>
        </w:rPr>
        <w:drawing>
          <wp:inline distT="0" distB="0" distL="0" distR="0">
            <wp:extent cx="2785242" cy="1876302"/>
            <wp:effectExtent l="0" t="0" r="0" b="0"/>
            <wp:docPr id="21"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r w:rsidRPr="00DA60EF">
        <w:rPr>
          <w:noProof/>
        </w:rPr>
        <w:drawing>
          <wp:inline distT="0" distB="0" distL="0" distR="0">
            <wp:extent cx="2800737" cy="1876301"/>
            <wp:effectExtent l="19050" t="0" r="18663" b="0"/>
            <wp:docPr id="22"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C3C6A" w:rsidRDefault="00DA60EF" w:rsidP="00DA60EF">
      <w:pPr>
        <w:pStyle w:val="ListeParagraf"/>
        <w:tabs>
          <w:tab w:val="left" w:pos="426"/>
        </w:tabs>
        <w:spacing w:after="0"/>
        <w:ind w:left="1468"/>
        <w:jc w:val="both"/>
        <w:rPr>
          <w:b/>
          <w:i/>
          <w:szCs w:val="24"/>
        </w:rPr>
      </w:pPr>
      <w:r w:rsidRPr="00DA60EF">
        <w:rPr>
          <w:b/>
          <w:i/>
          <w:szCs w:val="24"/>
        </w:rPr>
        <w:t xml:space="preserve">Öğrencilere uygulanan </w:t>
      </w:r>
      <w:proofErr w:type="spellStart"/>
      <w:r w:rsidRPr="00DA60EF">
        <w:rPr>
          <w:b/>
          <w:i/>
          <w:szCs w:val="24"/>
        </w:rPr>
        <w:t>Sosyo</w:t>
      </w:r>
      <w:proofErr w:type="spellEnd"/>
      <w:r w:rsidRPr="00DA60EF">
        <w:rPr>
          <w:b/>
          <w:i/>
          <w:szCs w:val="24"/>
        </w:rPr>
        <w:t xml:space="preserve"> Ekonomik Düzey ölçeği verileri </w:t>
      </w:r>
      <w:proofErr w:type="gramStart"/>
      <w:r w:rsidRPr="00DA60EF">
        <w:rPr>
          <w:b/>
          <w:i/>
          <w:szCs w:val="24"/>
        </w:rPr>
        <w:t xml:space="preserve">neticesinde </w:t>
      </w:r>
      <w:r>
        <w:rPr>
          <w:b/>
          <w:i/>
          <w:szCs w:val="24"/>
        </w:rPr>
        <w:t>;</w:t>
      </w:r>
      <w:proofErr w:type="gramEnd"/>
    </w:p>
    <w:p w:rsidR="00DA60EF" w:rsidRPr="00DA60EF" w:rsidRDefault="00DA60EF" w:rsidP="00DA60EF">
      <w:pPr>
        <w:pStyle w:val="ListeParagraf"/>
        <w:numPr>
          <w:ilvl w:val="0"/>
          <w:numId w:val="4"/>
        </w:numPr>
        <w:tabs>
          <w:tab w:val="left" w:pos="426"/>
        </w:tabs>
        <w:spacing w:after="0"/>
        <w:jc w:val="both"/>
        <w:rPr>
          <w:b/>
          <w:i/>
          <w:szCs w:val="24"/>
        </w:rPr>
      </w:pPr>
      <w:proofErr w:type="spellStart"/>
      <w:r>
        <w:rPr>
          <w:b/>
          <w:szCs w:val="24"/>
        </w:rPr>
        <w:t>Sosyo</w:t>
      </w:r>
      <w:proofErr w:type="spellEnd"/>
      <w:r>
        <w:rPr>
          <w:b/>
          <w:szCs w:val="24"/>
        </w:rPr>
        <w:t xml:space="preserve"> ekonomik düzey düşük</w:t>
      </w:r>
    </w:p>
    <w:p w:rsidR="00DA60EF" w:rsidRPr="00DA60EF" w:rsidRDefault="00DA60EF" w:rsidP="00DA60EF">
      <w:pPr>
        <w:pStyle w:val="ListeParagraf"/>
        <w:numPr>
          <w:ilvl w:val="0"/>
          <w:numId w:val="4"/>
        </w:numPr>
        <w:tabs>
          <w:tab w:val="left" w:pos="426"/>
        </w:tabs>
        <w:spacing w:after="0"/>
        <w:jc w:val="both"/>
        <w:rPr>
          <w:b/>
          <w:i/>
          <w:szCs w:val="24"/>
        </w:rPr>
      </w:pPr>
      <w:r>
        <w:rPr>
          <w:b/>
          <w:szCs w:val="24"/>
        </w:rPr>
        <w:t>Aile bütünlüğü yüksek</w:t>
      </w:r>
    </w:p>
    <w:p w:rsidR="00DA60EF" w:rsidRPr="00DA60EF" w:rsidRDefault="00DA60EF" w:rsidP="00DA60EF">
      <w:pPr>
        <w:pStyle w:val="ListeParagraf"/>
        <w:numPr>
          <w:ilvl w:val="0"/>
          <w:numId w:val="4"/>
        </w:numPr>
        <w:tabs>
          <w:tab w:val="left" w:pos="426"/>
        </w:tabs>
        <w:spacing w:after="0"/>
        <w:jc w:val="both"/>
        <w:rPr>
          <w:b/>
          <w:i/>
          <w:szCs w:val="24"/>
        </w:rPr>
      </w:pPr>
      <w:r>
        <w:rPr>
          <w:b/>
          <w:szCs w:val="24"/>
        </w:rPr>
        <w:t>Evinde internete erişebilen öğrenci sayısının az olduğu tespit edilmiştir.</w:t>
      </w:r>
    </w:p>
    <w:p w:rsidR="009C6C05" w:rsidRDefault="009C6C05" w:rsidP="00A03787">
      <w:pPr>
        <w:pStyle w:val="Balk1"/>
      </w:pPr>
      <w:bookmarkStart w:id="31" w:name="_Toc167347961"/>
      <w:r>
        <w:lastRenderedPageBreak/>
        <w:t>Donanım ve Teknolojik Kaynaklarımız</w:t>
      </w:r>
      <w:bookmarkEnd w:id="31"/>
    </w:p>
    <w:p w:rsidR="009C6C05" w:rsidRDefault="009C6C05" w:rsidP="0017195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Style w:val="AkListe-Vurgu1"/>
        <w:tblW w:w="0" w:type="auto"/>
        <w:tblLook w:val="04A0" w:firstRow="1" w:lastRow="0" w:firstColumn="1" w:lastColumn="0" w:noHBand="0" w:noVBand="1"/>
      </w:tblPr>
      <w:tblGrid>
        <w:gridCol w:w="4714"/>
        <w:gridCol w:w="2357"/>
        <w:gridCol w:w="4715"/>
        <w:gridCol w:w="2358"/>
      </w:tblGrid>
      <w:tr w:rsidR="009C6C05" w:rsidTr="00CF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shd w:val="clear" w:color="auto" w:fill="17365D" w:themeFill="text2" w:themeFillShade="BF"/>
          </w:tcPr>
          <w:p w:rsidR="009C6C05" w:rsidRDefault="009C6C05" w:rsidP="009C6C05">
            <w:r>
              <w:t>Akıllı Tahta Sayısı</w:t>
            </w:r>
          </w:p>
        </w:tc>
        <w:tc>
          <w:tcPr>
            <w:tcW w:w="2357" w:type="dxa"/>
          </w:tcPr>
          <w:p w:rsidR="009C6C05" w:rsidRDefault="002857E7" w:rsidP="009C6C05">
            <w:pPr>
              <w:cnfStyle w:val="100000000000" w:firstRow="1" w:lastRow="0" w:firstColumn="0" w:lastColumn="0" w:oddVBand="0" w:evenVBand="0" w:oddHBand="0" w:evenHBand="0" w:firstRowFirstColumn="0" w:firstRowLastColumn="0" w:lastRowFirstColumn="0" w:lastRowLastColumn="0"/>
            </w:pPr>
            <w:r>
              <w:t>44</w:t>
            </w:r>
          </w:p>
        </w:tc>
        <w:tc>
          <w:tcPr>
            <w:tcW w:w="4715" w:type="dxa"/>
            <w:shd w:val="clear" w:color="auto" w:fill="17365D" w:themeFill="text2" w:themeFillShade="BF"/>
          </w:tcPr>
          <w:p w:rsidR="009C6C05" w:rsidRDefault="009C6C05" w:rsidP="009C6C05">
            <w:pPr>
              <w:cnfStyle w:val="100000000000" w:firstRow="1" w:lastRow="0" w:firstColumn="0" w:lastColumn="0" w:oddVBand="0" w:evenVBand="0" w:oddHBand="0" w:evenHBand="0" w:firstRowFirstColumn="0" w:firstRowLastColumn="0" w:lastRowFirstColumn="0" w:lastRowLastColumn="0"/>
            </w:pPr>
            <w:r>
              <w:t>TV Sayısı</w:t>
            </w:r>
          </w:p>
        </w:tc>
        <w:tc>
          <w:tcPr>
            <w:tcW w:w="2358" w:type="dxa"/>
          </w:tcPr>
          <w:p w:rsidR="009C6C05" w:rsidRDefault="002857E7" w:rsidP="009C6C05">
            <w:pPr>
              <w:cnfStyle w:val="100000000000" w:firstRow="1" w:lastRow="0" w:firstColumn="0" w:lastColumn="0" w:oddVBand="0" w:evenVBand="0" w:oddHBand="0" w:evenHBand="0" w:firstRowFirstColumn="0" w:firstRowLastColumn="0" w:lastRowFirstColumn="0" w:lastRowLastColumn="0"/>
            </w:pPr>
            <w:r>
              <w:t>1</w:t>
            </w:r>
          </w:p>
        </w:tc>
      </w:tr>
      <w:tr w:rsidR="009C6C05" w:rsidTr="00CF0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shd w:val="clear" w:color="auto" w:fill="17365D" w:themeFill="text2" w:themeFillShade="BF"/>
          </w:tcPr>
          <w:p w:rsidR="009C6C05" w:rsidRDefault="009C6C05" w:rsidP="009C6C05">
            <w:r>
              <w:t>Masaüstü Bilgisayar Sayısı</w:t>
            </w:r>
          </w:p>
        </w:tc>
        <w:tc>
          <w:tcPr>
            <w:tcW w:w="2357" w:type="dxa"/>
          </w:tcPr>
          <w:p w:rsidR="009C6C05" w:rsidRDefault="002857E7" w:rsidP="009C6C05">
            <w:pPr>
              <w:cnfStyle w:val="000000100000" w:firstRow="0" w:lastRow="0" w:firstColumn="0" w:lastColumn="0" w:oddVBand="0" w:evenVBand="0" w:oddHBand="1" w:evenHBand="0" w:firstRowFirstColumn="0" w:firstRowLastColumn="0" w:lastRowFirstColumn="0" w:lastRowLastColumn="0"/>
            </w:pPr>
            <w:r>
              <w:t>26</w:t>
            </w:r>
          </w:p>
        </w:tc>
        <w:tc>
          <w:tcPr>
            <w:tcW w:w="4715" w:type="dxa"/>
            <w:shd w:val="clear" w:color="auto" w:fill="17365D" w:themeFill="text2" w:themeFillShade="BF"/>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Yazıcı Sayısı</w:t>
            </w:r>
          </w:p>
        </w:tc>
        <w:tc>
          <w:tcPr>
            <w:tcW w:w="2358" w:type="dxa"/>
          </w:tcPr>
          <w:p w:rsidR="009C6C05" w:rsidRDefault="002857E7" w:rsidP="009C6C05">
            <w:pPr>
              <w:cnfStyle w:val="000000100000" w:firstRow="0" w:lastRow="0" w:firstColumn="0" w:lastColumn="0" w:oddVBand="0" w:evenVBand="0" w:oddHBand="1" w:evenHBand="0" w:firstRowFirstColumn="0" w:firstRowLastColumn="0" w:lastRowFirstColumn="0" w:lastRowLastColumn="0"/>
            </w:pPr>
            <w:r>
              <w:t>8</w:t>
            </w:r>
          </w:p>
        </w:tc>
      </w:tr>
      <w:tr w:rsidR="009C6C05" w:rsidTr="00CF04C6">
        <w:tc>
          <w:tcPr>
            <w:cnfStyle w:val="001000000000" w:firstRow="0" w:lastRow="0" w:firstColumn="1" w:lastColumn="0" w:oddVBand="0" w:evenVBand="0" w:oddHBand="0" w:evenHBand="0" w:firstRowFirstColumn="0" w:firstRowLastColumn="0" w:lastRowFirstColumn="0" w:lastRowLastColumn="0"/>
            <w:tcW w:w="4714" w:type="dxa"/>
            <w:shd w:val="clear" w:color="auto" w:fill="17365D" w:themeFill="text2" w:themeFillShade="BF"/>
          </w:tcPr>
          <w:p w:rsidR="009C6C05" w:rsidRDefault="009C6C05" w:rsidP="009C6C05">
            <w:r>
              <w:t>Taşınabilir Bilgisayar Sayısı</w:t>
            </w:r>
          </w:p>
        </w:tc>
        <w:tc>
          <w:tcPr>
            <w:tcW w:w="2357" w:type="dxa"/>
          </w:tcPr>
          <w:p w:rsidR="009C6C05" w:rsidRDefault="00D47E76" w:rsidP="009C6C05">
            <w:pPr>
              <w:cnfStyle w:val="000000000000" w:firstRow="0" w:lastRow="0" w:firstColumn="0" w:lastColumn="0" w:oddVBand="0" w:evenVBand="0" w:oddHBand="0" w:evenHBand="0" w:firstRowFirstColumn="0" w:firstRowLastColumn="0" w:lastRowFirstColumn="0" w:lastRowLastColumn="0"/>
            </w:pPr>
            <w:r>
              <w:t>2</w:t>
            </w:r>
          </w:p>
        </w:tc>
        <w:tc>
          <w:tcPr>
            <w:tcW w:w="4715" w:type="dxa"/>
            <w:shd w:val="clear" w:color="auto" w:fill="17365D" w:themeFill="text2" w:themeFillShade="BF"/>
          </w:tcPr>
          <w:p w:rsidR="009C6C05" w:rsidRDefault="009C6C05" w:rsidP="009C6C05">
            <w:pPr>
              <w:cnfStyle w:val="000000000000" w:firstRow="0" w:lastRow="0" w:firstColumn="0" w:lastColumn="0" w:oddVBand="0" w:evenVBand="0" w:oddHBand="0" w:evenHBand="0" w:firstRowFirstColumn="0" w:firstRowLastColumn="0" w:lastRowFirstColumn="0" w:lastRowLastColumn="0"/>
            </w:pPr>
            <w:r>
              <w:t>Fotokopi Makinası Sayısı</w:t>
            </w:r>
          </w:p>
        </w:tc>
        <w:tc>
          <w:tcPr>
            <w:tcW w:w="2358" w:type="dxa"/>
          </w:tcPr>
          <w:p w:rsidR="009C6C05" w:rsidRDefault="002857E7" w:rsidP="009C6C05">
            <w:pPr>
              <w:cnfStyle w:val="000000000000" w:firstRow="0" w:lastRow="0" w:firstColumn="0" w:lastColumn="0" w:oddVBand="0" w:evenVBand="0" w:oddHBand="0" w:evenHBand="0" w:firstRowFirstColumn="0" w:firstRowLastColumn="0" w:lastRowFirstColumn="0" w:lastRowLastColumn="0"/>
            </w:pPr>
            <w:r>
              <w:t>1</w:t>
            </w:r>
          </w:p>
        </w:tc>
      </w:tr>
      <w:tr w:rsidR="009C6C05" w:rsidTr="00CF0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shd w:val="clear" w:color="auto" w:fill="17365D" w:themeFill="text2" w:themeFillShade="BF"/>
          </w:tcPr>
          <w:p w:rsidR="009C6C05" w:rsidRDefault="009C6C05" w:rsidP="009C6C05">
            <w:r>
              <w:t>Projeksiyon Sayısı</w:t>
            </w:r>
          </w:p>
        </w:tc>
        <w:tc>
          <w:tcPr>
            <w:tcW w:w="2357" w:type="dxa"/>
          </w:tcPr>
          <w:p w:rsidR="009C6C05" w:rsidRDefault="002857E7" w:rsidP="009C6C05">
            <w:pPr>
              <w:cnfStyle w:val="000000100000" w:firstRow="0" w:lastRow="0" w:firstColumn="0" w:lastColumn="0" w:oddVBand="0" w:evenVBand="0" w:oddHBand="1" w:evenHBand="0" w:firstRowFirstColumn="0" w:firstRowLastColumn="0" w:lastRowFirstColumn="0" w:lastRowLastColumn="0"/>
            </w:pPr>
            <w:r>
              <w:t>2</w:t>
            </w:r>
          </w:p>
        </w:tc>
        <w:tc>
          <w:tcPr>
            <w:tcW w:w="4715" w:type="dxa"/>
            <w:shd w:val="clear" w:color="auto" w:fill="17365D" w:themeFill="text2" w:themeFillShade="BF"/>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2358" w:type="dxa"/>
          </w:tcPr>
          <w:p w:rsidR="009C6C05" w:rsidRDefault="002857E7" w:rsidP="009C6C05">
            <w:pPr>
              <w:cnfStyle w:val="000000100000" w:firstRow="0" w:lastRow="0" w:firstColumn="0" w:lastColumn="0" w:oddVBand="0" w:evenVBand="0" w:oddHBand="1" w:evenHBand="0" w:firstRowFirstColumn="0" w:firstRowLastColumn="0" w:lastRowFirstColumn="0" w:lastRowLastColumn="0"/>
            </w:pPr>
            <w:r>
              <w:t xml:space="preserve">12 </w:t>
            </w:r>
            <w:proofErr w:type="spellStart"/>
            <w:r>
              <w:t>Megabit</w:t>
            </w:r>
            <w:proofErr w:type="spellEnd"/>
          </w:p>
        </w:tc>
      </w:tr>
    </w:tbl>
    <w:p w:rsidR="009C6C05" w:rsidRDefault="004962D0" w:rsidP="0017195D">
      <w:pPr>
        <w:pStyle w:val="Balk1"/>
      </w:pPr>
      <w:bookmarkStart w:id="32" w:name="_Toc167347962"/>
      <w:r>
        <w:t>Gelir ve Gider Bilgisi</w:t>
      </w:r>
      <w:bookmarkEnd w:id="32"/>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Style w:val="KoyuListe-Vurgu1"/>
        <w:tblW w:w="0" w:type="auto"/>
        <w:jc w:val="center"/>
        <w:tblLook w:val="04A0" w:firstRow="1" w:lastRow="0" w:firstColumn="1" w:lastColumn="0" w:noHBand="0" w:noVBand="1"/>
      </w:tblPr>
      <w:tblGrid>
        <w:gridCol w:w="2357"/>
        <w:gridCol w:w="2357"/>
        <w:gridCol w:w="2357"/>
      </w:tblGrid>
      <w:tr w:rsidR="004962D0" w:rsidTr="00D47E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tcPr>
          <w:p w:rsidR="004962D0" w:rsidRPr="00D41148" w:rsidRDefault="004962D0" w:rsidP="009C6C05">
            <w:pPr>
              <w:rPr>
                <w:b w:val="0"/>
              </w:rPr>
            </w:pPr>
            <w:r w:rsidRPr="00D41148">
              <w:rPr>
                <w:b w:val="0"/>
              </w:rPr>
              <w:t>Yıllar</w:t>
            </w:r>
          </w:p>
        </w:tc>
        <w:tc>
          <w:tcPr>
            <w:tcW w:w="2357" w:type="dxa"/>
          </w:tcPr>
          <w:p w:rsidR="004962D0" w:rsidRPr="00D41148"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D41148">
              <w:rPr>
                <w:b w:val="0"/>
              </w:rPr>
              <w:t>Gelir Miktarı</w:t>
            </w:r>
          </w:p>
        </w:tc>
        <w:tc>
          <w:tcPr>
            <w:tcW w:w="2357" w:type="dxa"/>
          </w:tcPr>
          <w:p w:rsidR="004962D0" w:rsidRPr="00D41148"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D41148">
              <w:rPr>
                <w:b w:val="0"/>
              </w:rPr>
              <w:t>Gider Miktarı</w:t>
            </w:r>
          </w:p>
        </w:tc>
      </w:tr>
      <w:tr w:rsidR="004962D0" w:rsidTr="007B3E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shd w:val="clear" w:color="auto" w:fill="17365D" w:themeFill="text2" w:themeFillShade="BF"/>
          </w:tcPr>
          <w:p w:rsidR="004962D0" w:rsidRDefault="00D47E76" w:rsidP="009C6C05">
            <w:r>
              <w:t>2022</w:t>
            </w:r>
          </w:p>
        </w:tc>
        <w:tc>
          <w:tcPr>
            <w:tcW w:w="2357" w:type="dxa"/>
          </w:tcPr>
          <w:p w:rsidR="004962D0" w:rsidRDefault="000E7225" w:rsidP="009C6C05">
            <w:pPr>
              <w:cnfStyle w:val="000000100000" w:firstRow="0" w:lastRow="0" w:firstColumn="0" w:lastColumn="0" w:oddVBand="0" w:evenVBand="0" w:oddHBand="1" w:evenHBand="0" w:firstRowFirstColumn="0" w:firstRowLastColumn="0" w:lastRowFirstColumn="0" w:lastRowLastColumn="0"/>
            </w:pPr>
            <w:r>
              <w:t xml:space="preserve"> </w:t>
            </w:r>
            <w:r w:rsidR="00D47E76">
              <w:t xml:space="preserve">205.000 </w:t>
            </w:r>
            <w:r>
              <w:t>TL</w:t>
            </w:r>
          </w:p>
        </w:tc>
        <w:tc>
          <w:tcPr>
            <w:tcW w:w="2357" w:type="dxa"/>
          </w:tcPr>
          <w:p w:rsidR="004962D0" w:rsidRDefault="00D47E76" w:rsidP="009C6C05">
            <w:pPr>
              <w:cnfStyle w:val="000000100000" w:firstRow="0" w:lastRow="0" w:firstColumn="0" w:lastColumn="0" w:oddVBand="0" w:evenVBand="0" w:oddHBand="1" w:evenHBand="0" w:firstRowFirstColumn="0" w:firstRowLastColumn="0" w:lastRowFirstColumn="0" w:lastRowLastColumn="0"/>
            </w:pPr>
            <w:r>
              <w:t>203.952</w:t>
            </w:r>
            <w:r w:rsidR="000E7225">
              <w:t xml:space="preserve"> TL</w:t>
            </w:r>
          </w:p>
        </w:tc>
      </w:tr>
      <w:tr w:rsidR="004962D0" w:rsidTr="00D47E76">
        <w:trPr>
          <w:jc w:val="center"/>
        </w:trPr>
        <w:tc>
          <w:tcPr>
            <w:cnfStyle w:val="001000000000" w:firstRow="0" w:lastRow="0" w:firstColumn="1" w:lastColumn="0" w:oddVBand="0" w:evenVBand="0" w:oddHBand="0" w:evenHBand="0" w:firstRowFirstColumn="0" w:firstRowLastColumn="0" w:lastRowFirstColumn="0" w:lastRowLastColumn="0"/>
            <w:tcW w:w="2357" w:type="dxa"/>
          </w:tcPr>
          <w:p w:rsidR="004962D0" w:rsidRDefault="00D47E76" w:rsidP="009C6C05">
            <w:r>
              <w:t>2023</w:t>
            </w:r>
          </w:p>
        </w:tc>
        <w:tc>
          <w:tcPr>
            <w:tcW w:w="2357" w:type="dxa"/>
          </w:tcPr>
          <w:p w:rsidR="004962D0" w:rsidRDefault="00D47E76" w:rsidP="009C6C05">
            <w:pPr>
              <w:cnfStyle w:val="000000000000" w:firstRow="0" w:lastRow="0" w:firstColumn="0" w:lastColumn="0" w:oddVBand="0" w:evenVBand="0" w:oddHBand="0" w:evenHBand="0" w:firstRowFirstColumn="0" w:firstRowLastColumn="0" w:lastRowFirstColumn="0" w:lastRowLastColumn="0"/>
            </w:pPr>
            <w:r>
              <w:t>405.000</w:t>
            </w:r>
            <w:r w:rsidR="000E7225">
              <w:t xml:space="preserve"> TL</w:t>
            </w:r>
          </w:p>
        </w:tc>
        <w:tc>
          <w:tcPr>
            <w:tcW w:w="2357" w:type="dxa"/>
          </w:tcPr>
          <w:p w:rsidR="004962D0" w:rsidRDefault="00D47E76" w:rsidP="009C6C05">
            <w:pPr>
              <w:cnfStyle w:val="000000000000" w:firstRow="0" w:lastRow="0" w:firstColumn="0" w:lastColumn="0" w:oddVBand="0" w:evenVBand="0" w:oddHBand="0" w:evenHBand="0" w:firstRowFirstColumn="0" w:firstRowLastColumn="0" w:lastRowFirstColumn="0" w:lastRowLastColumn="0"/>
            </w:pPr>
            <w:r>
              <w:t>402.607</w:t>
            </w:r>
            <w:r w:rsidR="000E7225">
              <w:t xml:space="preserve"> TL</w:t>
            </w:r>
          </w:p>
        </w:tc>
      </w:tr>
    </w:tbl>
    <w:p w:rsidR="005D4EE4" w:rsidRDefault="005D4EE4" w:rsidP="005D4EE4">
      <w:pPr>
        <w:pStyle w:val="Balk1"/>
      </w:pPr>
      <w:bookmarkStart w:id="33" w:name="_Toc167347963"/>
      <w:bookmarkStart w:id="34" w:name="_Toc416085140"/>
      <w:r>
        <w:lastRenderedPageBreak/>
        <w:t>Mevzuat Analizi</w:t>
      </w:r>
      <w:r w:rsidR="00AB7F86">
        <w:t xml:space="preserve"> ve Üst Politika Belgelerinin Analizi</w:t>
      </w:r>
      <w:bookmarkEnd w:id="33"/>
    </w:p>
    <w:p w:rsidR="005D4EE4" w:rsidRPr="00B81852" w:rsidRDefault="005D4EE4" w:rsidP="005D4EE4">
      <w:pPr>
        <w:jc w:val="both"/>
        <w:rPr>
          <w:rFonts w:ascii="Times New Roman" w:hAnsi="Times New Roman"/>
          <w:szCs w:val="24"/>
        </w:rPr>
      </w:pPr>
      <w:r>
        <w:rPr>
          <w:rFonts w:ascii="Times New Roman" w:hAnsi="Times New Roman"/>
          <w:szCs w:val="24"/>
        </w:rPr>
        <w:t xml:space="preserve">   </w:t>
      </w:r>
      <w:r w:rsidRPr="00640530">
        <w:rPr>
          <w:rFonts w:ascii="Times New Roman" w:hAnsi="Times New Roman"/>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640530">
        <w:rPr>
          <w:rFonts w:ascii="Times New Roman" w:hAnsi="Times New Roman"/>
          <w:szCs w:val="24"/>
        </w:rPr>
        <w:t>16/09/2013</w:t>
      </w:r>
      <w:proofErr w:type="gramEnd"/>
      <w:r w:rsidRPr="00640530">
        <w:rPr>
          <w:rFonts w:ascii="Times New Roman" w:hAnsi="Times New Roman"/>
          <w:szCs w:val="24"/>
        </w:rPr>
        <w:t xml:space="preserve"> tarih ve 2013/26 sayılı Genelgesi Bakanlığımız merkez ve taşra teşkilatı birimlerinde yürütülmekte olan stratejik planlama çalışmalarının yasal çerçevesini oluşturmaktadır.</w:t>
      </w:r>
    </w:p>
    <w:tbl>
      <w:tblPr>
        <w:tblStyle w:val="KlavuzTablo5Koyu-Vurgu51"/>
        <w:tblW w:w="9639" w:type="dxa"/>
        <w:jc w:val="center"/>
        <w:tblLook w:val="00A0" w:firstRow="1" w:lastRow="0" w:firstColumn="1" w:lastColumn="0" w:noHBand="0" w:noVBand="0"/>
      </w:tblPr>
      <w:tblGrid>
        <w:gridCol w:w="1134"/>
        <w:gridCol w:w="8505"/>
      </w:tblGrid>
      <w:tr w:rsidR="005D4EE4" w:rsidRPr="005A2041" w:rsidTr="005D4EE4">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639" w:type="dxa"/>
            <w:gridSpan w:val="2"/>
          </w:tcPr>
          <w:p w:rsidR="005D4EE4" w:rsidRPr="005D4EE4" w:rsidRDefault="005D4EE4" w:rsidP="005D4EE4">
            <w:pPr>
              <w:pStyle w:val="AralkYok"/>
              <w:jc w:val="center"/>
              <w:rPr>
                <w:rFonts w:ascii="Times New Roman" w:hAnsi="Times New Roman"/>
                <w:b w:val="0"/>
                <w:bCs w:val="0"/>
                <w:color w:val="000000"/>
                <w:sz w:val="20"/>
                <w:szCs w:val="20"/>
              </w:rPr>
            </w:pPr>
            <w:r w:rsidRPr="005D4EE4">
              <w:rPr>
                <w:rFonts w:ascii="Times New Roman" w:hAnsi="Times New Roman"/>
                <w:b w:val="0"/>
                <w:bCs w:val="0"/>
                <w:color w:val="000000"/>
                <w:sz w:val="20"/>
                <w:szCs w:val="20"/>
              </w:rPr>
              <w:t>DAYANAK</w:t>
            </w:r>
          </w:p>
        </w:tc>
      </w:tr>
      <w:tr w:rsidR="005D4EE4" w:rsidRPr="005A2041" w:rsidTr="005D4EE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jc w:val="both"/>
              <w:rPr>
                <w:rFonts w:ascii="Times New Roman" w:hAnsi="Times New Roman"/>
                <w:b w:val="0"/>
                <w:bCs w:val="0"/>
                <w:sz w:val="20"/>
                <w:szCs w:val="20"/>
              </w:rPr>
            </w:pPr>
            <w:r w:rsidRPr="005D4EE4">
              <w:rPr>
                <w:rFonts w:ascii="Times New Roman" w:hAnsi="Times New Roman"/>
                <w:b w:val="0"/>
                <w:bCs w:val="0"/>
                <w:sz w:val="20"/>
                <w:szCs w:val="20"/>
              </w:rPr>
              <w:t>Sıra No</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b/>
                <w:sz w:val="20"/>
                <w:szCs w:val="20"/>
              </w:rPr>
            </w:pPr>
            <w:r w:rsidRPr="005D4EE4">
              <w:rPr>
                <w:rFonts w:ascii="Times New Roman" w:hAnsi="Times New Roman"/>
                <w:b/>
                <w:sz w:val="20"/>
                <w:szCs w:val="20"/>
              </w:rPr>
              <w:t>Referans Kaynağının Adı</w:t>
            </w:r>
          </w:p>
        </w:tc>
      </w:tr>
      <w:tr w:rsidR="005D4EE4" w:rsidRPr="005A2041" w:rsidTr="005D4EE4">
        <w:trPr>
          <w:trHeight w:val="277"/>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1</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sz w:val="20"/>
                <w:szCs w:val="20"/>
              </w:rPr>
            </w:pPr>
            <w:r w:rsidRPr="005D4EE4">
              <w:rPr>
                <w:rFonts w:ascii="Times New Roman" w:hAnsi="Times New Roman"/>
                <w:sz w:val="20"/>
                <w:szCs w:val="20"/>
              </w:rPr>
              <w:t>5018 sayılı Kamu Mali Yönetimi ve Kontrol Kanunu</w:t>
            </w:r>
          </w:p>
        </w:tc>
      </w:tr>
      <w:tr w:rsidR="005D4EE4" w:rsidRPr="005A2041" w:rsidTr="005D4EE4">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2</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D45E38" w:rsidP="005D4EE4">
            <w:pPr>
              <w:jc w:val="both"/>
              <w:rPr>
                <w:rFonts w:ascii="Times New Roman" w:hAnsi="Times New Roman"/>
                <w:sz w:val="20"/>
                <w:szCs w:val="20"/>
              </w:rPr>
            </w:pPr>
            <w:r>
              <w:rPr>
                <w:rFonts w:ascii="Times New Roman" w:hAnsi="Times New Roman"/>
                <w:color w:val="000000"/>
                <w:sz w:val="20"/>
                <w:szCs w:val="20"/>
              </w:rPr>
              <w:t>12. Kalkınma Planı (2024-2028</w:t>
            </w:r>
            <w:r w:rsidR="005D4EE4" w:rsidRPr="005D4EE4">
              <w:rPr>
                <w:rFonts w:ascii="Times New Roman" w:hAnsi="Times New Roman"/>
                <w:color w:val="000000"/>
                <w:sz w:val="20"/>
                <w:szCs w:val="20"/>
              </w:rPr>
              <w:t>)</w:t>
            </w:r>
          </w:p>
        </w:tc>
      </w:tr>
      <w:tr w:rsidR="005D4EE4" w:rsidRPr="005A2041" w:rsidTr="005D4EE4">
        <w:trPr>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3</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color w:val="000000"/>
                <w:sz w:val="20"/>
                <w:szCs w:val="20"/>
              </w:rPr>
            </w:pPr>
            <w:r w:rsidRPr="005D4EE4">
              <w:rPr>
                <w:rFonts w:ascii="Times New Roman" w:eastAsia="+mn-ea" w:hAnsi="Times New Roman"/>
                <w:color w:val="000000"/>
                <w:kern w:val="24"/>
                <w:sz w:val="20"/>
                <w:szCs w:val="20"/>
              </w:rPr>
              <w:t>Yüksek Planlama Kurulu Kararları</w:t>
            </w:r>
          </w:p>
        </w:tc>
      </w:tr>
      <w:tr w:rsidR="005D4EE4" w:rsidRPr="005A2041" w:rsidTr="005D4EE4">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4</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sz w:val="20"/>
                <w:szCs w:val="20"/>
              </w:rPr>
            </w:pPr>
            <w:r w:rsidRPr="005D4EE4">
              <w:rPr>
                <w:rFonts w:ascii="Times New Roman" w:hAnsi="Times New Roman"/>
                <w:sz w:val="20"/>
                <w:szCs w:val="20"/>
              </w:rPr>
              <w:t xml:space="preserve">Stratejik Planlamaya İlişkin Usul ve Esaslar Hakkında Yönetmelik  </w:t>
            </w:r>
          </w:p>
        </w:tc>
      </w:tr>
      <w:tr w:rsidR="005D4EE4" w:rsidRPr="005A2041" w:rsidTr="005D4EE4">
        <w:trPr>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5</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sz w:val="20"/>
                <w:szCs w:val="20"/>
              </w:rPr>
            </w:pPr>
            <w:r w:rsidRPr="005D4EE4">
              <w:rPr>
                <w:rFonts w:ascii="Times New Roman" w:eastAsia="+mn-ea" w:hAnsi="Times New Roman"/>
                <w:color w:val="000000"/>
                <w:kern w:val="24"/>
                <w:sz w:val="20"/>
                <w:szCs w:val="20"/>
              </w:rPr>
              <w:t>Kamu İdareleri Faaliyet Raporlarının Düzenlenmesi ile Bu İşlemlere İlişkin Diğer Esas ve Usuller Hakkında Yönetmelik</w:t>
            </w:r>
          </w:p>
        </w:tc>
      </w:tr>
      <w:tr w:rsidR="005D4EE4" w:rsidRPr="005A2041" w:rsidTr="005D4EE4">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6</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eastAsia="+mn-ea" w:hAnsi="Times New Roman"/>
                <w:color w:val="000000"/>
                <w:kern w:val="24"/>
                <w:sz w:val="20"/>
                <w:szCs w:val="20"/>
              </w:rPr>
            </w:pPr>
            <w:r w:rsidRPr="005D4EE4">
              <w:rPr>
                <w:rFonts w:ascii="Times New Roman" w:eastAsia="+mn-ea" w:hAnsi="Times New Roman"/>
                <w:color w:val="000000"/>
                <w:kern w:val="24"/>
                <w:sz w:val="20"/>
                <w:szCs w:val="20"/>
              </w:rPr>
              <w:t>Milli Eğitim Bakanlığı 2013/26 Sayılı Genelgesi.</w:t>
            </w:r>
          </w:p>
        </w:tc>
      </w:tr>
      <w:tr w:rsidR="005D4EE4" w:rsidRPr="005A2041" w:rsidTr="005D4EE4">
        <w:trPr>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7</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sz w:val="20"/>
                <w:szCs w:val="20"/>
              </w:rPr>
            </w:pPr>
            <w:r w:rsidRPr="005D4EE4">
              <w:rPr>
                <w:rFonts w:ascii="Times New Roman" w:eastAsia="+mn-ea" w:hAnsi="Times New Roman"/>
                <w:color w:val="000000"/>
                <w:kern w:val="24"/>
                <w:sz w:val="20"/>
                <w:szCs w:val="20"/>
              </w:rPr>
              <w:t>Kamu İdareleri İçin Stratejik Planlama Kılavuzu</w:t>
            </w:r>
          </w:p>
        </w:tc>
      </w:tr>
      <w:tr w:rsidR="005D4EE4" w:rsidRPr="005A2041" w:rsidTr="005D4EE4">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8</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eastAsia="+mn-ea" w:hAnsi="Times New Roman"/>
                <w:color w:val="000000"/>
                <w:kern w:val="24"/>
                <w:sz w:val="20"/>
                <w:szCs w:val="20"/>
              </w:rPr>
            </w:pPr>
            <w:r w:rsidRPr="005D4EE4">
              <w:rPr>
                <w:rFonts w:ascii="Times New Roman" w:hAnsi="Times New Roman"/>
                <w:color w:val="000000"/>
                <w:sz w:val="20"/>
                <w:szCs w:val="20"/>
              </w:rPr>
              <w:t>Milli Eğitim Bakanlığı 20</w:t>
            </w:r>
            <w:r>
              <w:rPr>
                <w:rFonts w:ascii="Times New Roman" w:hAnsi="Times New Roman"/>
                <w:color w:val="000000"/>
                <w:sz w:val="20"/>
                <w:szCs w:val="20"/>
              </w:rPr>
              <w:t>19-2023</w:t>
            </w:r>
            <w:r w:rsidRPr="005D4EE4">
              <w:rPr>
                <w:rFonts w:ascii="Times New Roman" w:hAnsi="Times New Roman"/>
                <w:color w:val="000000"/>
                <w:sz w:val="20"/>
                <w:szCs w:val="20"/>
              </w:rPr>
              <w:t xml:space="preserve"> Stratejik Plan Hazırlık Programı</w:t>
            </w:r>
          </w:p>
        </w:tc>
      </w:tr>
      <w:tr w:rsidR="005D4EE4" w:rsidRPr="005A2041" w:rsidTr="005D4EE4">
        <w:trPr>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9</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color w:val="000000"/>
                <w:sz w:val="20"/>
                <w:szCs w:val="20"/>
              </w:rPr>
            </w:pPr>
            <w:r>
              <w:rPr>
                <w:rFonts w:ascii="Times New Roman" w:hAnsi="Times New Roman"/>
                <w:sz w:val="20"/>
                <w:szCs w:val="20"/>
              </w:rPr>
              <w:t>Milli Eğitim Bakanlığı 2019-2023</w:t>
            </w:r>
            <w:r w:rsidRPr="005D4EE4">
              <w:rPr>
                <w:rFonts w:ascii="Times New Roman" w:hAnsi="Times New Roman"/>
                <w:sz w:val="20"/>
                <w:szCs w:val="20"/>
              </w:rPr>
              <w:t xml:space="preserve"> Stratejik Planı</w:t>
            </w:r>
          </w:p>
        </w:tc>
      </w:tr>
      <w:tr w:rsidR="005D4EE4" w:rsidRPr="005A2041" w:rsidTr="005D4EE4">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10</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sz w:val="20"/>
                <w:szCs w:val="20"/>
              </w:rPr>
            </w:pPr>
            <w:r>
              <w:rPr>
                <w:rFonts w:ascii="Times New Roman" w:hAnsi="Times New Roman"/>
                <w:sz w:val="20"/>
                <w:szCs w:val="20"/>
              </w:rPr>
              <w:t xml:space="preserve">Gaziantep </w:t>
            </w:r>
            <w:r w:rsidRPr="005D4EE4">
              <w:rPr>
                <w:rFonts w:ascii="Times New Roman" w:hAnsi="Times New Roman"/>
                <w:sz w:val="20"/>
                <w:szCs w:val="20"/>
              </w:rPr>
              <w:t>İl Milli Eğitim Müdürlüğü Stratejik Planı</w:t>
            </w:r>
          </w:p>
        </w:tc>
      </w:tr>
      <w:tr w:rsidR="005D4EE4" w:rsidRPr="005A2041" w:rsidTr="005D4EE4">
        <w:trPr>
          <w:trHeight w:val="356"/>
          <w:jc w:val="center"/>
        </w:trPr>
        <w:tc>
          <w:tcPr>
            <w:cnfStyle w:val="001000000000" w:firstRow="0" w:lastRow="0" w:firstColumn="1" w:lastColumn="0" w:oddVBand="0" w:evenVBand="0" w:oddHBand="0" w:evenHBand="0" w:firstRowFirstColumn="0" w:firstRowLastColumn="0" w:lastRowFirstColumn="0" w:lastRowLastColumn="0"/>
            <w:tcW w:w="1134" w:type="dxa"/>
          </w:tcPr>
          <w:p w:rsidR="005D4EE4" w:rsidRPr="005D4EE4" w:rsidRDefault="005D4EE4" w:rsidP="005D4EE4">
            <w:pPr>
              <w:rPr>
                <w:rFonts w:ascii="Times New Roman" w:hAnsi="Times New Roman"/>
                <w:b w:val="0"/>
                <w:bCs w:val="0"/>
                <w:sz w:val="20"/>
                <w:szCs w:val="20"/>
              </w:rPr>
            </w:pPr>
            <w:r w:rsidRPr="005D4EE4">
              <w:rPr>
                <w:rFonts w:ascii="Times New Roman" w:hAnsi="Times New Roman"/>
                <w:b w:val="0"/>
                <w:bCs w:val="0"/>
                <w:sz w:val="20"/>
                <w:szCs w:val="20"/>
              </w:rPr>
              <w:t>11</w:t>
            </w:r>
          </w:p>
        </w:tc>
        <w:tc>
          <w:tcPr>
            <w:cnfStyle w:val="000010000000" w:firstRow="0" w:lastRow="0" w:firstColumn="0" w:lastColumn="0" w:oddVBand="1" w:evenVBand="0" w:oddHBand="0" w:evenHBand="0" w:firstRowFirstColumn="0" w:firstRowLastColumn="0" w:lastRowFirstColumn="0" w:lastRowLastColumn="0"/>
            <w:tcW w:w="8505" w:type="dxa"/>
          </w:tcPr>
          <w:p w:rsidR="005D4EE4" w:rsidRPr="005D4EE4" w:rsidRDefault="005D4EE4" w:rsidP="005D4EE4">
            <w:pPr>
              <w:jc w:val="both"/>
              <w:rPr>
                <w:rFonts w:ascii="Times New Roman" w:hAnsi="Times New Roman"/>
                <w:sz w:val="20"/>
                <w:szCs w:val="20"/>
              </w:rPr>
            </w:pPr>
            <w:proofErr w:type="gramStart"/>
            <w:r>
              <w:rPr>
                <w:rFonts w:ascii="Times New Roman" w:hAnsi="Times New Roman"/>
                <w:sz w:val="20"/>
                <w:szCs w:val="20"/>
              </w:rPr>
              <w:t>Şehitkamil</w:t>
            </w:r>
            <w:proofErr w:type="gramEnd"/>
            <w:r w:rsidRPr="005D4EE4">
              <w:rPr>
                <w:rFonts w:ascii="Times New Roman" w:hAnsi="Times New Roman"/>
                <w:sz w:val="20"/>
                <w:szCs w:val="20"/>
              </w:rPr>
              <w:t xml:space="preserve"> İlçe Milli Eğitim Müdürlüğü Stratejik Planı</w:t>
            </w:r>
          </w:p>
        </w:tc>
      </w:tr>
    </w:tbl>
    <w:p w:rsidR="005D4EE4" w:rsidRPr="005D4EE4" w:rsidRDefault="005D4EE4" w:rsidP="005D4EE4"/>
    <w:p w:rsidR="003C7244" w:rsidRPr="002857E7" w:rsidRDefault="003C7244" w:rsidP="00DF60F9">
      <w:pPr>
        <w:pStyle w:val="Balk1"/>
        <w:rPr>
          <w:szCs w:val="24"/>
        </w:rPr>
      </w:pPr>
      <w:bookmarkStart w:id="35" w:name="_Toc167347964"/>
      <w:r w:rsidRPr="00A47F2F">
        <w:lastRenderedPageBreak/>
        <w:t>P</w:t>
      </w:r>
      <w:r w:rsidR="00AB7F86" w:rsidRPr="00A47F2F">
        <w:t>aydaş analizi</w:t>
      </w:r>
      <w:bookmarkEnd w:id="35"/>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r w:rsidR="0017195D">
        <w:t xml:space="preserve"> Bu kapsamda iç ve dış paydaşlarımız aşağıdaki döngülerde belirtilmiştir.</w:t>
      </w:r>
    </w:p>
    <w:p w:rsidR="0017195D" w:rsidRPr="0017195D" w:rsidRDefault="0017195D" w:rsidP="0017195D">
      <w:pPr>
        <w:pStyle w:val="Balk1"/>
      </w:pPr>
      <w:bookmarkStart w:id="36" w:name="_Toc167347965"/>
      <w:r w:rsidRPr="0017195D">
        <w:t>İç Paydaşlar</w:t>
      </w:r>
      <w:bookmarkEnd w:id="36"/>
    </w:p>
    <w:p w:rsidR="0017195D" w:rsidRDefault="0017195D" w:rsidP="0017195D">
      <w:pPr>
        <w:jc w:val="both"/>
      </w:pPr>
    </w:p>
    <w:p w:rsidR="00B21A33" w:rsidRDefault="00DF60F9" w:rsidP="0017195D">
      <w:pPr>
        <w:jc w:val="both"/>
      </w:pPr>
      <w:r>
        <w:rPr>
          <w:noProof/>
        </w:rPr>
        <w:drawing>
          <wp:inline distT="0" distB="0" distL="0" distR="0" wp14:anchorId="6AFD1FDB" wp14:editId="0BBC039B">
            <wp:extent cx="7849590" cy="3146962"/>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B21A33" w:rsidRDefault="00B64511" w:rsidP="00B64511">
      <w:pPr>
        <w:pStyle w:val="Balk1"/>
      </w:pPr>
      <w:bookmarkStart w:id="37" w:name="_Toc167347966"/>
      <w:r>
        <w:lastRenderedPageBreak/>
        <w:t>Dış Paydaşlar</w:t>
      </w:r>
      <w:bookmarkEnd w:id="37"/>
    </w:p>
    <w:p w:rsidR="00B64511" w:rsidRPr="00B64511" w:rsidRDefault="00725B0A" w:rsidP="00B64511">
      <w:r>
        <w:rPr>
          <w:noProof/>
        </w:rPr>
        <w:drawing>
          <wp:inline distT="0" distB="0" distL="0" distR="0" wp14:anchorId="46E30C21" wp14:editId="0F551805">
            <wp:extent cx="8253350" cy="4894538"/>
            <wp:effectExtent l="38100" t="0" r="52705" b="1905"/>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B64511" w:rsidRDefault="00B64511" w:rsidP="00B21A33">
      <w:pPr>
        <w:jc w:val="both"/>
      </w:pPr>
    </w:p>
    <w:p w:rsidR="00CF032D" w:rsidRDefault="00CF032D" w:rsidP="00B21A33">
      <w:pPr>
        <w:jc w:val="both"/>
        <w:rPr>
          <w:b/>
          <w:i/>
        </w:rPr>
      </w:pPr>
    </w:p>
    <w:p w:rsidR="00B21A33" w:rsidRPr="00BD6E9F" w:rsidRDefault="00B21A33" w:rsidP="00B21A33">
      <w:pPr>
        <w:jc w:val="both"/>
        <w:rPr>
          <w:b/>
          <w:i/>
        </w:rPr>
      </w:pPr>
      <w:r w:rsidRPr="00BD6E9F">
        <w:rPr>
          <w:b/>
          <w:i/>
        </w:rPr>
        <w:t>Paydaş anketlerine ilişkin ortaya çıkan temel sonuçlara altta yer verilmişti</w:t>
      </w:r>
      <w:r w:rsidR="00BD6E9F" w:rsidRPr="00BD6E9F">
        <w:rPr>
          <w:b/>
          <w:i/>
        </w:rPr>
        <w:t>r.</w:t>
      </w:r>
      <w:r w:rsidRPr="00BD6E9F">
        <w:rPr>
          <w:b/>
          <w:i/>
        </w:rPr>
        <w:t xml:space="preserve"> </w:t>
      </w:r>
    </w:p>
    <w:p w:rsidR="00B21A33" w:rsidRPr="00BD6E9F" w:rsidRDefault="00373590" w:rsidP="00BD6E9F">
      <w:pPr>
        <w:pStyle w:val="Balk2"/>
        <w:rPr>
          <w:color w:val="17365D" w:themeColor="text2" w:themeShade="BF"/>
        </w:rPr>
      </w:pPr>
      <w:bookmarkStart w:id="38" w:name="_Toc167347967"/>
      <w:r w:rsidRPr="00BD6E9F">
        <w:rPr>
          <w:color w:val="17365D" w:themeColor="text2" w:themeShade="BF"/>
        </w:rPr>
        <w:t>Öğrenci Anketi Sonuçları:</w:t>
      </w:r>
      <w:bookmarkEnd w:id="38"/>
    </w:p>
    <w:p w:rsidR="00BD6E9F" w:rsidRDefault="002E319B" w:rsidP="0014498C">
      <w:pPr>
        <w:jc w:val="both"/>
      </w:pPr>
      <w:r>
        <w:t>Öğrencilerin %78</w:t>
      </w:r>
      <w:r w:rsidR="00BD6E9F">
        <w:t>’i öğretmenleriyle ihtiyaç duyduğund</w:t>
      </w:r>
      <w:r>
        <w:t>a rahatlıkla görüşebildiğini %22</w:t>
      </w:r>
      <w:r w:rsidR="00BD6E9F">
        <w:t>’</w:t>
      </w:r>
      <w:r>
        <w:t>s</w:t>
      </w:r>
      <w:r w:rsidR="00BD6E9F">
        <w:t>inin ise öğretmenlerinden çekindiği sonucu</w:t>
      </w:r>
      <w:r>
        <w:t>na varılmıştır. Öğrencilerin %62</w:t>
      </w:r>
      <w:r w:rsidR="00BD6E9F">
        <w:t>’ı okul müdürü ile rahatlıkla çek</w:t>
      </w:r>
      <w:r>
        <w:t>inmeden görüşebildiğini fakat 48’i</w:t>
      </w:r>
      <w:r w:rsidR="00BD6E9F">
        <w:t xml:space="preserve"> bu durumdan çekindiğini belir</w:t>
      </w:r>
      <w:r>
        <w:t>tmiştir. Öğrencilerimizin %83’ü</w:t>
      </w:r>
      <w:r w:rsidR="00BD6E9F">
        <w:t xml:space="preserve"> rehberlik servisi</w:t>
      </w:r>
      <w:r>
        <w:t>nde yararlanabildiğini fakat %27’sinin</w:t>
      </w:r>
      <w:r w:rsidR="00BD6E9F">
        <w:t xml:space="preserve"> rehberlik servisinden yararlanamadığı sonucuna varılmıştır. Öğrencilerimizin %30’unun öneri ve isteklerinin dikkate alındığının görüşünde %70’i ise isteklerinin dikkate alınmadığı görüşünde olduğu tespit edilmiştir. Öğrencilerin %66’sının okulda kendini güvende hissettiğinin fakat %34’ünün bu görüşe katılmadığı tespit edilmiştir. Öğrencilerin %50’si derslerde konuya uygun araç gereç kullanımının olduğuna %20’sinin bu görüşe kısmen katıldığına %30ununda bu görüşe hiç katılmadığı sonucu</w:t>
      </w:r>
      <w:r>
        <w:t>na varılmıştır. Öğrencilerin %76</w:t>
      </w:r>
      <w:r w:rsidR="00BD6E9F">
        <w:t>’sinin kantindeki yiyeceklerin sağlıklı</w:t>
      </w:r>
      <w:r>
        <w:t xml:space="preserve"> ve güvende olduğu görüşünde %20 si kısmen katılmakta %4 ü</w:t>
      </w:r>
      <w:r w:rsidR="00BD6E9F">
        <w:t xml:space="preserve"> de sağlıksız ve güvensiz olduğunu düşünmektedir.  Okulun içi ve dışının temiz olduğu görüşüne öğrencilerin %88</w:t>
      </w:r>
      <w:r>
        <w:t xml:space="preserve"> </w:t>
      </w:r>
      <w:r w:rsidR="00BD6E9F">
        <w:t>i katılmaktadır fakat %12</w:t>
      </w:r>
      <w:r>
        <w:t xml:space="preserve"> </w:t>
      </w:r>
      <w:r w:rsidR="00BD6E9F">
        <w:t xml:space="preserve">si yeteri kadar temiz olmadığı görüşündedir. Öğrenciler okulda düzenlenen sosyal ve kültürel faaliyetlerin %67 oranla pek fazla yapılmadığı görüşünde olduğu tespit edilmiştir. </w:t>
      </w:r>
    </w:p>
    <w:p w:rsidR="00CF032D" w:rsidRDefault="00CF032D" w:rsidP="00BD6E9F">
      <w:pPr>
        <w:pStyle w:val="Balk2"/>
        <w:rPr>
          <w:color w:val="17365D" w:themeColor="text2" w:themeShade="BF"/>
        </w:rPr>
      </w:pPr>
    </w:p>
    <w:p w:rsidR="00CF032D" w:rsidRDefault="00CF032D" w:rsidP="00BD6E9F">
      <w:pPr>
        <w:pStyle w:val="Balk2"/>
        <w:rPr>
          <w:color w:val="17365D" w:themeColor="text2" w:themeShade="BF"/>
        </w:rPr>
      </w:pPr>
    </w:p>
    <w:p w:rsidR="00CF032D" w:rsidRPr="00CF032D" w:rsidRDefault="00CF032D" w:rsidP="00CF032D"/>
    <w:p w:rsidR="00A07F48" w:rsidRPr="00BD6E9F" w:rsidRDefault="00373590" w:rsidP="00BD6E9F">
      <w:pPr>
        <w:pStyle w:val="Balk2"/>
        <w:rPr>
          <w:color w:val="17365D" w:themeColor="text2" w:themeShade="BF"/>
        </w:rPr>
      </w:pPr>
      <w:bookmarkStart w:id="39" w:name="_Toc167347968"/>
      <w:r w:rsidRPr="00BD6E9F">
        <w:rPr>
          <w:color w:val="17365D" w:themeColor="text2" w:themeShade="BF"/>
        </w:rPr>
        <w:lastRenderedPageBreak/>
        <w:t>Öğretmen Anketi Sonuçları:</w:t>
      </w:r>
      <w:bookmarkEnd w:id="39"/>
    </w:p>
    <w:p w:rsidR="00BD6E9F" w:rsidRDefault="00BD6E9F" w:rsidP="0014498C">
      <w:pPr>
        <w:jc w:val="both"/>
      </w:pPr>
      <w:r>
        <w:t>Okulumuzda alınan karaların çalışanların katılımıyla alındığını ve tüm duyuruların çalışanlara zamanında iletildiğinin sonucuna varılmıştır ayrıca okul teknik araç gereçte yeterli donanıma kısmen sahip olduğunun ve sosyal kültürel faaliyetlere katılımın az olduğu görüşüne varılmıştır. Yöneticilerin öğretmenlere adil olduğunu %80</w:t>
      </w:r>
      <w:r w:rsidR="002E319B">
        <w:t xml:space="preserve"> </w:t>
      </w:r>
      <w:r>
        <w:t>i aralarında ayrım yapmadıklarını ve yenilikçi düşüncelerin üretilmesine teşvik ettikleri %20’si ise buna katılmadıklarının sonucuna varılmıştır. Okulumuzda öğretmenlerimizin %85’ının alanlarına ilişkin yenilik ve gelişmeleri takip ettiğini %15’inin kısmen takip ettiği sonucuna varılmıştır.</w:t>
      </w:r>
    </w:p>
    <w:p w:rsidR="00373590" w:rsidRPr="00BD6E9F" w:rsidRDefault="00373590" w:rsidP="00BD6E9F">
      <w:pPr>
        <w:pStyle w:val="Balk2"/>
        <w:rPr>
          <w:color w:val="17365D" w:themeColor="text2" w:themeShade="BF"/>
          <w:szCs w:val="24"/>
        </w:rPr>
      </w:pPr>
      <w:bookmarkStart w:id="40" w:name="_Toc167347969"/>
      <w:r w:rsidRPr="00BD6E9F">
        <w:rPr>
          <w:color w:val="17365D" w:themeColor="text2" w:themeShade="BF"/>
          <w:szCs w:val="24"/>
        </w:rPr>
        <w:t>Veli Anketi Sonuçları:</w:t>
      </w:r>
      <w:bookmarkEnd w:id="40"/>
    </w:p>
    <w:p w:rsidR="00BD6E9F" w:rsidRDefault="00BD6E9F" w:rsidP="0014498C">
      <w:pPr>
        <w:jc w:val="both"/>
      </w:pPr>
      <w:r>
        <w:t>Velilerin %90’ı okul çalışanlarıyla rahatlıkla görüşebildiğini %10u ise bu görüşe kısmen katıldığı son</w:t>
      </w:r>
      <w:r w:rsidR="002E319B">
        <w:t xml:space="preserve">ucuna varılmıştır. Velilerin %90 </w:t>
      </w:r>
      <w:r>
        <w:t>ı okulda yapılacak olan duyuruları zama</w:t>
      </w:r>
      <w:r w:rsidR="002E319B">
        <w:t xml:space="preserve">nında öğrendiği görüşünde %5 u buna kısmen katılmakta %5 i </w:t>
      </w:r>
      <w:r>
        <w:t>de bu görüşe hiç katılmadığı sonucuna varılmıştır. %70inin öğrencileriyle ilgili rahatlıkla rehberlik hizmeti alabildiğinin %30</w:t>
      </w:r>
      <w:r w:rsidR="002E319B">
        <w:t xml:space="preserve"> </w:t>
      </w:r>
      <w:r>
        <w:t>unun ise bu görüşe kısmen katıldığı</w:t>
      </w:r>
      <w:r w:rsidR="002E319B">
        <w:t xml:space="preserve"> tespit edilmiştir. Velilerin %85 </w:t>
      </w:r>
      <w:r>
        <w:t>i yabancı kişilere karşı güven</w:t>
      </w:r>
      <w:r w:rsidR="002E319B">
        <w:t xml:space="preserve">lik önlemlerinin alındığının %8 </w:t>
      </w:r>
      <w:r>
        <w:t xml:space="preserve">inin </w:t>
      </w:r>
      <w:r w:rsidR="002E319B">
        <w:t>bu görüşe kısmen katıldığını %7 sinin</w:t>
      </w:r>
      <w:r>
        <w:t xml:space="preserve"> ise bu görüşe hiç katılmadıkları sonucuna varılmıştır. Velilerin %70inin e okul veli bilgilendirme sistemi ile okulun internet sayfasını düzenli olarak takip ettiğini %30unun ise bu görüşe katılmadıkları tespit edilmiştir. Velilerin %80’i çocuklarının okulu sevdiğini ve öğretmenleriyle iyi anlaştıklarını %10u kısmen katıldığını %10u ise bu görüşe katılmadıklarını belirtmişlerdir.  Okulun temiz ve bakımlı olduğu görüşünde olan velilerin binası ve fiziki </w:t>
      </w:r>
      <w:proofErr w:type="gramStart"/>
      <w:r>
        <w:t>mekanların</w:t>
      </w:r>
      <w:proofErr w:type="gramEnd"/>
      <w:r>
        <w:t xml:space="preserve"> yeterli olmadığı görüşünde oldukları tespit edilmiştir. </w:t>
      </w:r>
    </w:p>
    <w:p w:rsidR="00CF04C6" w:rsidRDefault="00CF04C6" w:rsidP="00B21A33">
      <w:pPr>
        <w:pStyle w:val="Balk2"/>
        <w:rPr>
          <w:szCs w:val="24"/>
        </w:rPr>
      </w:pPr>
    </w:p>
    <w:p w:rsidR="00CF04C6" w:rsidRDefault="00CF04C6" w:rsidP="00B21A33">
      <w:pPr>
        <w:pStyle w:val="Balk2"/>
        <w:rPr>
          <w:szCs w:val="24"/>
        </w:rPr>
      </w:pPr>
    </w:p>
    <w:p w:rsidR="00CF04C6" w:rsidRDefault="00CF04C6" w:rsidP="00B21A33">
      <w:pPr>
        <w:pStyle w:val="Balk2"/>
        <w:rPr>
          <w:szCs w:val="24"/>
        </w:rPr>
      </w:pPr>
    </w:p>
    <w:p w:rsidR="00EA32DB" w:rsidRPr="00A47F2F" w:rsidRDefault="00B21A33" w:rsidP="00B21A33">
      <w:pPr>
        <w:pStyle w:val="Balk2"/>
      </w:pPr>
      <w:r>
        <w:rPr>
          <w:szCs w:val="24"/>
        </w:rPr>
        <w:br w:type="page"/>
      </w:r>
      <w:bookmarkStart w:id="41" w:name="_Toc167347970"/>
      <w:r w:rsidR="00F16D1B" w:rsidRPr="00BD6E9F">
        <w:rPr>
          <w:rStyle w:val="Balk1Char"/>
        </w:rPr>
        <w:lastRenderedPageBreak/>
        <w:t>GZFT</w:t>
      </w:r>
      <w:r w:rsidR="006658C1" w:rsidRPr="00BD6E9F">
        <w:rPr>
          <w:rStyle w:val="Balk1Char"/>
        </w:rPr>
        <w:t xml:space="preserve"> (Güçlü, Zayıf, Fırsat, Tehdit)</w:t>
      </w:r>
      <w:r w:rsidR="00F16D1B" w:rsidRPr="00BD6E9F">
        <w:rPr>
          <w:rStyle w:val="Balk1Char"/>
        </w:rPr>
        <w:t xml:space="preserve"> Analizi</w:t>
      </w:r>
      <w:bookmarkEnd w:id="34"/>
      <w:bookmarkEnd w:id="41"/>
      <w:r w:rsidR="00710994">
        <w:t xml:space="preserve"> </w:t>
      </w:r>
    </w:p>
    <w:p w:rsidR="00B21A33" w:rsidRPr="00BD3C71" w:rsidRDefault="00B21A33" w:rsidP="008E01DD">
      <w:pPr>
        <w:ind w:firstLine="708"/>
        <w:jc w:val="both"/>
        <w:rPr>
          <w:sz w:val="22"/>
          <w:szCs w:val="22"/>
        </w:rPr>
      </w:pPr>
      <w:r w:rsidRPr="00BD3C71">
        <w:rPr>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D3C71" w:rsidRDefault="009F4287" w:rsidP="00BD3C71">
      <w:pPr>
        <w:ind w:firstLine="708"/>
        <w:jc w:val="both"/>
        <w:rPr>
          <w:sz w:val="22"/>
          <w:szCs w:val="22"/>
        </w:rPr>
      </w:pPr>
      <w:r w:rsidRPr="00BD3C71">
        <w:rPr>
          <w:sz w:val="22"/>
          <w:szCs w:val="22"/>
        </w:rPr>
        <w:t xml:space="preserve">Kurumun güçlü ve zayıf yönleri </w:t>
      </w:r>
      <w:r w:rsidR="008E01DD" w:rsidRPr="00BD3C71">
        <w:rPr>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r w:rsidR="00DD4CD4" w:rsidRPr="00BD3C71">
        <w:rPr>
          <w:sz w:val="22"/>
          <w:szCs w:val="22"/>
        </w:rPr>
        <w:t xml:space="preserve">Google Drive üzerinden hazırlanan </w:t>
      </w:r>
      <w:proofErr w:type="gramStart"/>
      <w:r w:rsidR="00DD4CD4" w:rsidRPr="00BD3C71">
        <w:rPr>
          <w:sz w:val="22"/>
          <w:szCs w:val="22"/>
        </w:rPr>
        <w:t>online</w:t>
      </w:r>
      <w:proofErr w:type="gramEnd"/>
      <w:r w:rsidR="00DD4CD4" w:rsidRPr="00BD3C71">
        <w:rPr>
          <w:sz w:val="22"/>
          <w:szCs w:val="22"/>
        </w:rPr>
        <w:t xml:space="preserve"> form paydaşların görüşleri için paylaşıma sunulmuş ve elde edilen veriler tablolarda belirtilmiştir.</w:t>
      </w:r>
    </w:p>
    <w:p w:rsidR="00BD3C71" w:rsidRDefault="00BD3C71" w:rsidP="00565765">
      <w:pPr>
        <w:ind w:firstLine="708"/>
        <w:jc w:val="center"/>
        <w:rPr>
          <w:sz w:val="22"/>
          <w:szCs w:val="22"/>
        </w:rPr>
      </w:pPr>
      <w:r>
        <w:rPr>
          <w:noProof/>
          <w:sz w:val="22"/>
          <w:szCs w:val="22"/>
        </w:rPr>
        <w:drawing>
          <wp:inline distT="0" distB="0" distL="0" distR="0">
            <wp:extent cx="8483682" cy="3442665"/>
            <wp:effectExtent l="19050" t="0" r="0" b="0"/>
            <wp:docPr id="8" name="Resim 2" descr="C:\Users\süleyman\AppData\Local\Temp\Rar$DIa0.31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üleyman\AppData\Local\Temp\Rar$DIa0.316\759.jpg"/>
                    <pic:cNvPicPr>
                      <a:picLocks noChangeAspect="1" noChangeArrowheads="1"/>
                    </pic:cNvPicPr>
                  </pic:nvPicPr>
                  <pic:blipFill>
                    <a:blip r:embed="rId45" cstate="print"/>
                    <a:srcRect/>
                    <a:stretch>
                      <a:fillRect/>
                    </a:stretch>
                  </pic:blipFill>
                  <pic:spPr bwMode="auto">
                    <a:xfrm>
                      <a:off x="0" y="0"/>
                      <a:ext cx="8501064" cy="3449718"/>
                    </a:xfrm>
                    <a:prstGeom prst="rect">
                      <a:avLst/>
                    </a:prstGeom>
                    <a:noFill/>
                    <a:ln w="9525">
                      <a:noFill/>
                      <a:miter lim="800000"/>
                      <a:headEnd/>
                      <a:tailEnd/>
                    </a:ln>
                  </pic:spPr>
                </pic:pic>
              </a:graphicData>
            </a:graphic>
          </wp:inline>
        </w:drawing>
      </w:r>
    </w:p>
    <w:p w:rsidR="00DC62B6" w:rsidRDefault="00DC62B6" w:rsidP="008E01DD">
      <w:pPr>
        <w:pStyle w:val="Balk3"/>
      </w:pPr>
      <w:bookmarkStart w:id="42" w:name="_Toc416084889"/>
    </w:p>
    <w:p w:rsidR="007509DE" w:rsidRPr="00565765" w:rsidRDefault="008E01DD" w:rsidP="00565765">
      <w:pPr>
        <w:pStyle w:val="Balk2"/>
        <w:rPr>
          <w:color w:val="548DD4" w:themeColor="text2" w:themeTint="99"/>
        </w:rPr>
      </w:pPr>
      <w:bookmarkStart w:id="43" w:name="_Toc167347971"/>
      <w:r w:rsidRPr="00565765">
        <w:rPr>
          <w:color w:val="548DD4" w:themeColor="text2" w:themeTint="99"/>
        </w:rPr>
        <w:t>İçsel Faktörler</w:t>
      </w:r>
      <w:bookmarkEnd w:id="43"/>
      <w:r w:rsidR="00474795" w:rsidRPr="00565765">
        <w:rPr>
          <w:color w:val="548DD4" w:themeColor="text2" w:themeTint="99"/>
        </w:rPr>
        <w:t xml:space="preserve"> </w:t>
      </w:r>
    </w:p>
    <w:p w:rsidR="000D3A4A" w:rsidRPr="00284611" w:rsidRDefault="00284611" w:rsidP="0049575C">
      <w:pPr>
        <w:spacing w:after="0"/>
        <w:ind w:firstLine="708"/>
        <w:jc w:val="both"/>
        <w:rPr>
          <w:b/>
          <w:szCs w:val="24"/>
        </w:rPr>
      </w:pPr>
      <w:r w:rsidRPr="00284611">
        <w:rPr>
          <w:b/>
          <w:szCs w:val="24"/>
        </w:rPr>
        <w:t>Güçlü Yönler</w:t>
      </w:r>
    </w:p>
    <w:tbl>
      <w:tblPr>
        <w:tblStyle w:val="RenkliGlgeleme-Vurgu6"/>
        <w:tblW w:w="0" w:type="auto"/>
        <w:tblLayout w:type="fixed"/>
        <w:tblLook w:val="0080" w:firstRow="0" w:lastRow="0" w:firstColumn="1" w:lastColumn="0" w:noHBand="0" w:noVBand="0"/>
      </w:tblPr>
      <w:tblGrid>
        <w:gridCol w:w="2518"/>
        <w:gridCol w:w="11057"/>
      </w:tblGrid>
      <w:tr w:rsidR="00284611" w:rsidRPr="00D41148" w:rsidTr="00DC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Öğrenciler</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Pr="007509DE" w:rsidRDefault="007C07AA" w:rsidP="007509DE">
            <w:pPr>
              <w:pStyle w:val="ListeParagraf"/>
              <w:numPr>
                <w:ilvl w:val="0"/>
                <w:numId w:val="4"/>
              </w:numPr>
              <w:spacing w:after="0"/>
              <w:ind w:left="743" w:hanging="426"/>
              <w:jc w:val="both"/>
              <w:rPr>
                <w:szCs w:val="24"/>
              </w:rPr>
            </w:pPr>
            <w:r w:rsidRPr="007509DE">
              <w:rPr>
                <w:szCs w:val="24"/>
              </w:rPr>
              <w:t>Öğrencilerin; akademik,</w:t>
            </w:r>
            <w:r w:rsidR="00DC62B6">
              <w:rPr>
                <w:szCs w:val="24"/>
              </w:rPr>
              <w:t xml:space="preserve"> </w:t>
            </w:r>
            <w:r w:rsidRPr="007509DE">
              <w:rPr>
                <w:szCs w:val="24"/>
              </w:rPr>
              <w:t>sanatsal ve sportif başarı yakalama potansiyellerinin yüksek olması</w:t>
            </w:r>
          </w:p>
        </w:tc>
      </w:tr>
      <w:tr w:rsidR="00284611" w:rsidRPr="00D41148" w:rsidTr="00DC62B6">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Çalışanlar</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Pr="002A475F" w:rsidRDefault="007C07AA" w:rsidP="002A475F">
            <w:pPr>
              <w:pStyle w:val="ListeParagraf"/>
              <w:numPr>
                <w:ilvl w:val="0"/>
                <w:numId w:val="4"/>
              </w:numPr>
              <w:spacing w:after="0"/>
              <w:ind w:left="317" w:firstLine="0"/>
              <w:jc w:val="both"/>
              <w:rPr>
                <w:szCs w:val="24"/>
              </w:rPr>
            </w:pPr>
            <w:r w:rsidRPr="002A475F">
              <w:rPr>
                <w:szCs w:val="24"/>
              </w:rPr>
              <w:t>Kurumumuz genç ve dinamik bir öğretmen kadrosuna sahip olması</w:t>
            </w:r>
          </w:p>
          <w:p w:rsidR="007C07AA" w:rsidRPr="002A475F" w:rsidRDefault="007C07AA" w:rsidP="002A475F">
            <w:pPr>
              <w:pStyle w:val="ListeParagraf"/>
              <w:numPr>
                <w:ilvl w:val="0"/>
                <w:numId w:val="4"/>
              </w:numPr>
              <w:spacing w:after="0"/>
              <w:ind w:left="317" w:firstLine="0"/>
              <w:jc w:val="both"/>
              <w:rPr>
                <w:szCs w:val="24"/>
              </w:rPr>
            </w:pPr>
            <w:r w:rsidRPr="002A475F">
              <w:rPr>
                <w:szCs w:val="24"/>
              </w:rPr>
              <w:t>Öğretmenlerimizin hayat boyu öğrenme ilkesi ile mesleki gelişime açık olması</w:t>
            </w:r>
          </w:p>
        </w:tc>
      </w:tr>
      <w:tr w:rsidR="00284611" w:rsidRPr="00D41148" w:rsidTr="00DC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Veliler</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Pr="002A475F" w:rsidRDefault="002A475F" w:rsidP="002A475F">
            <w:pPr>
              <w:pStyle w:val="ListeParagraf"/>
              <w:numPr>
                <w:ilvl w:val="0"/>
                <w:numId w:val="7"/>
              </w:numPr>
              <w:spacing w:after="0"/>
              <w:ind w:hanging="403"/>
              <w:jc w:val="both"/>
              <w:rPr>
                <w:szCs w:val="24"/>
              </w:rPr>
            </w:pPr>
            <w:r>
              <w:rPr>
                <w:szCs w:val="24"/>
              </w:rPr>
              <w:t>Velilerimizin öğretmenlik mesleğine saygı duyuyor olması</w:t>
            </w:r>
          </w:p>
        </w:tc>
      </w:tr>
      <w:tr w:rsidR="00284611" w:rsidRPr="00D41148" w:rsidTr="00DC62B6">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Bina ve Yerleşke</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Default="002A475F" w:rsidP="002A475F">
            <w:pPr>
              <w:pStyle w:val="ListeParagraf"/>
              <w:numPr>
                <w:ilvl w:val="0"/>
                <w:numId w:val="7"/>
              </w:numPr>
              <w:spacing w:after="0"/>
              <w:jc w:val="both"/>
              <w:rPr>
                <w:szCs w:val="24"/>
              </w:rPr>
            </w:pPr>
            <w:r>
              <w:rPr>
                <w:szCs w:val="24"/>
              </w:rPr>
              <w:t>Bilimsel,</w:t>
            </w:r>
            <w:r w:rsidR="00DC62B6">
              <w:rPr>
                <w:szCs w:val="24"/>
              </w:rPr>
              <w:t xml:space="preserve"> </w:t>
            </w:r>
            <w:r>
              <w:rPr>
                <w:szCs w:val="24"/>
              </w:rPr>
              <w:t xml:space="preserve">sportif ve sanatsal çalışmalar için </w:t>
            </w:r>
            <w:r w:rsidR="007509DE">
              <w:rPr>
                <w:szCs w:val="24"/>
              </w:rPr>
              <w:t>bölümler bulunması</w:t>
            </w:r>
          </w:p>
          <w:p w:rsidR="007509DE" w:rsidRPr="002A475F" w:rsidRDefault="007509DE" w:rsidP="002A475F">
            <w:pPr>
              <w:pStyle w:val="ListeParagraf"/>
              <w:numPr>
                <w:ilvl w:val="0"/>
                <w:numId w:val="7"/>
              </w:numPr>
              <w:spacing w:after="0"/>
              <w:jc w:val="both"/>
              <w:rPr>
                <w:szCs w:val="24"/>
              </w:rPr>
            </w:pPr>
            <w:r>
              <w:rPr>
                <w:szCs w:val="24"/>
              </w:rPr>
              <w:t>Okulumuzda kütüphanemizin olması ve faal olması</w:t>
            </w:r>
          </w:p>
        </w:tc>
      </w:tr>
      <w:tr w:rsidR="00284611" w:rsidRPr="00D41148" w:rsidTr="00DC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Donanım</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Default="007509DE" w:rsidP="007509DE">
            <w:pPr>
              <w:pStyle w:val="ListeParagraf"/>
              <w:numPr>
                <w:ilvl w:val="0"/>
                <w:numId w:val="7"/>
              </w:numPr>
              <w:spacing w:after="0"/>
              <w:jc w:val="both"/>
              <w:rPr>
                <w:szCs w:val="24"/>
              </w:rPr>
            </w:pPr>
            <w:r>
              <w:rPr>
                <w:szCs w:val="24"/>
              </w:rPr>
              <w:t>Her sınıfta etkileşimli tahta bulunması</w:t>
            </w:r>
          </w:p>
          <w:p w:rsidR="007509DE" w:rsidRPr="007509DE" w:rsidRDefault="007509DE" w:rsidP="007509DE">
            <w:pPr>
              <w:pStyle w:val="ListeParagraf"/>
              <w:numPr>
                <w:ilvl w:val="0"/>
                <w:numId w:val="7"/>
              </w:numPr>
              <w:spacing w:after="0"/>
              <w:jc w:val="both"/>
              <w:rPr>
                <w:szCs w:val="24"/>
              </w:rPr>
            </w:pPr>
            <w:r>
              <w:rPr>
                <w:szCs w:val="24"/>
              </w:rPr>
              <w:t>Güvenlik kamera sistemi bulunması</w:t>
            </w:r>
          </w:p>
        </w:tc>
      </w:tr>
      <w:tr w:rsidR="00284611" w:rsidRPr="00D41148" w:rsidTr="00DC62B6">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Bütçe</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Pr="007509DE" w:rsidRDefault="007509DE" w:rsidP="007509DE">
            <w:pPr>
              <w:pStyle w:val="ListeParagraf"/>
              <w:numPr>
                <w:ilvl w:val="0"/>
                <w:numId w:val="8"/>
              </w:numPr>
              <w:spacing w:after="0"/>
              <w:jc w:val="both"/>
              <w:rPr>
                <w:szCs w:val="24"/>
              </w:rPr>
            </w:pPr>
            <w:r>
              <w:rPr>
                <w:szCs w:val="24"/>
              </w:rPr>
              <w:t>Kurum gelir-giderlerinin şeffaf bir şekilde kayıt altına alınması</w:t>
            </w:r>
          </w:p>
        </w:tc>
      </w:tr>
      <w:tr w:rsidR="00284611" w:rsidRPr="00D41148" w:rsidTr="00DC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Yönetim</w:t>
            </w:r>
            <w:r w:rsidR="009F4287" w:rsidRPr="00DC62B6">
              <w:rPr>
                <w:rFonts w:asciiTheme="minorHAnsi" w:hAnsiTheme="minorHAnsi" w:cstheme="minorHAnsi"/>
                <w:b/>
                <w:sz w:val="28"/>
                <w:szCs w:val="28"/>
              </w:rPr>
              <w:t xml:space="preserve"> Süreçleri</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Default="007509DE" w:rsidP="007509DE">
            <w:pPr>
              <w:pStyle w:val="ListeParagraf"/>
              <w:numPr>
                <w:ilvl w:val="0"/>
                <w:numId w:val="8"/>
              </w:numPr>
              <w:spacing w:after="0"/>
              <w:jc w:val="both"/>
              <w:rPr>
                <w:szCs w:val="24"/>
              </w:rPr>
            </w:pPr>
            <w:r>
              <w:rPr>
                <w:szCs w:val="24"/>
              </w:rPr>
              <w:t>İnsan kaynakları yönetimi becerisine sahip idare kadrosu</w:t>
            </w:r>
          </w:p>
          <w:p w:rsidR="007509DE" w:rsidRDefault="007509DE" w:rsidP="007509DE">
            <w:pPr>
              <w:pStyle w:val="ListeParagraf"/>
              <w:numPr>
                <w:ilvl w:val="0"/>
                <w:numId w:val="8"/>
              </w:numPr>
              <w:spacing w:after="0"/>
              <w:jc w:val="both"/>
              <w:rPr>
                <w:szCs w:val="24"/>
              </w:rPr>
            </w:pPr>
            <w:r>
              <w:rPr>
                <w:szCs w:val="24"/>
              </w:rPr>
              <w:t>Kurumun ve personelin gelişimi için fırsatlar sağlayan yönetim kadrosu</w:t>
            </w:r>
          </w:p>
          <w:p w:rsidR="007509DE" w:rsidRPr="007509DE" w:rsidRDefault="007509DE" w:rsidP="007509DE">
            <w:pPr>
              <w:pStyle w:val="ListeParagraf"/>
              <w:numPr>
                <w:ilvl w:val="0"/>
                <w:numId w:val="8"/>
              </w:numPr>
              <w:spacing w:after="0"/>
              <w:jc w:val="both"/>
              <w:rPr>
                <w:szCs w:val="24"/>
              </w:rPr>
            </w:pPr>
            <w:r>
              <w:rPr>
                <w:szCs w:val="24"/>
              </w:rPr>
              <w:t>Okul idaresinin krizle mücadele becerilerinin yüksek olması</w:t>
            </w:r>
          </w:p>
        </w:tc>
      </w:tr>
      <w:tr w:rsidR="00284611" w:rsidRPr="00D41148" w:rsidTr="00DC62B6">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284611" w:rsidRPr="00DC62B6" w:rsidRDefault="00284611" w:rsidP="00DC62B6">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 xml:space="preserve">İletişim </w:t>
            </w:r>
            <w:r w:rsidR="009F4287" w:rsidRPr="00DC62B6">
              <w:rPr>
                <w:rFonts w:asciiTheme="minorHAnsi" w:hAnsiTheme="minorHAnsi" w:cstheme="minorHAnsi"/>
                <w:b/>
                <w:sz w:val="28"/>
                <w:szCs w:val="28"/>
              </w:rPr>
              <w:t>Süreçleri</w:t>
            </w:r>
          </w:p>
        </w:tc>
        <w:tc>
          <w:tcPr>
            <w:cnfStyle w:val="000010000000" w:firstRow="0" w:lastRow="0" w:firstColumn="0" w:lastColumn="0" w:oddVBand="1" w:evenVBand="0" w:oddHBand="0" w:evenHBand="0" w:firstRowFirstColumn="0" w:firstRowLastColumn="0" w:lastRowFirstColumn="0" w:lastRowLastColumn="0"/>
            <w:tcW w:w="11057" w:type="dxa"/>
          </w:tcPr>
          <w:p w:rsidR="00284611" w:rsidRDefault="00DC62B6" w:rsidP="007509DE">
            <w:pPr>
              <w:pStyle w:val="ListeParagraf"/>
              <w:numPr>
                <w:ilvl w:val="0"/>
                <w:numId w:val="9"/>
              </w:numPr>
              <w:spacing w:after="0"/>
              <w:jc w:val="both"/>
              <w:rPr>
                <w:szCs w:val="24"/>
              </w:rPr>
            </w:pPr>
            <w:r>
              <w:rPr>
                <w:szCs w:val="24"/>
              </w:rPr>
              <w:t>Yönetim-öğretmen-öğrenci- veli iletişiminin fazla olması</w:t>
            </w:r>
          </w:p>
          <w:p w:rsidR="00DC62B6" w:rsidRPr="007509DE" w:rsidRDefault="00DC62B6" w:rsidP="007509DE">
            <w:pPr>
              <w:pStyle w:val="ListeParagraf"/>
              <w:numPr>
                <w:ilvl w:val="0"/>
                <w:numId w:val="9"/>
              </w:numPr>
              <w:spacing w:after="0"/>
              <w:jc w:val="both"/>
              <w:rPr>
                <w:szCs w:val="24"/>
              </w:rPr>
            </w:pPr>
            <w:r>
              <w:rPr>
                <w:szCs w:val="24"/>
              </w:rPr>
              <w:t>Kurum yönetiminin resmi yazışmalarda tecrübeli olması</w:t>
            </w:r>
          </w:p>
        </w:tc>
      </w:tr>
    </w:tbl>
    <w:p w:rsidR="00284611" w:rsidRDefault="00284611" w:rsidP="0049575C">
      <w:pPr>
        <w:spacing w:after="0"/>
        <w:ind w:firstLine="708"/>
        <w:jc w:val="both"/>
        <w:rPr>
          <w:szCs w:val="24"/>
        </w:rPr>
      </w:pPr>
    </w:p>
    <w:p w:rsidR="00DC62B6" w:rsidRDefault="00DC62B6" w:rsidP="008E01DD">
      <w:pPr>
        <w:spacing w:after="0"/>
        <w:ind w:firstLine="708"/>
        <w:jc w:val="both"/>
        <w:rPr>
          <w:b/>
          <w:szCs w:val="24"/>
        </w:rPr>
      </w:pPr>
    </w:p>
    <w:p w:rsidR="00DC62B6" w:rsidRDefault="00DC62B6" w:rsidP="008E01DD">
      <w:pPr>
        <w:spacing w:after="0"/>
        <w:ind w:firstLine="708"/>
        <w:jc w:val="both"/>
        <w:rPr>
          <w:b/>
          <w:szCs w:val="24"/>
        </w:rPr>
      </w:pPr>
    </w:p>
    <w:p w:rsidR="00DC62B6" w:rsidRDefault="00DC62B6" w:rsidP="008E01DD">
      <w:pPr>
        <w:spacing w:after="0"/>
        <w:ind w:firstLine="708"/>
        <w:jc w:val="both"/>
        <w:rPr>
          <w:b/>
          <w:szCs w:val="24"/>
        </w:rPr>
      </w:pPr>
    </w:p>
    <w:p w:rsidR="00DC62B6" w:rsidRDefault="00DC62B6" w:rsidP="008E01DD">
      <w:pPr>
        <w:spacing w:after="0"/>
        <w:ind w:firstLine="708"/>
        <w:jc w:val="both"/>
        <w:rPr>
          <w:b/>
          <w:szCs w:val="24"/>
        </w:rPr>
      </w:pPr>
    </w:p>
    <w:p w:rsidR="00DC62B6" w:rsidRDefault="00DC62B6" w:rsidP="008E01DD">
      <w:pPr>
        <w:spacing w:after="0"/>
        <w:ind w:firstLine="708"/>
        <w:jc w:val="both"/>
        <w:rPr>
          <w:b/>
          <w:szCs w:val="24"/>
        </w:rPr>
      </w:pPr>
    </w:p>
    <w:p w:rsidR="00DC62B6" w:rsidRDefault="00DC62B6"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Style w:val="RenkliGlgeleme-Vurgu6"/>
        <w:tblW w:w="0" w:type="auto"/>
        <w:tblLayout w:type="fixed"/>
        <w:tblLook w:val="0080" w:firstRow="0" w:lastRow="0" w:firstColumn="1" w:lastColumn="0" w:noHBand="0" w:noVBand="0"/>
      </w:tblPr>
      <w:tblGrid>
        <w:gridCol w:w="2518"/>
        <w:gridCol w:w="11057"/>
      </w:tblGrid>
      <w:tr w:rsidR="00DC62B6" w:rsidRPr="00D41148" w:rsidTr="002E3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Öğrenciler</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Default="00DC62B6" w:rsidP="00565765">
            <w:pPr>
              <w:pStyle w:val="ListeParagraf"/>
              <w:numPr>
                <w:ilvl w:val="0"/>
                <w:numId w:val="4"/>
              </w:numPr>
              <w:spacing w:after="0"/>
              <w:ind w:left="743" w:hanging="426"/>
              <w:jc w:val="both"/>
              <w:rPr>
                <w:szCs w:val="24"/>
              </w:rPr>
            </w:pPr>
            <w:r w:rsidRPr="007509DE">
              <w:rPr>
                <w:szCs w:val="24"/>
              </w:rPr>
              <w:t>Öğrenci</w:t>
            </w:r>
            <w:r w:rsidR="00565765">
              <w:rPr>
                <w:szCs w:val="24"/>
              </w:rPr>
              <w:t xml:space="preserve"> sayısının fizyolojik şartlara göre çok fazla olması</w:t>
            </w:r>
          </w:p>
          <w:p w:rsidR="00565765" w:rsidRPr="007509DE" w:rsidRDefault="00565765" w:rsidP="00565765">
            <w:pPr>
              <w:pStyle w:val="ListeParagraf"/>
              <w:numPr>
                <w:ilvl w:val="0"/>
                <w:numId w:val="4"/>
              </w:numPr>
              <w:spacing w:after="0"/>
              <w:ind w:left="743" w:hanging="426"/>
              <w:jc w:val="both"/>
              <w:rPr>
                <w:szCs w:val="24"/>
              </w:rPr>
            </w:pPr>
            <w:r>
              <w:rPr>
                <w:szCs w:val="24"/>
              </w:rPr>
              <w:t>Öğrencilerin sosyal çevrelerindeki olumsuz durumlardan çabuk etkilenmesi</w:t>
            </w:r>
          </w:p>
        </w:tc>
      </w:tr>
      <w:tr w:rsidR="00DC62B6" w:rsidRPr="00D41148" w:rsidTr="002E319B">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Çalışanlar</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Pr="002A475F" w:rsidRDefault="00565765" w:rsidP="002E319B">
            <w:pPr>
              <w:pStyle w:val="ListeParagraf"/>
              <w:numPr>
                <w:ilvl w:val="0"/>
                <w:numId w:val="4"/>
              </w:numPr>
              <w:spacing w:after="0"/>
              <w:ind w:left="317" w:firstLine="0"/>
              <w:jc w:val="both"/>
              <w:rPr>
                <w:szCs w:val="24"/>
              </w:rPr>
            </w:pPr>
            <w:r>
              <w:rPr>
                <w:szCs w:val="24"/>
              </w:rPr>
              <w:t>Yüksek lisans ve doktora yapmış personelin az olması</w:t>
            </w:r>
          </w:p>
          <w:p w:rsidR="00DC62B6" w:rsidRPr="002A475F" w:rsidRDefault="00CF032D" w:rsidP="002E319B">
            <w:pPr>
              <w:pStyle w:val="ListeParagraf"/>
              <w:numPr>
                <w:ilvl w:val="0"/>
                <w:numId w:val="4"/>
              </w:numPr>
              <w:spacing w:after="0"/>
              <w:ind w:left="317" w:firstLine="0"/>
              <w:jc w:val="both"/>
              <w:rPr>
                <w:szCs w:val="24"/>
              </w:rPr>
            </w:pPr>
            <w:r>
              <w:rPr>
                <w:szCs w:val="24"/>
              </w:rPr>
              <w:t>Kurum içi öğretmenler arası sosyal aktivitelerin azlığı</w:t>
            </w:r>
          </w:p>
        </w:tc>
      </w:tr>
      <w:tr w:rsidR="00DC62B6" w:rsidRPr="00D41148" w:rsidTr="002E3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Veliler</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Default="00DC62B6" w:rsidP="00CF032D">
            <w:pPr>
              <w:pStyle w:val="ListeParagraf"/>
              <w:numPr>
                <w:ilvl w:val="0"/>
                <w:numId w:val="7"/>
              </w:numPr>
              <w:spacing w:after="0"/>
              <w:ind w:hanging="403"/>
              <w:jc w:val="both"/>
              <w:rPr>
                <w:szCs w:val="24"/>
              </w:rPr>
            </w:pPr>
            <w:r>
              <w:rPr>
                <w:szCs w:val="24"/>
              </w:rPr>
              <w:t xml:space="preserve">Velilerimizin </w:t>
            </w:r>
            <w:r w:rsidR="00CF032D">
              <w:rPr>
                <w:szCs w:val="24"/>
              </w:rPr>
              <w:t>eğitim seviyesinin düşüklüğü</w:t>
            </w:r>
          </w:p>
          <w:p w:rsidR="00CF032D" w:rsidRPr="002A475F" w:rsidRDefault="00CF032D" w:rsidP="00CF032D">
            <w:pPr>
              <w:pStyle w:val="ListeParagraf"/>
              <w:numPr>
                <w:ilvl w:val="0"/>
                <w:numId w:val="7"/>
              </w:numPr>
              <w:spacing w:after="0"/>
              <w:ind w:hanging="403"/>
              <w:jc w:val="both"/>
              <w:rPr>
                <w:szCs w:val="24"/>
              </w:rPr>
            </w:pPr>
            <w:r>
              <w:rPr>
                <w:szCs w:val="24"/>
              </w:rPr>
              <w:t>Velilerin öğrenci takibinde yetersiz kalması</w:t>
            </w:r>
          </w:p>
        </w:tc>
      </w:tr>
      <w:tr w:rsidR="00DC62B6" w:rsidRPr="00D41148" w:rsidTr="002E319B">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Bina ve Yerleşke</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Default="00CF032D" w:rsidP="002E319B">
            <w:pPr>
              <w:pStyle w:val="ListeParagraf"/>
              <w:numPr>
                <w:ilvl w:val="0"/>
                <w:numId w:val="7"/>
              </w:numPr>
              <w:spacing w:after="0"/>
              <w:jc w:val="both"/>
              <w:rPr>
                <w:szCs w:val="24"/>
              </w:rPr>
            </w:pPr>
            <w:r>
              <w:rPr>
                <w:szCs w:val="24"/>
              </w:rPr>
              <w:t>Kurumumuzun iki ayrı bloktan oluşuyor olması</w:t>
            </w:r>
          </w:p>
          <w:p w:rsidR="00DC62B6" w:rsidRPr="002A475F" w:rsidRDefault="00CF032D" w:rsidP="002E319B">
            <w:pPr>
              <w:pStyle w:val="ListeParagraf"/>
              <w:numPr>
                <w:ilvl w:val="0"/>
                <w:numId w:val="7"/>
              </w:numPr>
              <w:spacing w:after="0"/>
              <w:jc w:val="both"/>
              <w:rPr>
                <w:szCs w:val="24"/>
              </w:rPr>
            </w:pPr>
            <w:r>
              <w:rPr>
                <w:szCs w:val="24"/>
              </w:rPr>
              <w:t>Kurumumuzun fizyolojik şartlarının yetersizliği</w:t>
            </w:r>
          </w:p>
        </w:tc>
      </w:tr>
      <w:tr w:rsidR="00DC62B6" w:rsidRPr="00D41148" w:rsidTr="002E3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Donanım</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Pr="00CF032D" w:rsidRDefault="00CF032D" w:rsidP="00CF032D">
            <w:pPr>
              <w:pStyle w:val="ListeParagraf"/>
              <w:numPr>
                <w:ilvl w:val="0"/>
                <w:numId w:val="7"/>
              </w:numPr>
              <w:spacing w:after="0"/>
              <w:jc w:val="both"/>
              <w:rPr>
                <w:szCs w:val="24"/>
              </w:rPr>
            </w:pPr>
            <w:r>
              <w:rPr>
                <w:szCs w:val="24"/>
              </w:rPr>
              <w:t>Ders araç gereç ve materyal eksikliği</w:t>
            </w:r>
          </w:p>
        </w:tc>
      </w:tr>
      <w:tr w:rsidR="00DC62B6" w:rsidRPr="00D41148" w:rsidTr="002E319B">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Bütçe</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Default="00CF032D" w:rsidP="002E319B">
            <w:pPr>
              <w:pStyle w:val="ListeParagraf"/>
              <w:numPr>
                <w:ilvl w:val="0"/>
                <w:numId w:val="8"/>
              </w:numPr>
              <w:spacing w:after="0"/>
              <w:jc w:val="both"/>
              <w:rPr>
                <w:szCs w:val="24"/>
              </w:rPr>
            </w:pPr>
            <w:r>
              <w:rPr>
                <w:szCs w:val="24"/>
              </w:rPr>
              <w:t xml:space="preserve">Kurum bütçesinin yıllık </w:t>
            </w:r>
            <w:proofErr w:type="gramStart"/>
            <w:r>
              <w:rPr>
                <w:szCs w:val="24"/>
              </w:rPr>
              <w:t>bazda</w:t>
            </w:r>
            <w:proofErr w:type="gramEnd"/>
            <w:r>
              <w:rPr>
                <w:szCs w:val="24"/>
              </w:rPr>
              <w:t xml:space="preserve"> temel giderleri karşılayabilmesi</w:t>
            </w:r>
          </w:p>
          <w:p w:rsidR="00CF032D" w:rsidRPr="007509DE" w:rsidRDefault="00CF032D" w:rsidP="002E319B">
            <w:pPr>
              <w:pStyle w:val="ListeParagraf"/>
              <w:numPr>
                <w:ilvl w:val="0"/>
                <w:numId w:val="8"/>
              </w:numPr>
              <w:spacing w:after="0"/>
              <w:jc w:val="both"/>
              <w:rPr>
                <w:szCs w:val="24"/>
              </w:rPr>
            </w:pPr>
            <w:r>
              <w:rPr>
                <w:szCs w:val="24"/>
              </w:rPr>
              <w:t>Bütçenin okul gelişimi sağlanması için yapılacak çalışmalara yetersiz kalması</w:t>
            </w:r>
          </w:p>
        </w:tc>
      </w:tr>
      <w:tr w:rsidR="00DC62B6" w:rsidRPr="00D41148" w:rsidTr="002E3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Yönetim Süreçleri</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Pr="00CF032D" w:rsidRDefault="00CF032D" w:rsidP="00CF032D">
            <w:pPr>
              <w:pStyle w:val="ListeParagraf"/>
              <w:numPr>
                <w:ilvl w:val="0"/>
                <w:numId w:val="8"/>
              </w:numPr>
              <w:spacing w:after="0"/>
              <w:jc w:val="both"/>
              <w:rPr>
                <w:szCs w:val="24"/>
              </w:rPr>
            </w:pPr>
            <w:r>
              <w:rPr>
                <w:szCs w:val="24"/>
              </w:rPr>
              <w:t>İdari personelin akademik olarak eğitim yönetimi alanında yüksek lisans yapmaması</w:t>
            </w:r>
          </w:p>
        </w:tc>
      </w:tr>
      <w:tr w:rsidR="00DC62B6" w:rsidRPr="00D41148" w:rsidTr="002E319B">
        <w:tc>
          <w:tcPr>
            <w:cnfStyle w:val="001000000000" w:firstRow="0" w:lastRow="0" w:firstColumn="1" w:lastColumn="0" w:oddVBand="0" w:evenVBand="0" w:oddHBand="0" w:evenHBand="0" w:firstRowFirstColumn="0" w:firstRowLastColumn="0" w:lastRowFirstColumn="0" w:lastRowLastColumn="0"/>
            <w:tcW w:w="2518" w:type="dxa"/>
            <w:shd w:val="clear" w:color="auto" w:fill="EB6715"/>
            <w:vAlign w:val="center"/>
          </w:tcPr>
          <w:p w:rsidR="00DC62B6" w:rsidRPr="00DC62B6" w:rsidRDefault="00DC62B6" w:rsidP="002E319B">
            <w:pPr>
              <w:spacing w:after="0"/>
              <w:jc w:val="center"/>
              <w:rPr>
                <w:rFonts w:asciiTheme="minorHAnsi" w:hAnsiTheme="minorHAnsi" w:cstheme="minorHAnsi"/>
                <w:b/>
                <w:sz w:val="28"/>
                <w:szCs w:val="28"/>
              </w:rPr>
            </w:pPr>
            <w:r w:rsidRPr="00DC62B6">
              <w:rPr>
                <w:rFonts w:asciiTheme="minorHAnsi" w:hAnsiTheme="minorHAnsi" w:cstheme="minorHAnsi"/>
                <w:b/>
                <w:sz w:val="28"/>
                <w:szCs w:val="28"/>
              </w:rPr>
              <w:t>İletişim Süreçleri</w:t>
            </w:r>
          </w:p>
        </w:tc>
        <w:tc>
          <w:tcPr>
            <w:cnfStyle w:val="000010000000" w:firstRow="0" w:lastRow="0" w:firstColumn="0" w:lastColumn="0" w:oddVBand="1" w:evenVBand="0" w:oddHBand="0" w:evenHBand="0" w:firstRowFirstColumn="0" w:firstRowLastColumn="0" w:lastRowFirstColumn="0" w:lastRowLastColumn="0"/>
            <w:tcW w:w="11057" w:type="dxa"/>
          </w:tcPr>
          <w:p w:rsidR="00DC62B6" w:rsidRPr="007509DE" w:rsidRDefault="00CF032D" w:rsidP="002E319B">
            <w:pPr>
              <w:pStyle w:val="ListeParagraf"/>
              <w:numPr>
                <w:ilvl w:val="0"/>
                <w:numId w:val="9"/>
              </w:numPr>
              <w:spacing w:after="0"/>
              <w:jc w:val="both"/>
              <w:rPr>
                <w:szCs w:val="24"/>
              </w:rPr>
            </w:pPr>
            <w:r>
              <w:rPr>
                <w:szCs w:val="24"/>
              </w:rPr>
              <w:t>Veli-öğretmen iletişim eksikliği</w:t>
            </w:r>
          </w:p>
        </w:tc>
      </w:tr>
    </w:tbl>
    <w:p w:rsidR="000D3A4A" w:rsidRDefault="000D3A4A" w:rsidP="0049575C">
      <w:pPr>
        <w:spacing w:after="0"/>
        <w:ind w:firstLine="708"/>
        <w:jc w:val="both"/>
        <w:rPr>
          <w:szCs w:val="24"/>
        </w:rPr>
      </w:pPr>
    </w:p>
    <w:p w:rsidR="00565765" w:rsidRDefault="00565765" w:rsidP="00710994">
      <w:pPr>
        <w:pStyle w:val="Balk3"/>
      </w:pPr>
    </w:p>
    <w:p w:rsidR="00CF032D" w:rsidRDefault="00CF032D" w:rsidP="00710994">
      <w:pPr>
        <w:pStyle w:val="Balk3"/>
      </w:pPr>
    </w:p>
    <w:p w:rsidR="00CF032D" w:rsidRPr="00CF032D" w:rsidRDefault="00CF032D" w:rsidP="00CF032D"/>
    <w:p w:rsidR="00710994" w:rsidRPr="001C3C6A" w:rsidRDefault="00710994" w:rsidP="001C3C6A">
      <w:pPr>
        <w:pStyle w:val="Balk2"/>
        <w:rPr>
          <w:color w:val="365F91" w:themeColor="accent1" w:themeShade="BF"/>
        </w:rPr>
      </w:pPr>
      <w:bookmarkStart w:id="44" w:name="_Toc167347972"/>
      <w:r w:rsidRPr="001C3C6A">
        <w:rPr>
          <w:color w:val="365F91" w:themeColor="accent1" w:themeShade="BF"/>
        </w:rPr>
        <w:lastRenderedPageBreak/>
        <w:t>Dışsal Faktörl</w:t>
      </w:r>
      <w:r w:rsidR="001C3C6A" w:rsidRPr="001C3C6A">
        <w:rPr>
          <w:color w:val="365F91" w:themeColor="accent1" w:themeShade="BF"/>
        </w:rPr>
        <w:t>er</w:t>
      </w:r>
      <w:bookmarkEnd w:id="44"/>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Style w:val="OrtaKlavuz2-Vurgu3"/>
        <w:tblW w:w="0" w:type="auto"/>
        <w:tblLayout w:type="fixed"/>
        <w:tblLook w:val="0480" w:firstRow="0" w:lastRow="0" w:firstColumn="1" w:lastColumn="0" w:noHBand="0" w:noVBand="1"/>
      </w:tblPr>
      <w:tblGrid>
        <w:gridCol w:w="2518"/>
        <w:gridCol w:w="11057"/>
      </w:tblGrid>
      <w:tr w:rsidR="009029FB" w:rsidRPr="00D41148" w:rsidTr="00B1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00B050"/>
            <w:vAlign w:val="center"/>
          </w:tcPr>
          <w:p w:rsidR="009029FB" w:rsidRPr="00B11056" w:rsidRDefault="00474795" w:rsidP="00B11056">
            <w:pPr>
              <w:spacing w:after="0"/>
              <w:jc w:val="center"/>
              <w:rPr>
                <w:rStyle w:val="KitapBal"/>
                <w:b/>
                <w:color w:val="FFFFFF" w:themeColor="background1"/>
              </w:rPr>
            </w:pPr>
            <w:r w:rsidRPr="00B11056">
              <w:rPr>
                <w:rStyle w:val="KitapBal"/>
                <w:b/>
                <w:color w:val="FFFFFF" w:themeColor="background1"/>
              </w:rPr>
              <w:t>Politik</w:t>
            </w:r>
          </w:p>
        </w:tc>
        <w:tc>
          <w:tcPr>
            <w:tcW w:w="11057" w:type="dxa"/>
          </w:tcPr>
          <w:p w:rsidR="009029FB" w:rsidRPr="00344E94" w:rsidRDefault="00344E94" w:rsidP="00344E94">
            <w:pPr>
              <w:pStyle w:val="ListeParagraf"/>
              <w:numPr>
                <w:ilvl w:val="0"/>
                <w:numId w:val="9"/>
              </w:numPr>
              <w:cnfStyle w:val="000000100000" w:firstRow="0" w:lastRow="0" w:firstColumn="0" w:lastColumn="0" w:oddVBand="0" w:evenVBand="0" w:oddHBand="1" w:evenHBand="0" w:firstRowFirstColumn="0" w:firstRowLastColumn="0" w:lastRowFirstColumn="0" w:lastRowLastColumn="0"/>
              <w:rPr>
                <w:szCs w:val="24"/>
              </w:rPr>
            </w:pPr>
            <w:r w:rsidRPr="00344E94">
              <w:rPr>
                <w:szCs w:val="24"/>
              </w:rPr>
              <w:t>Mülki ve yerel yetkililerle olan olumlu diyalog ve iş birliği</w:t>
            </w:r>
          </w:p>
        </w:tc>
      </w:tr>
      <w:tr w:rsidR="009029FB" w:rsidRPr="00D41148" w:rsidTr="00B11056">
        <w:tc>
          <w:tcPr>
            <w:cnfStyle w:val="001000000000" w:firstRow="0" w:lastRow="0" w:firstColumn="1" w:lastColumn="0" w:oddVBand="0" w:evenVBand="0" w:oddHBand="0" w:evenHBand="0" w:firstRowFirstColumn="0" w:firstRowLastColumn="0" w:lastRowFirstColumn="0" w:lastRowLastColumn="0"/>
            <w:tcW w:w="2518" w:type="dxa"/>
            <w:shd w:val="clear" w:color="auto" w:fill="00B050"/>
            <w:vAlign w:val="center"/>
          </w:tcPr>
          <w:p w:rsidR="009029FB" w:rsidRPr="00B11056" w:rsidRDefault="00474795" w:rsidP="00B11056">
            <w:pPr>
              <w:spacing w:after="0"/>
              <w:jc w:val="center"/>
              <w:rPr>
                <w:rStyle w:val="KitapBal"/>
                <w:b/>
                <w:color w:val="FFFFFF" w:themeColor="background1"/>
              </w:rPr>
            </w:pPr>
            <w:r w:rsidRPr="00B11056">
              <w:rPr>
                <w:rStyle w:val="KitapBal"/>
                <w:b/>
                <w:color w:val="FFFFFF" w:themeColor="background1"/>
              </w:rPr>
              <w:t>Ekonomik</w:t>
            </w:r>
          </w:p>
        </w:tc>
        <w:tc>
          <w:tcPr>
            <w:tcW w:w="11057" w:type="dxa"/>
          </w:tcPr>
          <w:p w:rsidR="009029FB" w:rsidRDefault="00EA23BF" w:rsidP="00344E94">
            <w:pPr>
              <w:pStyle w:val="ListeParagraf"/>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İl ve İlçe MEM </w:t>
            </w:r>
            <w:proofErr w:type="spellStart"/>
            <w:r>
              <w:rPr>
                <w:szCs w:val="24"/>
              </w:rPr>
              <w:t>lerin</w:t>
            </w:r>
            <w:proofErr w:type="spellEnd"/>
            <w:r>
              <w:rPr>
                <w:szCs w:val="24"/>
              </w:rPr>
              <w:t xml:space="preserve"> kantin kira gelirinden maddi yardım sağlaması</w:t>
            </w:r>
          </w:p>
          <w:p w:rsidR="002E319B" w:rsidRPr="00344E94" w:rsidRDefault="002E319B" w:rsidP="00344E94">
            <w:pPr>
              <w:pStyle w:val="ListeParagraf"/>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Aile Birliğinin nakdi bağış desteği</w:t>
            </w:r>
          </w:p>
        </w:tc>
      </w:tr>
      <w:tr w:rsidR="009029FB" w:rsidRPr="00D41148" w:rsidTr="00B1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00B050"/>
            <w:vAlign w:val="center"/>
          </w:tcPr>
          <w:p w:rsidR="009029FB" w:rsidRPr="00B11056" w:rsidRDefault="00474795" w:rsidP="00B11056">
            <w:pPr>
              <w:spacing w:after="0"/>
              <w:jc w:val="center"/>
              <w:rPr>
                <w:rStyle w:val="KitapBal"/>
                <w:b/>
                <w:color w:val="FFFFFF" w:themeColor="background1"/>
              </w:rPr>
            </w:pPr>
            <w:r w:rsidRPr="00B11056">
              <w:rPr>
                <w:rStyle w:val="KitapBal"/>
                <w:b/>
                <w:color w:val="FFFFFF" w:themeColor="background1"/>
              </w:rPr>
              <w:t>Sosyolojik</w:t>
            </w:r>
          </w:p>
        </w:tc>
        <w:tc>
          <w:tcPr>
            <w:tcW w:w="11057" w:type="dxa"/>
          </w:tcPr>
          <w:p w:rsidR="00344E94" w:rsidRPr="00F93A2C" w:rsidRDefault="00EA23BF" w:rsidP="00F93A2C">
            <w:pPr>
              <w:pStyle w:val="ListeParagraf"/>
              <w:numPr>
                <w:ilvl w:val="0"/>
                <w:numId w:val="9"/>
              </w:numPr>
              <w:spacing w:after="0"/>
              <w:jc w:val="both"/>
              <w:cnfStyle w:val="000000100000" w:firstRow="0" w:lastRow="0" w:firstColumn="0" w:lastColumn="0" w:oddVBand="0" w:evenVBand="0" w:oddHBand="1" w:evenHBand="0" w:firstRowFirstColumn="0" w:firstRowLastColumn="0" w:lastRowFirstColumn="0" w:lastRowLastColumn="0"/>
              <w:rPr>
                <w:szCs w:val="24"/>
              </w:rPr>
            </w:pPr>
            <w:proofErr w:type="spellStart"/>
            <w:r>
              <w:rPr>
                <w:szCs w:val="24"/>
              </w:rPr>
              <w:t>İ</w:t>
            </w:r>
            <w:r w:rsidR="00344E94">
              <w:rPr>
                <w:szCs w:val="24"/>
              </w:rPr>
              <w:t>nformal</w:t>
            </w:r>
            <w:proofErr w:type="spellEnd"/>
            <w:r w:rsidR="00344E94">
              <w:rPr>
                <w:szCs w:val="24"/>
              </w:rPr>
              <w:t xml:space="preserve"> örgütlenme oluşumlarının olması</w:t>
            </w:r>
          </w:p>
        </w:tc>
      </w:tr>
      <w:tr w:rsidR="009029FB" w:rsidRPr="00D41148" w:rsidTr="00B11056">
        <w:tc>
          <w:tcPr>
            <w:cnfStyle w:val="001000000000" w:firstRow="0" w:lastRow="0" w:firstColumn="1" w:lastColumn="0" w:oddVBand="0" w:evenVBand="0" w:oddHBand="0" w:evenHBand="0" w:firstRowFirstColumn="0" w:firstRowLastColumn="0" w:lastRowFirstColumn="0" w:lastRowLastColumn="0"/>
            <w:tcW w:w="2518" w:type="dxa"/>
            <w:shd w:val="clear" w:color="auto" w:fill="00B050"/>
            <w:vAlign w:val="center"/>
          </w:tcPr>
          <w:p w:rsidR="009029FB" w:rsidRPr="00B11056" w:rsidRDefault="00474795" w:rsidP="00B11056">
            <w:pPr>
              <w:spacing w:after="0"/>
              <w:jc w:val="center"/>
              <w:rPr>
                <w:rStyle w:val="KitapBal"/>
                <w:b/>
                <w:color w:val="FFFFFF" w:themeColor="background1"/>
              </w:rPr>
            </w:pPr>
            <w:r w:rsidRPr="00B11056">
              <w:rPr>
                <w:rStyle w:val="KitapBal"/>
                <w:b/>
                <w:color w:val="FFFFFF" w:themeColor="background1"/>
              </w:rPr>
              <w:t>Teknolojik</w:t>
            </w:r>
          </w:p>
        </w:tc>
        <w:tc>
          <w:tcPr>
            <w:tcW w:w="11057" w:type="dxa"/>
          </w:tcPr>
          <w:p w:rsidR="00F93A2C" w:rsidRPr="00D8047F" w:rsidRDefault="00D8047F" w:rsidP="00D8047F">
            <w:pPr>
              <w:pStyle w:val="ListeParagraf"/>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Bakanlık tarafından teknolojik altyapının sürekli gelişim içerisinde olması</w:t>
            </w:r>
          </w:p>
        </w:tc>
      </w:tr>
      <w:tr w:rsidR="00474795" w:rsidRPr="00D41148" w:rsidTr="00B1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00B050"/>
            <w:vAlign w:val="center"/>
          </w:tcPr>
          <w:p w:rsidR="00474795" w:rsidRPr="00B11056" w:rsidRDefault="00474795" w:rsidP="00B11056">
            <w:pPr>
              <w:spacing w:after="0"/>
              <w:jc w:val="center"/>
              <w:rPr>
                <w:rStyle w:val="KitapBal"/>
                <w:b/>
                <w:color w:val="FFFFFF" w:themeColor="background1"/>
              </w:rPr>
            </w:pPr>
            <w:r w:rsidRPr="00B11056">
              <w:rPr>
                <w:rStyle w:val="KitapBal"/>
                <w:b/>
                <w:color w:val="FFFFFF" w:themeColor="background1"/>
              </w:rPr>
              <w:t>Mevzuat-Yasal</w:t>
            </w:r>
          </w:p>
        </w:tc>
        <w:tc>
          <w:tcPr>
            <w:tcW w:w="11057" w:type="dxa"/>
          </w:tcPr>
          <w:p w:rsidR="00474795" w:rsidRPr="00CF032D" w:rsidRDefault="002E319B" w:rsidP="00EA23BF">
            <w:pPr>
              <w:pStyle w:val="ListeParagraf"/>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İlgili yasa </w:t>
            </w:r>
            <w:proofErr w:type="spellStart"/>
            <w:r>
              <w:rPr>
                <w:szCs w:val="24"/>
              </w:rPr>
              <w:t>mevzıat</w:t>
            </w:r>
            <w:proofErr w:type="spellEnd"/>
            <w:r>
              <w:rPr>
                <w:szCs w:val="24"/>
              </w:rPr>
              <w:t xml:space="preserve"> ve yönetmeliklerin zamanında paylaşılması</w:t>
            </w:r>
          </w:p>
        </w:tc>
      </w:tr>
      <w:tr w:rsidR="00474795" w:rsidRPr="00D41148" w:rsidTr="00B11056">
        <w:tc>
          <w:tcPr>
            <w:cnfStyle w:val="001000000000" w:firstRow="0" w:lastRow="0" w:firstColumn="1" w:lastColumn="0" w:oddVBand="0" w:evenVBand="0" w:oddHBand="0" w:evenHBand="0" w:firstRowFirstColumn="0" w:firstRowLastColumn="0" w:lastRowFirstColumn="0" w:lastRowLastColumn="0"/>
            <w:tcW w:w="2518" w:type="dxa"/>
            <w:shd w:val="clear" w:color="auto" w:fill="00B050"/>
            <w:vAlign w:val="center"/>
          </w:tcPr>
          <w:p w:rsidR="00474795" w:rsidRPr="00B11056" w:rsidRDefault="00474795" w:rsidP="00B11056">
            <w:pPr>
              <w:spacing w:after="0"/>
              <w:jc w:val="center"/>
              <w:rPr>
                <w:rStyle w:val="KitapBal"/>
                <w:b/>
                <w:color w:val="FFFFFF" w:themeColor="background1"/>
              </w:rPr>
            </w:pPr>
            <w:r w:rsidRPr="00B11056">
              <w:rPr>
                <w:rStyle w:val="KitapBal"/>
                <w:b/>
                <w:color w:val="FFFFFF" w:themeColor="background1"/>
              </w:rPr>
              <w:t>Ekolojik</w:t>
            </w:r>
            <w:r w:rsidR="00CF032D" w:rsidRPr="00B11056">
              <w:rPr>
                <w:rStyle w:val="KitapBal"/>
                <w:b/>
                <w:color w:val="FFFFFF" w:themeColor="background1"/>
              </w:rPr>
              <w:t>-Çevresel</w:t>
            </w:r>
          </w:p>
        </w:tc>
        <w:tc>
          <w:tcPr>
            <w:tcW w:w="11057" w:type="dxa"/>
          </w:tcPr>
          <w:p w:rsidR="00474795" w:rsidRDefault="00CF032D" w:rsidP="00CF032D">
            <w:pPr>
              <w:pStyle w:val="ListeParagraf"/>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F032D">
              <w:rPr>
                <w:szCs w:val="24"/>
              </w:rPr>
              <w:t>Kurumumuzun il merkezinde bulunması</w:t>
            </w:r>
          </w:p>
          <w:p w:rsidR="00CF032D" w:rsidRDefault="00CF032D" w:rsidP="00CF032D">
            <w:pPr>
              <w:pStyle w:val="ListeParagraf"/>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Kurumuzun toplu taşıma ağı bakımından iyi bir konumda bulunması</w:t>
            </w:r>
          </w:p>
          <w:p w:rsidR="00344E94" w:rsidRPr="00CF032D" w:rsidRDefault="00344E94" w:rsidP="00355BA5">
            <w:pPr>
              <w:pStyle w:val="ListeParagraf"/>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Sağlık ve emniyet kurumlarına yakın olmamız </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Style w:val="KlavuzTablo5Koyu-Vurgu31"/>
        <w:tblW w:w="0" w:type="auto"/>
        <w:tblLayout w:type="fixed"/>
        <w:tblLook w:val="0480" w:firstRow="0" w:lastRow="0" w:firstColumn="1" w:lastColumn="0" w:noHBand="0" w:noVBand="1"/>
      </w:tblPr>
      <w:tblGrid>
        <w:gridCol w:w="2518"/>
        <w:gridCol w:w="11057"/>
      </w:tblGrid>
      <w:tr w:rsidR="00474795" w:rsidRPr="00D41148" w:rsidTr="001C3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Politik</w:t>
            </w:r>
          </w:p>
        </w:tc>
        <w:tc>
          <w:tcPr>
            <w:tcW w:w="11057" w:type="dxa"/>
          </w:tcPr>
          <w:p w:rsidR="001C3C6A" w:rsidRPr="001C3C6A" w:rsidRDefault="001C3C6A" w:rsidP="001C3C6A">
            <w:pPr>
              <w:pStyle w:val="ListeParagraf"/>
              <w:numPr>
                <w:ilvl w:val="0"/>
                <w:numId w:val="11"/>
              </w:numPr>
              <w:spacing w:after="0"/>
              <w:ind w:left="743" w:hanging="544"/>
              <w:jc w:val="both"/>
              <w:cnfStyle w:val="000000100000" w:firstRow="0" w:lastRow="0" w:firstColumn="0" w:lastColumn="0" w:oddVBand="0" w:evenVBand="0" w:oddHBand="1" w:evenHBand="0" w:firstRowFirstColumn="0" w:firstRowLastColumn="0" w:lastRowFirstColumn="0" w:lastRowLastColumn="0"/>
              <w:rPr>
                <w:szCs w:val="24"/>
              </w:rPr>
            </w:pPr>
            <w:r>
              <w:rPr>
                <w:szCs w:val="24"/>
              </w:rPr>
              <w:t>Müfredat değişikliğinin son zamanlarda fazla olması</w:t>
            </w:r>
          </w:p>
        </w:tc>
      </w:tr>
      <w:tr w:rsidR="00474795" w:rsidRPr="00D41148" w:rsidTr="001C3C6A">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Ekonomik</w:t>
            </w:r>
          </w:p>
        </w:tc>
        <w:tc>
          <w:tcPr>
            <w:tcW w:w="11057" w:type="dxa"/>
          </w:tcPr>
          <w:p w:rsidR="00474795" w:rsidRPr="001C3C6A" w:rsidRDefault="001C3C6A" w:rsidP="001C3C6A">
            <w:pPr>
              <w:pStyle w:val="ListeParagraf"/>
              <w:numPr>
                <w:ilvl w:val="0"/>
                <w:numId w:val="11"/>
              </w:numPr>
              <w:spacing w:after="0"/>
              <w:ind w:hanging="544"/>
              <w:jc w:val="both"/>
              <w:cnfStyle w:val="000000000000" w:firstRow="0" w:lastRow="0" w:firstColumn="0" w:lastColumn="0" w:oddVBand="0" w:evenVBand="0" w:oddHBand="0" w:evenHBand="0" w:firstRowFirstColumn="0" w:firstRowLastColumn="0" w:lastRowFirstColumn="0" w:lastRowLastColumn="0"/>
              <w:rPr>
                <w:szCs w:val="24"/>
              </w:rPr>
            </w:pPr>
            <w:r>
              <w:rPr>
                <w:szCs w:val="24"/>
              </w:rPr>
              <w:t>Çevre halkının ekonomik durumunun zayıf olması</w:t>
            </w:r>
          </w:p>
        </w:tc>
      </w:tr>
      <w:tr w:rsidR="00474795" w:rsidRPr="00D41148" w:rsidTr="001C3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Sosyolojik</w:t>
            </w:r>
          </w:p>
        </w:tc>
        <w:tc>
          <w:tcPr>
            <w:tcW w:w="11057" w:type="dxa"/>
          </w:tcPr>
          <w:p w:rsidR="00474795" w:rsidRPr="001C3C6A" w:rsidRDefault="001C3C6A" w:rsidP="001C3C6A">
            <w:pPr>
              <w:pStyle w:val="ListeParagraf"/>
              <w:numPr>
                <w:ilvl w:val="0"/>
                <w:numId w:val="11"/>
              </w:numPr>
              <w:spacing w:after="0"/>
              <w:ind w:hanging="544"/>
              <w:jc w:val="both"/>
              <w:cnfStyle w:val="000000100000" w:firstRow="0" w:lastRow="0" w:firstColumn="0" w:lastColumn="0" w:oddVBand="0" w:evenVBand="0" w:oddHBand="1" w:evenHBand="0" w:firstRowFirstColumn="0" w:firstRowLastColumn="0" w:lastRowFirstColumn="0" w:lastRowLastColumn="0"/>
              <w:rPr>
                <w:szCs w:val="24"/>
              </w:rPr>
            </w:pPr>
            <w:r>
              <w:rPr>
                <w:szCs w:val="24"/>
              </w:rPr>
              <w:t>Kültürel farklılığın fazla olmasından kaynaklı yeni kültürlere alışamama</w:t>
            </w:r>
          </w:p>
        </w:tc>
      </w:tr>
      <w:tr w:rsidR="00474795" w:rsidRPr="00D41148" w:rsidTr="001C3C6A">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Teknolojik</w:t>
            </w:r>
          </w:p>
        </w:tc>
        <w:tc>
          <w:tcPr>
            <w:tcW w:w="11057" w:type="dxa"/>
          </w:tcPr>
          <w:p w:rsidR="00474795" w:rsidRPr="001C3C6A" w:rsidRDefault="001C3C6A" w:rsidP="001C3C6A">
            <w:pPr>
              <w:pStyle w:val="ListeParagraf"/>
              <w:numPr>
                <w:ilvl w:val="0"/>
                <w:numId w:val="11"/>
              </w:numPr>
              <w:spacing w:after="0"/>
              <w:ind w:hanging="544"/>
              <w:jc w:val="both"/>
              <w:cnfStyle w:val="000000000000" w:firstRow="0" w:lastRow="0" w:firstColumn="0" w:lastColumn="0" w:oddVBand="0" w:evenVBand="0" w:oddHBand="0" w:evenHBand="0" w:firstRowFirstColumn="0" w:firstRowLastColumn="0" w:lastRowFirstColumn="0" w:lastRowLastColumn="0"/>
              <w:rPr>
                <w:szCs w:val="24"/>
              </w:rPr>
            </w:pPr>
            <w:r>
              <w:rPr>
                <w:szCs w:val="24"/>
              </w:rPr>
              <w:t>Bilinçsiz sosyal medya kullanımı ve sanal oyunlar</w:t>
            </w:r>
          </w:p>
        </w:tc>
      </w:tr>
      <w:tr w:rsidR="00474795" w:rsidRPr="00D41148" w:rsidTr="001C3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Mevzuat-Yasal</w:t>
            </w:r>
          </w:p>
        </w:tc>
        <w:tc>
          <w:tcPr>
            <w:tcW w:w="11057" w:type="dxa"/>
          </w:tcPr>
          <w:p w:rsidR="00474795" w:rsidRPr="001C3C6A" w:rsidRDefault="001C3C6A" w:rsidP="001C3C6A">
            <w:pPr>
              <w:pStyle w:val="ListeParagraf"/>
              <w:numPr>
                <w:ilvl w:val="0"/>
                <w:numId w:val="11"/>
              </w:numPr>
              <w:spacing w:after="0"/>
              <w:ind w:hanging="544"/>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haklarını savunucu doğrudan bir yasa bulunmaması</w:t>
            </w:r>
          </w:p>
        </w:tc>
      </w:tr>
      <w:tr w:rsidR="00474795" w:rsidRPr="00D41148" w:rsidTr="001C3C6A">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Ekolojik</w:t>
            </w:r>
            <w:r w:rsidR="001C3C6A">
              <w:rPr>
                <w:szCs w:val="24"/>
              </w:rPr>
              <w:t>-Çevresel</w:t>
            </w:r>
          </w:p>
        </w:tc>
        <w:tc>
          <w:tcPr>
            <w:tcW w:w="11057" w:type="dxa"/>
          </w:tcPr>
          <w:p w:rsidR="00474795" w:rsidRPr="001C3C6A" w:rsidRDefault="001C3C6A" w:rsidP="001C3C6A">
            <w:pPr>
              <w:pStyle w:val="ListeParagraf"/>
              <w:numPr>
                <w:ilvl w:val="0"/>
                <w:numId w:val="11"/>
              </w:numPr>
              <w:spacing w:after="0"/>
              <w:ind w:hanging="544"/>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çevresinde bulunan internet kafeler ve kıraathaneler</w:t>
            </w:r>
          </w:p>
        </w:tc>
      </w:tr>
    </w:tbl>
    <w:p w:rsidR="007204B0" w:rsidRDefault="007204B0" w:rsidP="007204B0">
      <w:bookmarkStart w:id="45" w:name="_Toc416085141"/>
      <w:bookmarkStart w:id="46" w:name="_Toc529519454"/>
      <w:bookmarkEnd w:id="42"/>
    </w:p>
    <w:p w:rsidR="00DB7089" w:rsidRPr="00A47F2F" w:rsidRDefault="00DB7089" w:rsidP="00A7738F">
      <w:pPr>
        <w:pStyle w:val="Balk1"/>
      </w:pPr>
      <w:r w:rsidRPr="00A47F2F">
        <w:lastRenderedPageBreak/>
        <w:t xml:space="preserve"> </w:t>
      </w:r>
      <w:bookmarkStart w:id="47" w:name="_Toc167347973"/>
      <w:r w:rsidRPr="00A47F2F">
        <w:t>Gelişim ve Sorun Alanları</w:t>
      </w:r>
      <w:bookmarkEnd w:id="45"/>
      <w:bookmarkEnd w:id="46"/>
      <w:bookmarkEnd w:id="4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Style w:val="KlavuzuTablo4-Vurgu51"/>
        <w:tblW w:w="0" w:type="auto"/>
        <w:tblLook w:val="04A0" w:firstRow="1" w:lastRow="0" w:firstColumn="1" w:lastColumn="0" w:noHBand="0" w:noVBand="1"/>
      </w:tblPr>
      <w:tblGrid>
        <w:gridCol w:w="4252"/>
        <w:gridCol w:w="3402"/>
        <w:gridCol w:w="4111"/>
      </w:tblGrid>
      <w:tr w:rsidR="00A20B34" w:rsidRPr="00A7738F" w:rsidTr="00A77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A7738F" w:rsidRDefault="00A20B34" w:rsidP="00D41148">
            <w:pPr>
              <w:spacing w:after="0"/>
              <w:jc w:val="both"/>
              <w:rPr>
                <w:b w:val="0"/>
                <w:sz w:val="28"/>
                <w:szCs w:val="28"/>
              </w:rPr>
            </w:pPr>
            <w:r w:rsidRPr="00A7738F">
              <w:rPr>
                <w:sz w:val="28"/>
                <w:szCs w:val="28"/>
              </w:rPr>
              <w:t>Eğitime Erişim</w:t>
            </w:r>
          </w:p>
        </w:tc>
        <w:tc>
          <w:tcPr>
            <w:tcW w:w="3402" w:type="dxa"/>
          </w:tcPr>
          <w:p w:rsidR="00A20B34" w:rsidRPr="00A7738F"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A7738F">
              <w:rPr>
                <w:sz w:val="28"/>
                <w:szCs w:val="28"/>
              </w:rPr>
              <w:t>Eğitimde Kalite</w:t>
            </w:r>
          </w:p>
        </w:tc>
        <w:tc>
          <w:tcPr>
            <w:tcW w:w="4111" w:type="dxa"/>
          </w:tcPr>
          <w:p w:rsidR="00A20B34" w:rsidRPr="00A7738F"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A7738F">
              <w:rPr>
                <w:sz w:val="28"/>
                <w:szCs w:val="28"/>
              </w:rPr>
              <w:t>Kurumsal Kapasite</w:t>
            </w:r>
          </w:p>
        </w:tc>
      </w:tr>
      <w:tr w:rsidR="00A20B34" w:rsidRPr="00A7738F" w:rsidTr="00A7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A7738F" w:rsidRDefault="00A20B34" w:rsidP="00D41148">
            <w:pPr>
              <w:spacing w:after="0"/>
              <w:jc w:val="both"/>
              <w:rPr>
                <w:sz w:val="28"/>
                <w:szCs w:val="28"/>
              </w:rPr>
            </w:pPr>
            <w:r w:rsidRPr="00A7738F">
              <w:rPr>
                <w:sz w:val="28"/>
                <w:szCs w:val="28"/>
              </w:rPr>
              <w:t>Okullaşma Oranı</w:t>
            </w:r>
          </w:p>
        </w:tc>
        <w:tc>
          <w:tcPr>
            <w:tcW w:w="3402" w:type="dxa"/>
          </w:tcPr>
          <w:p w:rsidR="00A20B34" w:rsidRPr="00A7738F"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r w:rsidRPr="00A7738F">
              <w:rPr>
                <w:sz w:val="28"/>
                <w:szCs w:val="28"/>
              </w:rPr>
              <w:t>Akademik Başarı</w:t>
            </w:r>
          </w:p>
        </w:tc>
        <w:tc>
          <w:tcPr>
            <w:tcW w:w="4111" w:type="dxa"/>
          </w:tcPr>
          <w:p w:rsidR="00A20B34" w:rsidRPr="00A7738F"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r w:rsidRPr="00A7738F">
              <w:rPr>
                <w:sz w:val="28"/>
                <w:szCs w:val="28"/>
              </w:rPr>
              <w:t>Kurumsal İletişim</w:t>
            </w:r>
          </w:p>
        </w:tc>
      </w:tr>
      <w:tr w:rsidR="00A20B34" w:rsidRPr="00A7738F" w:rsidTr="00A7738F">
        <w:tc>
          <w:tcPr>
            <w:cnfStyle w:val="001000000000" w:firstRow="0" w:lastRow="0" w:firstColumn="1" w:lastColumn="0" w:oddVBand="0" w:evenVBand="0" w:oddHBand="0" w:evenHBand="0" w:firstRowFirstColumn="0" w:firstRowLastColumn="0" w:lastRowFirstColumn="0" w:lastRowLastColumn="0"/>
            <w:tcW w:w="4252" w:type="dxa"/>
          </w:tcPr>
          <w:p w:rsidR="00A20B34" w:rsidRPr="00A7738F" w:rsidRDefault="00A20B34" w:rsidP="00D41148">
            <w:pPr>
              <w:spacing w:after="0"/>
              <w:jc w:val="both"/>
              <w:rPr>
                <w:sz w:val="28"/>
                <w:szCs w:val="28"/>
              </w:rPr>
            </w:pPr>
            <w:r w:rsidRPr="00A7738F">
              <w:rPr>
                <w:sz w:val="28"/>
                <w:szCs w:val="28"/>
              </w:rPr>
              <w:t>Okula Devam/ Devamsızlık</w:t>
            </w:r>
          </w:p>
        </w:tc>
        <w:tc>
          <w:tcPr>
            <w:tcW w:w="3402" w:type="dxa"/>
          </w:tcPr>
          <w:p w:rsidR="00A20B34" w:rsidRPr="00A7738F"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sz w:val="28"/>
                <w:szCs w:val="28"/>
              </w:rPr>
            </w:pPr>
            <w:r w:rsidRPr="00A7738F">
              <w:rPr>
                <w:sz w:val="28"/>
                <w:szCs w:val="28"/>
              </w:rPr>
              <w:t>Sosyal, Kültürel ve Fiziksel Gelişim</w:t>
            </w:r>
          </w:p>
        </w:tc>
        <w:tc>
          <w:tcPr>
            <w:tcW w:w="4111" w:type="dxa"/>
          </w:tcPr>
          <w:p w:rsidR="00A20B34" w:rsidRPr="00A7738F"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sz w:val="28"/>
                <w:szCs w:val="28"/>
              </w:rPr>
            </w:pPr>
            <w:r w:rsidRPr="00A7738F">
              <w:rPr>
                <w:sz w:val="28"/>
                <w:szCs w:val="28"/>
              </w:rPr>
              <w:t>Kurumsal Yönetim</w:t>
            </w:r>
          </w:p>
        </w:tc>
      </w:tr>
      <w:tr w:rsidR="00A20B34" w:rsidRPr="00A7738F" w:rsidTr="00A7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A7738F" w:rsidRDefault="003322A4" w:rsidP="00D41148">
            <w:pPr>
              <w:spacing w:after="0"/>
              <w:jc w:val="both"/>
              <w:rPr>
                <w:sz w:val="28"/>
                <w:szCs w:val="28"/>
              </w:rPr>
            </w:pPr>
            <w:r w:rsidRPr="00A7738F">
              <w:rPr>
                <w:sz w:val="28"/>
                <w:szCs w:val="28"/>
              </w:rPr>
              <w:t>Okula Uyum, Oryantasyon</w:t>
            </w:r>
          </w:p>
        </w:tc>
        <w:tc>
          <w:tcPr>
            <w:tcW w:w="3402" w:type="dxa"/>
          </w:tcPr>
          <w:p w:rsidR="00A20B34" w:rsidRPr="00A7738F"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r w:rsidRPr="00A7738F">
              <w:rPr>
                <w:sz w:val="28"/>
                <w:szCs w:val="28"/>
              </w:rPr>
              <w:t>Sınıf Tekrarı</w:t>
            </w:r>
          </w:p>
        </w:tc>
        <w:tc>
          <w:tcPr>
            <w:tcW w:w="4111" w:type="dxa"/>
          </w:tcPr>
          <w:p w:rsidR="00A20B34" w:rsidRPr="00A7738F"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r w:rsidRPr="00A7738F">
              <w:rPr>
                <w:sz w:val="28"/>
                <w:szCs w:val="28"/>
              </w:rPr>
              <w:t>Bina ve Yerleşke</w:t>
            </w:r>
          </w:p>
        </w:tc>
      </w:tr>
      <w:tr w:rsidR="003322A4" w:rsidRPr="00A7738F" w:rsidTr="00A7738F">
        <w:tc>
          <w:tcPr>
            <w:cnfStyle w:val="001000000000" w:firstRow="0" w:lastRow="0" w:firstColumn="1" w:lastColumn="0" w:oddVBand="0" w:evenVBand="0" w:oddHBand="0" w:evenHBand="0" w:firstRowFirstColumn="0" w:firstRowLastColumn="0" w:lastRowFirstColumn="0" w:lastRowLastColumn="0"/>
            <w:tcW w:w="4252" w:type="dxa"/>
          </w:tcPr>
          <w:p w:rsidR="003322A4" w:rsidRPr="00A7738F" w:rsidRDefault="003322A4" w:rsidP="00D41148">
            <w:pPr>
              <w:spacing w:after="0"/>
              <w:jc w:val="both"/>
              <w:rPr>
                <w:sz w:val="28"/>
                <w:szCs w:val="28"/>
              </w:rPr>
            </w:pPr>
            <w:r w:rsidRPr="00A7738F">
              <w:rPr>
                <w:sz w:val="28"/>
                <w:szCs w:val="28"/>
              </w:rPr>
              <w:t>Özel Eğitime İhtiyaç Duyan Bireyler</w:t>
            </w:r>
          </w:p>
        </w:tc>
        <w:tc>
          <w:tcPr>
            <w:tcW w:w="3402" w:type="dxa"/>
          </w:tcPr>
          <w:p w:rsidR="003322A4" w:rsidRPr="00A7738F"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28"/>
                <w:szCs w:val="28"/>
              </w:rPr>
            </w:pPr>
            <w:r w:rsidRPr="00A7738F">
              <w:rPr>
                <w:sz w:val="28"/>
                <w:szCs w:val="28"/>
              </w:rPr>
              <w:t>İstihdam</w:t>
            </w:r>
            <w:r w:rsidR="005E2863" w:rsidRPr="00A7738F">
              <w:rPr>
                <w:sz w:val="28"/>
                <w:szCs w:val="28"/>
              </w:rPr>
              <w:t xml:space="preserve"> Edilebilirlik ve Yönlendirme</w:t>
            </w:r>
          </w:p>
        </w:tc>
        <w:tc>
          <w:tcPr>
            <w:tcW w:w="4111" w:type="dxa"/>
          </w:tcPr>
          <w:p w:rsidR="003322A4" w:rsidRPr="00A7738F"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28"/>
                <w:szCs w:val="28"/>
              </w:rPr>
            </w:pPr>
            <w:r w:rsidRPr="00A7738F">
              <w:rPr>
                <w:sz w:val="28"/>
                <w:szCs w:val="28"/>
              </w:rPr>
              <w:t>Donanım</w:t>
            </w:r>
          </w:p>
        </w:tc>
      </w:tr>
      <w:tr w:rsidR="003322A4" w:rsidRPr="00A7738F" w:rsidTr="00A7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A7738F" w:rsidRDefault="003322A4" w:rsidP="00D41148">
            <w:pPr>
              <w:spacing w:after="0"/>
              <w:jc w:val="both"/>
              <w:rPr>
                <w:sz w:val="28"/>
                <w:szCs w:val="28"/>
              </w:rPr>
            </w:pPr>
            <w:r w:rsidRPr="00A7738F">
              <w:rPr>
                <w:sz w:val="28"/>
                <w:szCs w:val="28"/>
              </w:rPr>
              <w:t>Yabancı Öğrenciler</w:t>
            </w:r>
          </w:p>
        </w:tc>
        <w:tc>
          <w:tcPr>
            <w:tcW w:w="3402" w:type="dxa"/>
          </w:tcPr>
          <w:p w:rsidR="003322A4" w:rsidRPr="00A7738F"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r w:rsidRPr="00A7738F">
              <w:rPr>
                <w:sz w:val="28"/>
                <w:szCs w:val="28"/>
              </w:rPr>
              <w:t>Öğretim Yöntemleri</w:t>
            </w:r>
          </w:p>
        </w:tc>
        <w:tc>
          <w:tcPr>
            <w:tcW w:w="4111" w:type="dxa"/>
          </w:tcPr>
          <w:p w:rsidR="003322A4" w:rsidRPr="00A7738F"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r w:rsidRPr="00A7738F">
              <w:rPr>
                <w:sz w:val="28"/>
                <w:szCs w:val="28"/>
              </w:rPr>
              <w:t>Temizlik, Hijyen</w:t>
            </w:r>
          </w:p>
        </w:tc>
      </w:tr>
      <w:tr w:rsidR="003322A4" w:rsidRPr="00A7738F" w:rsidTr="00A7738F">
        <w:tc>
          <w:tcPr>
            <w:cnfStyle w:val="001000000000" w:firstRow="0" w:lastRow="0" w:firstColumn="1" w:lastColumn="0" w:oddVBand="0" w:evenVBand="0" w:oddHBand="0" w:evenHBand="0" w:firstRowFirstColumn="0" w:firstRowLastColumn="0" w:lastRowFirstColumn="0" w:lastRowLastColumn="0"/>
            <w:tcW w:w="4252" w:type="dxa"/>
          </w:tcPr>
          <w:p w:rsidR="003322A4" w:rsidRPr="00A7738F" w:rsidRDefault="003322A4" w:rsidP="00D41148">
            <w:pPr>
              <w:spacing w:after="0"/>
              <w:jc w:val="both"/>
              <w:rPr>
                <w:sz w:val="28"/>
                <w:szCs w:val="28"/>
              </w:rPr>
            </w:pPr>
            <w:proofErr w:type="spellStart"/>
            <w:r w:rsidRPr="00A7738F">
              <w:rPr>
                <w:sz w:val="28"/>
                <w:szCs w:val="28"/>
              </w:rPr>
              <w:t>Hayatboyu</w:t>
            </w:r>
            <w:proofErr w:type="spellEnd"/>
            <w:r w:rsidRPr="00A7738F">
              <w:rPr>
                <w:sz w:val="28"/>
                <w:szCs w:val="28"/>
              </w:rPr>
              <w:t xml:space="preserve"> Öğrenme</w:t>
            </w:r>
          </w:p>
        </w:tc>
        <w:tc>
          <w:tcPr>
            <w:tcW w:w="3402" w:type="dxa"/>
          </w:tcPr>
          <w:p w:rsidR="003322A4" w:rsidRPr="00A7738F"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28"/>
                <w:szCs w:val="28"/>
              </w:rPr>
            </w:pPr>
            <w:r w:rsidRPr="00A7738F">
              <w:rPr>
                <w:sz w:val="28"/>
                <w:szCs w:val="28"/>
              </w:rPr>
              <w:t>Ders araç gereçleri</w:t>
            </w:r>
          </w:p>
        </w:tc>
        <w:tc>
          <w:tcPr>
            <w:tcW w:w="4111" w:type="dxa"/>
          </w:tcPr>
          <w:p w:rsidR="003322A4" w:rsidRPr="00A7738F"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28"/>
                <w:szCs w:val="28"/>
              </w:rPr>
            </w:pPr>
            <w:r w:rsidRPr="00A7738F">
              <w:rPr>
                <w:sz w:val="28"/>
                <w:szCs w:val="28"/>
              </w:rPr>
              <w:t>İş Güvenliği, Okul Güvenliği</w:t>
            </w:r>
          </w:p>
        </w:tc>
      </w:tr>
      <w:tr w:rsidR="005E2863" w:rsidRPr="00A7738F" w:rsidTr="00A7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7738F" w:rsidRDefault="005E2863" w:rsidP="00D41148">
            <w:pPr>
              <w:spacing w:after="0"/>
              <w:jc w:val="both"/>
              <w:rPr>
                <w:sz w:val="28"/>
                <w:szCs w:val="28"/>
              </w:rPr>
            </w:pPr>
          </w:p>
        </w:tc>
        <w:tc>
          <w:tcPr>
            <w:tcW w:w="3402" w:type="dxa"/>
          </w:tcPr>
          <w:p w:rsidR="005E2863" w:rsidRPr="00A7738F"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p>
        </w:tc>
        <w:tc>
          <w:tcPr>
            <w:tcW w:w="4111" w:type="dxa"/>
          </w:tcPr>
          <w:p w:rsidR="005E2863" w:rsidRPr="00A7738F"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sz w:val="28"/>
                <w:szCs w:val="28"/>
              </w:rPr>
            </w:pPr>
            <w:r w:rsidRPr="00A7738F">
              <w:rPr>
                <w:sz w:val="28"/>
                <w:szCs w:val="28"/>
              </w:rPr>
              <w:t>Taşıma ve servis</w:t>
            </w:r>
          </w:p>
        </w:tc>
      </w:tr>
    </w:tbl>
    <w:p w:rsidR="00A20B34" w:rsidRDefault="00A20B34" w:rsidP="00C27A06">
      <w:pPr>
        <w:spacing w:after="0"/>
        <w:ind w:firstLine="708"/>
        <w:jc w:val="both"/>
        <w:rPr>
          <w:szCs w:val="24"/>
        </w:rPr>
      </w:pPr>
    </w:p>
    <w:p w:rsidR="00A7738F" w:rsidRDefault="00A7738F"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0B34" w:rsidRPr="00E01782" w:rsidRDefault="00C27A06" w:rsidP="00E01782">
      <w:pPr>
        <w:spacing w:after="0"/>
        <w:ind w:firstLine="708"/>
        <w:jc w:val="both"/>
        <w:rPr>
          <w:szCs w:val="24"/>
        </w:rPr>
      </w:pPr>
      <w:r>
        <w:rPr>
          <w:szCs w:val="24"/>
        </w:rPr>
        <w:t xml:space="preserve"> </w:t>
      </w:r>
      <w:bookmarkStart w:id="48" w:name="_Toc416084890"/>
      <w:r w:rsidR="00DB7089" w:rsidRPr="00A47F2F">
        <w:t>Gelişim ve Sorun Alanları</w:t>
      </w:r>
      <w:r w:rsidR="00A20B34">
        <w:t>mız</w:t>
      </w:r>
    </w:p>
    <w:tbl>
      <w:tblPr>
        <w:tblW w:w="13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148"/>
      </w:tblGrid>
      <w:tr w:rsidR="00F675E8" w:rsidRPr="00A47F2F" w:rsidTr="00594677">
        <w:trPr>
          <w:trHeight w:val="303"/>
        </w:trPr>
        <w:tc>
          <w:tcPr>
            <w:tcW w:w="13924"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4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147" w:type="dxa"/>
            <w:vAlign w:val="center"/>
            <w:hideMark/>
          </w:tcPr>
          <w:p w:rsidR="00F675E8" w:rsidRPr="00A47F2F" w:rsidRDefault="005F11BA" w:rsidP="00AB20E2">
            <w:pPr>
              <w:spacing w:after="0" w:line="240" w:lineRule="auto"/>
              <w:rPr>
                <w:color w:val="000000"/>
                <w:szCs w:val="24"/>
              </w:rPr>
            </w:pPr>
            <w:r>
              <w:t>Ortaöğretimde devamsızlık</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147" w:type="dxa"/>
            <w:vAlign w:val="center"/>
            <w:hideMark/>
          </w:tcPr>
          <w:p w:rsidR="00F675E8" w:rsidRPr="00A47F2F" w:rsidRDefault="005F11BA" w:rsidP="00FE3704">
            <w:pPr>
              <w:spacing w:after="0" w:line="240" w:lineRule="auto"/>
              <w:rPr>
                <w:color w:val="000000"/>
                <w:szCs w:val="24"/>
              </w:rPr>
            </w:pPr>
            <w:r>
              <w:t>Okul türlerinin tanıtımı</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147" w:type="dxa"/>
            <w:vAlign w:val="center"/>
          </w:tcPr>
          <w:p w:rsidR="00F675E8" w:rsidRPr="00A47F2F" w:rsidRDefault="005F11BA" w:rsidP="00FE3704">
            <w:pPr>
              <w:spacing w:after="0" w:line="240" w:lineRule="auto"/>
              <w:rPr>
                <w:color w:val="000000"/>
                <w:szCs w:val="24"/>
              </w:rPr>
            </w:pPr>
            <w:r>
              <w:t>Ortaöğretimde okullaş</w:t>
            </w:r>
            <w:r w:rsidR="00AB20E2">
              <w:t>ma</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147" w:type="dxa"/>
            <w:vAlign w:val="center"/>
          </w:tcPr>
          <w:p w:rsidR="00F675E8" w:rsidRPr="00A47F2F" w:rsidRDefault="005F11BA" w:rsidP="00FE3704">
            <w:pPr>
              <w:spacing w:after="0" w:line="240" w:lineRule="auto"/>
              <w:rPr>
                <w:color w:val="000000"/>
                <w:szCs w:val="24"/>
              </w:rPr>
            </w:pPr>
            <w:r>
              <w:t>Ortaöğretimde örgün eğitimin dışına çıkan öğrenciler</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147" w:type="dxa"/>
            <w:vAlign w:val="center"/>
          </w:tcPr>
          <w:p w:rsidR="00F675E8" w:rsidRPr="00A47F2F" w:rsidRDefault="005F11BA" w:rsidP="00FE3704">
            <w:pPr>
              <w:spacing w:after="0" w:line="240" w:lineRule="auto"/>
              <w:rPr>
                <w:color w:val="000000"/>
                <w:szCs w:val="24"/>
              </w:rPr>
            </w:pPr>
            <w:r>
              <w:t>Zorunlu eğitimden erken ayrılma</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147" w:type="dxa"/>
            <w:vAlign w:val="center"/>
          </w:tcPr>
          <w:p w:rsidR="00F675E8" w:rsidRPr="00A47F2F" w:rsidRDefault="005F11BA" w:rsidP="00FE3704">
            <w:pPr>
              <w:spacing w:after="0" w:line="240" w:lineRule="auto"/>
              <w:rPr>
                <w:color w:val="000000"/>
                <w:szCs w:val="24"/>
              </w:rPr>
            </w:pPr>
            <w:r>
              <w:t>Temel eğitimden ortaöğretime geçiş</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147" w:type="dxa"/>
            <w:vAlign w:val="center"/>
          </w:tcPr>
          <w:p w:rsidR="00F675E8" w:rsidRPr="00A47F2F" w:rsidRDefault="005F11BA" w:rsidP="005F11BA">
            <w:pPr>
              <w:spacing w:after="0" w:line="240" w:lineRule="auto"/>
              <w:rPr>
                <w:color w:val="000000"/>
                <w:szCs w:val="24"/>
              </w:rPr>
            </w:pPr>
            <w:r>
              <w:t>Hayat boyu öğrenmeye katılım</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147" w:type="dxa"/>
            <w:vAlign w:val="center"/>
          </w:tcPr>
          <w:p w:rsidR="00F675E8" w:rsidRPr="00A47F2F" w:rsidRDefault="005F11BA" w:rsidP="00FE3704">
            <w:pPr>
              <w:spacing w:after="0" w:line="240" w:lineRule="auto"/>
              <w:rPr>
                <w:color w:val="000000"/>
                <w:szCs w:val="24"/>
              </w:rPr>
            </w:pPr>
            <w:r>
              <w:t>Hayat boyu öğrenmenin tanıtımı</w:t>
            </w:r>
          </w:p>
        </w:tc>
      </w:tr>
      <w:tr w:rsidR="00F675E8" w:rsidRPr="00A47F2F" w:rsidTr="00594677">
        <w:trPr>
          <w:trHeight w:val="334"/>
        </w:trPr>
        <w:tc>
          <w:tcPr>
            <w:tcW w:w="77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147" w:type="dxa"/>
            <w:vAlign w:val="center"/>
          </w:tcPr>
          <w:p w:rsidR="00F675E8" w:rsidRPr="00A47F2F" w:rsidRDefault="005F11BA" w:rsidP="00FE3704">
            <w:pPr>
              <w:spacing w:after="0" w:line="240" w:lineRule="auto"/>
              <w:rPr>
                <w:color w:val="000000"/>
                <w:szCs w:val="24"/>
              </w:rPr>
            </w:pPr>
            <w:r>
              <w:t>Özel eğitime ihtiyaç duyan bireylerin kendilerine uygun eğitime erişimi</w:t>
            </w:r>
          </w:p>
        </w:tc>
      </w:tr>
    </w:tbl>
    <w:p w:rsidR="004778E9" w:rsidRPr="00A47F2F" w:rsidRDefault="004778E9" w:rsidP="004778E9">
      <w:pPr>
        <w:rPr>
          <w:szCs w:val="24"/>
        </w:rPr>
      </w:pPr>
    </w:p>
    <w:tbl>
      <w:tblPr>
        <w:tblW w:w="14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3341"/>
      </w:tblGrid>
      <w:tr w:rsidR="00F675E8" w:rsidRPr="00A47F2F" w:rsidTr="00594677">
        <w:trPr>
          <w:trHeight w:val="111"/>
        </w:trPr>
        <w:tc>
          <w:tcPr>
            <w:tcW w:w="1412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41" w:type="dxa"/>
            <w:vAlign w:val="center"/>
            <w:hideMark/>
          </w:tcPr>
          <w:p w:rsidR="00F675E8" w:rsidRPr="00A47F2F" w:rsidRDefault="005F11BA" w:rsidP="00FE3704">
            <w:pPr>
              <w:spacing w:after="0" w:line="240" w:lineRule="auto"/>
              <w:rPr>
                <w:color w:val="000000"/>
                <w:szCs w:val="24"/>
              </w:rPr>
            </w:pPr>
            <w:r>
              <w:t>Eğitim öğretim sürecinde sanatsal, sportif ve kültürel faaliyetler</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41" w:type="dxa"/>
            <w:vAlign w:val="center"/>
            <w:hideMark/>
          </w:tcPr>
          <w:p w:rsidR="00F675E8" w:rsidRPr="00A47F2F" w:rsidRDefault="005F11BA" w:rsidP="00FE3704">
            <w:pPr>
              <w:spacing w:after="0" w:line="240" w:lineRule="auto"/>
              <w:rPr>
                <w:color w:val="000000"/>
                <w:szCs w:val="24"/>
              </w:rPr>
            </w:pPr>
            <w:r>
              <w:t>Okuma kültürü</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341" w:type="dxa"/>
            <w:vAlign w:val="center"/>
          </w:tcPr>
          <w:p w:rsidR="00F675E8" w:rsidRPr="00A47F2F" w:rsidRDefault="005F11BA" w:rsidP="00FE3704">
            <w:pPr>
              <w:spacing w:after="0" w:line="240" w:lineRule="auto"/>
              <w:rPr>
                <w:color w:val="000000"/>
                <w:szCs w:val="24"/>
              </w:rPr>
            </w:pPr>
            <w:r>
              <w:t>Zararlı alışkanlıklar ve bağımlılıklar</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341" w:type="dxa"/>
            <w:vAlign w:val="center"/>
          </w:tcPr>
          <w:p w:rsidR="00F675E8" w:rsidRPr="00A47F2F" w:rsidRDefault="005F11BA" w:rsidP="00FE3704">
            <w:pPr>
              <w:spacing w:after="0" w:line="240" w:lineRule="auto"/>
              <w:rPr>
                <w:color w:val="000000"/>
                <w:szCs w:val="24"/>
              </w:rPr>
            </w:pPr>
            <w:r>
              <w:t>Öğretmenlere yönelik hizmet içi eğitimler</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341" w:type="dxa"/>
            <w:vAlign w:val="center"/>
          </w:tcPr>
          <w:p w:rsidR="00F675E8" w:rsidRPr="00A47F2F" w:rsidRDefault="005F11BA" w:rsidP="00FE3704">
            <w:pPr>
              <w:spacing w:after="0" w:line="240" w:lineRule="auto"/>
              <w:rPr>
                <w:color w:val="000000"/>
                <w:szCs w:val="24"/>
              </w:rPr>
            </w:pPr>
            <w:r>
              <w:t>Öğretmen yeterlilikleri</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341" w:type="dxa"/>
            <w:vAlign w:val="center"/>
          </w:tcPr>
          <w:p w:rsidR="00F675E8" w:rsidRPr="00A47F2F" w:rsidRDefault="005F11BA" w:rsidP="00FE3704">
            <w:pPr>
              <w:spacing w:after="0" w:line="240" w:lineRule="auto"/>
              <w:rPr>
                <w:color w:val="000000"/>
                <w:szCs w:val="24"/>
              </w:rPr>
            </w:pPr>
            <w:r>
              <w:t>Eğitimde bilgi ve iletişim teknolojilerinin kullanımı</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341" w:type="dxa"/>
            <w:vAlign w:val="center"/>
          </w:tcPr>
          <w:p w:rsidR="00F675E8" w:rsidRPr="00A47F2F" w:rsidRDefault="005F11BA" w:rsidP="00FE3704">
            <w:pPr>
              <w:spacing w:after="0" w:line="240" w:lineRule="auto"/>
              <w:rPr>
                <w:color w:val="000000"/>
                <w:szCs w:val="24"/>
              </w:rPr>
            </w:pPr>
            <w:r>
              <w:t>Örgün ve yaygın eğitimi destekleme ve yetiştirme kursları</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341" w:type="dxa"/>
            <w:vAlign w:val="center"/>
          </w:tcPr>
          <w:p w:rsidR="00F675E8" w:rsidRPr="00A47F2F" w:rsidRDefault="005F11BA" w:rsidP="00FE3704">
            <w:pPr>
              <w:spacing w:after="0" w:line="240" w:lineRule="auto"/>
              <w:rPr>
                <w:color w:val="000000"/>
                <w:szCs w:val="24"/>
              </w:rPr>
            </w:pPr>
            <w:r>
              <w:t>Sınav kaygısı</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341" w:type="dxa"/>
            <w:vAlign w:val="center"/>
          </w:tcPr>
          <w:p w:rsidR="00F675E8" w:rsidRPr="00A47F2F" w:rsidRDefault="005F11BA" w:rsidP="00FE3704">
            <w:pPr>
              <w:spacing w:after="0" w:line="240" w:lineRule="auto"/>
              <w:rPr>
                <w:color w:val="000000"/>
                <w:szCs w:val="24"/>
              </w:rPr>
            </w:pPr>
            <w:r>
              <w:t>Eğitsel, mesleki ve kişisel rehberlik hizmetleri</w:t>
            </w:r>
          </w:p>
        </w:tc>
      </w:tr>
      <w:tr w:rsidR="00F675E8" w:rsidRPr="00A47F2F" w:rsidTr="00594677">
        <w:trPr>
          <w:trHeight w:val="56"/>
        </w:trPr>
        <w:tc>
          <w:tcPr>
            <w:tcW w:w="78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341" w:type="dxa"/>
            <w:vAlign w:val="center"/>
          </w:tcPr>
          <w:p w:rsidR="00F675E8" w:rsidRPr="00A47F2F" w:rsidRDefault="005F11BA" w:rsidP="00FE3704">
            <w:pPr>
              <w:spacing w:after="0" w:line="240" w:lineRule="auto"/>
              <w:rPr>
                <w:color w:val="000000"/>
                <w:szCs w:val="24"/>
              </w:rPr>
            </w:pPr>
            <w:r>
              <w:t>Hayat boyu rehberlik hizmeti</w:t>
            </w:r>
          </w:p>
        </w:tc>
      </w:tr>
    </w:tbl>
    <w:p w:rsidR="00E170ED" w:rsidRPr="00A47F2F" w:rsidRDefault="00E170ED" w:rsidP="001B455A">
      <w:pPr>
        <w:rPr>
          <w:szCs w:val="24"/>
        </w:rPr>
      </w:pPr>
    </w:p>
    <w:tbl>
      <w:tblPr>
        <w:tblW w:w="14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3572"/>
      </w:tblGrid>
      <w:tr w:rsidR="000413B1" w:rsidRPr="00A47F2F" w:rsidTr="00594677">
        <w:trPr>
          <w:trHeight w:val="325"/>
        </w:trPr>
        <w:tc>
          <w:tcPr>
            <w:tcW w:w="14186"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571" w:type="dxa"/>
            <w:vAlign w:val="center"/>
          </w:tcPr>
          <w:p w:rsidR="000413B1" w:rsidRPr="00A47F2F" w:rsidRDefault="00A7738F" w:rsidP="00FE3704">
            <w:pPr>
              <w:spacing w:after="0" w:line="240" w:lineRule="auto"/>
              <w:rPr>
                <w:color w:val="000000"/>
                <w:szCs w:val="24"/>
              </w:rPr>
            </w:pPr>
            <w:r>
              <w:t>İ</w:t>
            </w:r>
            <w:r w:rsidR="005F11BA">
              <w:t>nsan kaynaklarının mesleki yetkinliklerinin geliştirilmesi</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571" w:type="dxa"/>
            <w:vAlign w:val="center"/>
          </w:tcPr>
          <w:p w:rsidR="000413B1" w:rsidRPr="00A47F2F" w:rsidRDefault="005F11BA" w:rsidP="00FE3704">
            <w:pPr>
              <w:spacing w:after="0" w:line="240" w:lineRule="auto"/>
              <w:rPr>
                <w:color w:val="000000"/>
                <w:szCs w:val="24"/>
              </w:rPr>
            </w:pPr>
            <w:r>
              <w:t xml:space="preserve">Çalışma ortamlarının iş </w:t>
            </w:r>
            <w:proofErr w:type="gramStart"/>
            <w:r>
              <w:t>motivasyonunu</w:t>
            </w:r>
            <w:proofErr w:type="gramEnd"/>
            <w:r>
              <w:t xml:space="preserve"> sağlayacak biçimde düzenlenmesi</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571" w:type="dxa"/>
            <w:vAlign w:val="center"/>
          </w:tcPr>
          <w:p w:rsidR="000413B1" w:rsidRPr="00A47F2F" w:rsidRDefault="005F11BA" w:rsidP="00FE3704">
            <w:pPr>
              <w:spacing w:after="0" w:line="240" w:lineRule="auto"/>
              <w:rPr>
                <w:color w:val="000000"/>
                <w:szCs w:val="24"/>
              </w:rPr>
            </w:pPr>
            <w:r>
              <w:t>Hizmet içi eğitim kalitesi</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571" w:type="dxa"/>
            <w:vAlign w:val="center"/>
          </w:tcPr>
          <w:p w:rsidR="000413B1" w:rsidRPr="00A47F2F" w:rsidRDefault="005F11BA" w:rsidP="00FE3704">
            <w:pPr>
              <w:spacing w:after="0" w:line="240" w:lineRule="auto"/>
              <w:rPr>
                <w:color w:val="000000"/>
                <w:szCs w:val="24"/>
              </w:rPr>
            </w:pPr>
            <w:r>
              <w:t>Okul ve kurumların fiziki kapasitesinin yetersizliği</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571" w:type="dxa"/>
            <w:vAlign w:val="center"/>
          </w:tcPr>
          <w:p w:rsidR="000413B1" w:rsidRPr="00A47F2F" w:rsidRDefault="005F11BA" w:rsidP="00FE3704">
            <w:pPr>
              <w:spacing w:after="0" w:line="240" w:lineRule="auto"/>
              <w:rPr>
                <w:color w:val="000000"/>
                <w:szCs w:val="24"/>
              </w:rPr>
            </w:pPr>
            <w:r>
              <w:t>Kurumsal aidiyet duygusu</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3571" w:type="dxa"/>
            <w:vAlign w:val="center"/>
          </w:tcPr>
          <w:p w:rsidR="000413B1" w:rsidRPr="00A47F2F" w:rsidRDefault="005F11BA" w:rsidP="00FE3704">
            <w:pPr>
              <w:spacing w:after="0" w:line="240" w:lineRule="auto"/>
              <w:rPr>
                <w:color w:val="000000"/>
                <w:szCs w:val="24"/>
              </w:rPr>
            </w:pPr>
            <w:r>
              <w:t>Stratejik planların uygulanabilirliği</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3571" w:type="dxa"/>
            <w:vAlign w:val="center"/>
          </w:tcPr>
          <w:p w:rsidR="000413B1" w:rsidRPr="00A47F2F" w:rsidRDefault="005F11BA" w:rsidP="00FE3704">
            <w:pPr>
              <w:spacing w:after="0" w:line="240" w:lineRule="auto"/>
              <w:rPr>
                <w:color w:val="000000"/>
                <w:szCs w:val="24"/>
              </w:rPr>
            </w:pPr>
            <w:r>
              <w:t>Diğer kurum ve kuruluşlarla işbirliği</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3571" w:type="dxa"/>
            <w:vAlign w:val="center"/>
          </w:tcPr>
          <w:p w:rsidR="000413B1" w:rsidRPr="00A47F2F" w:rsidRDefault="005F11BA" w:rsidP="00FE3704">
            <w:pPr>
              <w:spacing w:after="0" w:line="240" w:lineRule="auto"/>
              <w:rPr>
                <w:color w:val="000000"/>
                <w:szCs w:val="24"/>
              </w:rPr>
            </w:pPr>
            <w:r>
              <w:t>Okul ve kurumların sosyal, kültürel, sanatsal ve sportif faaliyet alanlarının yetersizliği</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3571" w:type="dxa"/>
            <w:vAlign w:val="center"/>
          </w:tcPr>
          <w:p w:rsidR="000413B1" w:rsidRPr="00A47F2F" w:rsidRDefault="005F11BA" w:rsidP="00FE3704">
            <w:pPr>
              <w:spacing w:after="0" w:line="240" w:lineRule="auto"/>
              <w:rPr>
                <w:color w:val="000000"/>
                <w:szCs w:val="24"/>
              </w:rPr>
            </w:pPr>
            <w:r>
              <w:t>Elektronik içeriğin geliştirilmesi ve kontrolü</w:t>
            </w:r>
          </w:p>
        </w:tc>
      </w:tr>
      <w:tr w:rsidR="000413B1" w:rsidRPr="00A47F2F" w:rsidTr="00594677">
        <w:trPr>
          <w:trHeight w:val="325"/>
        </w:trPr>
        <w:tc>
          <w:tcPr>
            <w:tcW w:w="614"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3571" w:type="dxa"/>
            <w:vAlign w:val="center"/>
          </w:tcPr>
          <w:p w:rsidR="000413B1" w:rsidRPr="00A47F2F" w:rsidRDefault="005F11BA" w:rsidP="00FE3704">
            <w:pPr>
              <w:spacing w:after="0" w:line="240" w:lineRule="auto"/>
              <w:rPr>
                <w:color w:val="000000"/>
                <w:szCs w:val="24"/>
              </w:rPr>
            </w:pPr>
            <w:r>
              <w:t>Bilgiye erişim imkânlarının ve hızının artırılması</w:t>
            </w:r>
          </w:p>
        </w:tc>
      </w:tr>
    </w:tbl>
    <w:p w:rsidR="003322A4" w:rsidRPr="003322A4" w:rsidRDefault="00B11140" w:rsidP="002B6FDB">
      <w:bookmarkStart w:id="49" w:name="_Toc416085142"/>
      <w:bookmarkStart w:id="50" w:name="_Toc529519455"/>
      <w:r>
        <w:br w:type="page"/>
      </w:r>
      <w:bookmarkEnd w:id="49"/>
      <w:bookmarkEnd w:id="50"/>
    </w:p>
    <w:p w:rsidR="009828BC" w:rsidRDefault="008D4E73" w:rsidP="009828BC">
      <w:pPr>
        <w:pStyle w:val="Balk1"/>
        <w:spacing w:before="0" w:after="0" w:line="240" w:lineRule="auto"/>
        <w:jc w:val="center"/>
      </w:pPr>
      <w:bookmarkStart w:id="51" w:name="_Toc167347974"/>
      <w:bookmarkStart w:id="52" w:name="_Toc411525143"/>
      <w:bookmarkStart w:id="53" w:name="_Toc416085144"/>
      <w:bookmarkStart w:id="54" w:name="_Toc529519458"/>
      <w:r>
        <w:lastRenderedPageBreak/>
        <w:t>BÖLÜM III:</w:t>
      </w:r>
      <w:bookmarkEnd w:id="51"/>
    </w:p>
    <w:p w:rsidR="00153471" w:rsidRPr="00A47F2F" w:rsidRDefault="00153471" w:rsidP="009828BC">
      <w:pPr>
        <w:pStyle w:val="Balk1"/>
        <w:spacing w:before="0" w:after="0" w:line="240" w:lineRule="auto"/>
        <w:jc w:val="center"/>
      </w:pPr>
      <w:bookmarkStart w:id="55" w:name="_Toc167347975"/>
      <w:r w:rsidRPr="00A47F2F">
        <w:t>MİSYON, VİZYON VE TEMEL DEĞERLER</w:t>
      </w:r>
      <w:bookmarkEnd w:id="52"/>
      <w:bookmarkEnd w:id="53"/>
      <w:bookmarkEnd w:id="54"/>
      <w:bookmarkEnd w:id="5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1D2EAD" w:rsidRDefault="00211811" w:rsidP="001D2EAD">
      <w:pPr>
        <w:tabs>
          <w:tab w:val="left" w:pos="10632"/>
        </w:tabs>
        <w:spacing w:after="0" w:line="240" w:lineRule="auto"/>
        <w:jc w:val="center"/>
      </w:pPr>
      <w:r>
        <w:rPr>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6.25pt;height:29.25pt" fillcolor="#e36c0a [2409]">
            <v:shadow color="#868686"/>
            <v:textpath style="font-family:&quot;Arial Black&quot;;font-size:24pt;v-text-kern:t" trim="t" fitpath="t" string="MİSYONUMUZ"/>
          </v:shape>
        </w:pict>
      </w:r>
    </w:p>
    <w:p w:rsidR="001D2EAD" w:rsidRDefault="001D2EAD" w:rsidP="009D634C">
      <w:pPr>
        <w:spacing w:after="0" w:line="240" w:lineRule="auto"/>
        <w:rPr>
          <w:i/>
          <w:sz w:val="40"/>
          <w:szCs w:val="40"/>
        </w:rPr>
      </w:pPr>
    </w:p>
    <w:p w:rsidR="009D634C" w:rsidRPr="001D2EAD" w:rsidRDefault="001D2EAD" w:rsidP="009D634C">
      <w:pPr>
        <w:spacing w:after="0" w:line="240" w:lineRule="auto"/>
        <w:rPr>
          <w:i/>
          <w:sz w:val="36"/>
          <w:szCs w:val="36"/>
        </w:rPr>
      </w:pPr>
      <w:r w:rsidRPr="001D2EAD">
        <w:rPr>
          <w:i/>
          <w:sz w:val="36"/>
          <w:szCs w:val="36"/>
        </w:rPr>
        <w:t xml:space="preserve">    </w:t>
      </w:r>
      <w:r w:rsidR="009D634C" w:rsidRPr="001D2EAD">
        <w:rPr>
          <w:i/>
          <w:sz w:val="36"/>
          <w:szCs w:val="36"/>
        </w:rPr>
        <w:t xml:space="preserve">Türk toplumunu çağdaş uygarlık düzeyine çıkaracak bir yönetim anlayışıyla eğitimde fırsat eşitliğini sağlayarak, hayat boyu öğrenmeyi amaç edinen, özgüven sahibi, topluma karşı her alanda sorumluluk bilinci kazanmış, </w:t>
      </w:r>
      <w:proofErr w:type="gramStart"/>
      <w:r w:rsidR="009D634C" w:rsidRPr="001D2EAD">
        <w:rPr>
          <w:i/>
          <w:sz w:val="36"/>
          <w:szCs w:val="36"/>
        </w:rPr>
        <w:t>motivasyonu</w:t>
      </w:r>
      <w:proofErr w:type="gramEnd"/>
      <w:r w:rsidR="009D634C" w:rsidRPr="001D2EAD">
        <w:rPr>
          <w:i/>
          <w:sz w:val="36"/>
          <w:szCs w:val="36"/>
        </w:rPr>
        <w:t xml:space="preserve"> yüksek bireylerin işbirliği içinde sağlıklı bir şekilde keşfederek öğrene bilecekleri bir ortam sağlamaktır.</w:t>
      </w:r>
    </w:p>
    <w:p w:rsidR="001D2EAD" w:rsidRDefault="001D2EAD" w:rsidP="001D2EAD">
      <w:pPr>
        <w:ind w:left="284"/>
        <w:jc w:val="both"/>
        <w:rPr>
          <w:i/>
        </w:rPr>
      </w:pPr>
    </w:p>
    <w:p w:rsidR="001D2EAD" w:rsidRPr="001D2EAD" w:rsidRDefault="00211811" w:rsidP="001D2EAD">
      <w:pPr>
        <w:ind w:left="284"/>
        <w:jc w:val="center"/>
        <w:rPr>
          <w:szCs w:val="24"/>
        </w:rPr>
      </w:pPr>
      <w:r>
        <w:rPr>
          <w:i/>
        </w:rPr>
        <w:pict>
          <v:shape id="_x0000_i1026" type="#_x0000_t136" style="width:176.25pt;height:29.25pt" fillcolor="#e36c0a [2409]">
            <v:shadow color="#868686"/>
            <v:textpath style="font-family:&quot;Arial Black&quot;;font-size:24pt;v-text-kern:t" trim="t" fitpath="t" string="VİZYONUMUZ"/>
          </v:shape>
        </w:pict>
      </w:r>
    </w:p>
    <w:p w:rsidR="009D634C" w:rsidRPr="001D2EAD" w:rsidRDefault="001D2EAD" w:rsidP="009D634C">
      <w:pPr>
        <w:spacing w:after="0" w:line="240" w:lineRule="auto"/>
        <w:rPr>
          <w:i/>
          <w:sz w:val="36"/>
          <w:szCs w:val="36"/>
        </w:rPr>
      </w:pPr>
      <w:r w:rsidRPr="001D2EAD">
        <w:rPr>
          <w:i/>
          <w:sz w:val="36"/>
          <w:szCs w:val="36"/>
        </w:rPr>
        <w:t>E</w:t>
      </w:r>
      <w:r w:rsidR="009D634C" w:rsidRPr="001D2EAD">
        <w:rPr>
          <w:i/>
          <w:sz w:val="36"/>
          <w:szCs w:val="36"/>
        </w:rPr>
        <w:t xml:space="preserve">ğitim- öğretim sistemi içerisinde hayat boyu öğrenme kapsamında aklı selim düşünebilen, hayata eleştirel bakabilen, sorgulayabilen, çağın ve geleceğin becerileriyle donanmış ve bu donanımı insanlık hayrına sarf edebilen, bilime sevdalı, kültürüne meraklı, duyarlı nitelikli günümüz rekabetçi ve sürekli gelişen dünyasına uyum </w:t>
      </w:r>
      <w:proofErr w:type="gramStart"/>
      <w:r w:rsidR="009D634C" w:rsidRPr="001D2EAD">
        <w:rPr>
          <w:i/>
          <w:sz w:val="36"/>
          <w:szCs w:val="36"/>
        </w:rPr>
        <w:t>sağlayabilen  ahlaklı</w:t>
      </w:r>
      <w:proofErr w:type="gramEnd"/>
      <w:r w:rsidR="009D634C" w:rsidRPr="001D2EAD">
        <w:rPr>
          <w:i/>
          <w:sz w:val="36"/>
          <w:szCs w:val="36"/>
        </w:rPr>
        <w:t xml:space="preserve"> bireyler yetiştirerek geleceğe hazırlamaktır.</w:t>
      </w:r>
    </w:p>
    <w:p w:rsidR="009D634C" w:rsidRPr="001D2EAD" w:rsidRDefault="009D634C" w:rsidP="009D634C">
      <w:pPr>
        <w:rPr>
          <w:i/>
          <w:sz w:val="36"/>
          <w:szCs w:val="36"/>
        </w:rPr>
      </w:pPr>
    </w:p>
    <w:p w:rsidR="001D2EAD" w:rsidRDefault="001D2EAD" w:rsidP="00954C02">
      <w:pPr>
        <w:pStyle w:val="Balk1"/>
        <w:spacing w:before="0" w:after="0"/>
        <w:rPr>
          <w:b w:val="0"/>
          <w:color w:val="auto"/>
          <w:szCs w:val="24"/>
        </w:rPr>
      </w:pPr>
    </w:p>
    <w:p w:rsidR="009828BC" w:rsidRPr="009828BC" w:rsidRDefault="009828BC" w:rsidP="009828BC"/>
    <w:p w:rsidR="007F2851" w:rsidRPr="001D2EAD" w:rsidRDefault="001D2506" w:rsidP="001D2EAD">
      <w:pPr>
        <w:pStyle w:val="Balk1"/>
        <w:spacing w:before="0" w:after="0"/>
        <w:sectPr w:rsidR="007F2851" w:rsidRPr="001D2EAD" w:rsidSect="00DA60EF">
          <w:footerReference w:type="first" r:id="rId46"/>
          <w:pgSz w:w="16838" w:h="11906" w:orient="landscape"/>
          <w:pgMar w:top="1276" w:right="536" w:bottom="1276" w:left="1417" w:header="708" w:footer="708" w:gutter="0"/>
          <w:cols w:space="720"/>
          <w:docGrid w:linePitch="360"/>
        </w:sectPr>
      </w:pPr>
      <w:bookmarkStart w:id="56" w:name="_Toc167347976"/>
      <w:r w:rsidRPr="00904354">
        <w:lastRenderedPageBreak/>
        <w:t xml:space="preserve">TEMEL </w:t>
      </w:r>
      <w:r w:rsidR="008E325C" w:rsidRPr="00904354">
        <w:t>DEĞERLERİ</w:t>
      </w:r>
      <w:r w:rsidR="001D2EAD">
        <w:t>MİZ</w:t>
      </w:r>
      <w:bookmarkEnd w:id="56"/>
    </w:p>
    <w:tbl>
      <w:tblPr>
        <w:tblStyle w:val="AkListe-Vurgu6"/>
        <w:tblW w:w="0" w:type="auto"/>
        <w:tblLook w:val="0480" w:firstRow="0" w:lastRow="0" w:firstColumn="1" w:lastColumn="0" w:noHBand="0" w:noVBand="1"/>
      </w:tblPr>
      <w:tblGrid>
        <w:gridCol w:w="6787"/>
      </w:tblGrid>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Balk5"/>
              <w:numPr>
                <w:ilvl w:val="0"/>
                <w:numId w:val="4"/>
              </w:numPr>
              <w:shd w:val="clear" w:color="auto" w:fill="FFFFFF"/>
              <w:tabs>
                <w:tab w:val="left" w:pos="6209"/>
              </w:tabs>
              <w:spacing w:before="0" w:line="480" w:lineRule="auto"/>
              <w:outlineLvl w:val="4"/>
              <w:rPr>
                <w:rFonts w:ascii="Arial" w:hAnsi="Arial" w:cs="Arial"/>
                <w:color w:val="0D0D0D" w:themeColor="text1" w:themeTint="F2"/>
                <w:sz w:val="20"/>
                <w:szCs w:val="20"/>
              </w:rPr>
            </w:pPr>
            <w:r w:rsidRPr="00954C02">
              <w:rPr>
                <w:rFonts w:ascii="Arial" w:hAnsi="Arial" w:cs="Arial"/>
                <w:bCs w:val="0"/>
                <w:color w:val="0D0D0D" w:themeColor="text1" w:themeTint="F2"/>
                <w:sz w:val="20"/>
                <w:szCs w:val="20"/>
              </w:rPr>
              <w:lastRenderedPageBreak/>
              <w:t>Çalışana ve öğrenciye güven duyma</w:t>
            </w:r>
            <w:r w:rsidRPr="00954C02">
              <w:rPr>
                <w:rFonts w:ascii="Arial" w:hAnsi="Arial" w:cs="Arial"/>
                <w:b w:val="0"/>
                <w:bCs w:val="0"/>
                <w:color w:val="0D0D0D" w:themeColor="text1" w:themeTint="F2"/>
                <w:sz w:val="20"/>
                <w:szCs w:val="20"/>
              </w:rPr>
              <w:t xml:space="preserve">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Balk5"/>
              <w:numPr>
                <w:ilvl w:val="0"/>
                <w:numId w:val="4"/>
              </w:numPr>
              <w:shd w:val="clear" w:color="auto" w:fill="FFFFFF"/>
              <w:tabs>
                <w:tab w:val="left" w:pos="6209"/>
              </w:tabs>
              <w:spacing w:before="0" w:line="480" w:lineRule="auto"/>
              <w:outlineLvl w:val="4"/>
              <w:rPr>
                <w:rFonts w:ascii="Arial" w:hAnsi="Arial" w:cs="Arial"/>
                <w:color w:val="0D0D0D" w:themeColor="text1" w:themeTint="F2"/>
                <w:sz w:val="20"/>
                <w:szCs w:val="20"/>
              </w:rPr>
            </w:pPr>
            <w:r w:rsidRPr="00954C02">
              <w:rPr>
                <w:rFonts w:ascii="Arial" w:hAnsi="Arial" w:cs="Arial"/>
                <w:color w:val="0D0D0D" w:themeColor="text1" w:themeTint="F2"/>
                <w:sz w:val="20"/>
                <w:szCs w:val="20"/>
              </w:rPr>
              <w:t>Anlayışlı olmak</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Balk5"/>
              <w:numPr>
                <w:ilvl w:val="0"/>
                <w:numId w:val="4"/>
              </w:numPr>
              <w:shd w:val="clear" w:color="auto" w:fill="FFFFFF"/>
              <w:tabs>
                <w:tab w:val="left" w:pos="6209"/>
              </w:tabs>
              <w:spacing w:before="0" w:line="480" w:lineRule="auto"/>
              <w:outlineLvl w:val="4"/>
              <w:rPr>
                <w:rFonts w:ascii="Arial" w:hAnsi="Arial" w:cs="Arial"/>
                <w:color w:val="0D0D0D" w:themeColor="text1" w:themeTint="F2"/>
                <w:sz w:val="20"/>
                <w:szCs w:val="20"/>
              </w:rPr>
            </w:pPr>
            <w:r w:rsidRPr="00954C02">
              <w:rPr>
                <w:rFonts w:ascii="Arial" w:hAnsi="Arial" w:cs="Arial"/>
                <w:bCs w:val="0"/>
                <w:color w:val="0D0D0D" w:themeColor="text1" w:themeTint="F2"/>
                <w:sz w:val="20"/>
                <w:szCs w:val="20"/>
              </w:rPr>
              <w:t>Etik değerlere bağlılık</w:t>
            </w:r>
            <w:r w:rsidRPr="00954C02">
              <w:rPr>
                <w:rFonts w:ascii="Arial" w:hAnsi="Arial" w:cs="Arial"/>
                <w:b w:val="0"/>
                <w:bCs w:val="0"/>
                <w:color w:val="0D0D0D" w:themeColor="text1" w:themeTint="F2"/>
                <w:sz w:val="20"/>
                <w:szCs w:val="20"/>
              </w:rPr>
              <w:t xml:space="preserve">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Balk5"/>
              <w:numPr>
                <w:ilvl w:val="0"/>
                <w:numId w:val="4"/>
              </w:numPr>
              <w:shd w:val="clear" w:color="auto" w:fill="FFFFFF"/>
              <w:tabs>
                <w:tab w:val="left" w:pos="6209"/>
              </w:tabs>
              <w:spacing w:before="0" w:line="480" w:lineRule="auto"/>
              <w:outlineLvl w:val="4"/>
              <w:rPr>
                <w:rFonts w:ascii="Arial" w:hAnsi="Arial" w:cs="Arial"/>
                <w:color w:val="0D0D0D" w:themeColor="text1" w:themeTint="F2"/>
                <w:sz w:val="20"/>
                <w:szCs w:val="20"/>
              </w:rPr>
            </w:pPr>
            <w:r w:rsidRPr="00954C02">
              <w:rPr>
                <w:rFonts w:ascii="Arial" w:hAnsi="Arial" w:cs="Arial"/>
                <w:b w:val="0"/>
                <w:bCs w:val="0"/>
                <w:color w:val="0D0D0D" w:themeColor="text1" w:themeTint="F2"/>
                <w:sz w:val="20"/>
                <w:szCs w:val="20"/>
              </w:rPr>
              <w:t xml:space="preserve"> </w:t>
            </w:r>
            <w:r w:rsidRPr="00954C02">
              <w:rPr>
                <w:rFonts w:ascii="Arial" w:hAnsi="Arial" w:cs="Arial"/>
                <w:color w:val="0D0D0D" w:themeColor="text1" w:themeTint="F2"/>
                <w:sz w:val="20"/>
                <w:szCs w:val="20"/>
              </w:rPr>
              <w:t>Araştırıcı olmak</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bCs w:val="0"/>
                <w:color w:val="0D0D0D" w:themeColor="text1" w:themeTint="F2"/>
                <w:sz w:val="20"/>
                <w:szCs w:val="20"/>
              </w:rPr>
              <w:t>İnsan Hakları ve Demokrasinin Evrensel Değerleri</w:t>
            </w:r>
            <w:r w:rsidRPr="00954C02">
              <w:rPr>
                <w:rFonts w:ascii="Arial" w:hAnsi="Arial" w:cs="Arial"/>
                <w:b w:val="0"/>
                <w:bCs w:val="0"/>
                <w:color w:val="0D0D0D" w:themeColor="text1" w:themeTint="F2"/>
                <w:sz w:val="20"/>
                <w:szCs w:val="20"/>
              </w:rPr>
              <w:t xml:space="preserve">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 xml:space="preserve">Sistemli olmak </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Duyarlı olmak</w:t>
            </w:r>
            <w:r w:rsidRPr="00954C02">
              <w:rPr>
                <w:rFonts w:ascii="Arial" w:hAnsi="Arial" w:cs="Arial"/>
                <w:color w:val="0D0D0D" w:themeColor="text1" w:themeTint="F2"/>
                <w:sz w:val="20"/>
                <w:szCs w:val="20"/>
              </w:rPr>
              <w:tab/>
              <w:t xml:space="preserve">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Veri ve bilgiye dayanmak</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 xml:space="preserve">Farklılıkları aramak ve farklılıklardan güç almak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 xml:space="preserve">Gelişen ihtiyaçlara cevap verebilmek </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 xml:space="preserve">İletişimi sağlamak </w:t>
            </w:r>
            <w:r w:rsidRPr="00954C02">
              <w:rPr>
                <w:rFonts w:ascii="Arial" w:hAnsi="Arial" w:cs="Arial"/>
                <w:color w:val="0D0D0D" w:themeColor="text1" w:themeTint="F2"/>
                <w:sz w:val="20"/>
                <w:szCs w:val="20"/>
              </w:rPr>
              <w:tab/>
              <w:t xml:space="preserve">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 xml:space="preserve"> Değişimi başkasından beklememek</w:t>
            </w:r>
            <w:r w:rsidRPr="00954C02">
              <w:rPr>
                <w:rFonts w:ascii="Arial" w:hAnsi="Arial" w:cs="Arial"/>
                <w:color w:val="0D0D0D" w:themeColor="text1" w:themeTint="F2"/>
                <w:sz w:val="20"/>
                <w:szCs w:val="20"/>
              </w:rPr>
              <w:tab/>
              <w:t xml:space="preserve">                                                                                                                                                                 </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tabs>
                <w:tab w:val="left" w:pos="6134"/>
              </w:tabs>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Ölçme ve değerlendirme, gözden geçirme, sürekli iyileştirme</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tabs>
                <w:tab w:val="left" w:pos="6134"/>
              </w:tabs>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lastRenderedPageBreak/>
              <w:t>Bireysel farkları dikkate almak</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tabs>
                <w:tab w:val="left" w:pos="6134"/>
              </w:tabs>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Öz verili olma</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Arial" w:hAnsi="Arial" w:cs="Arial"/>
                <w:color w:val="0D0D0D" w:themeColor="text1" w:themeTint="F2"/>
                <w:sz w:val="20"/>
                <w:szCs w:val="20"/>
                <w:shd w:val="clear" w:color="auto" w:fill="FFFFFF"/>
              </w:rPr>
            </w:pPr>
            <w:r w:rsidRPr="00954C02">
              <w:rPr>
                <w:rFonts w:ascii="Arial" w:hAnsi="Arial" w:cs="Arial"/>
                <w:color w:val="0D0D0D" w:themeColor="text1" w:themeTint="F2"/>
                <w:sz w:val="20"/>
                <w:szCs w:val="20"/>
                <w:shd w:val="clear" w:color="auto" w:fill="FFFFFF"/>
              </w:rPr>
              <w:t>Hakkaniyet, adil olmak</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AralkYok"/>
              <w:numPr>
                <w:ilvl w:val="0"/>
                <w:numId w:val="4"/>
              </w:numPr>
              <w:spacing w:line="480" w:lineRule="auto"/>
              <w:rPr>
                <w:rFonts w:ascii="Arial" w:hAnsi="Arial" w:cs="Arial"/>
                <w:color w:val="0D0D0D" w:themeColor="text1" w:themeTint="F2"/>
                <w:sz w:val="20"/>
                <w:szCs w:val="20"/>
              </w:rPr>
            </w:pPr>
            <w:r w:rsidRPr="00954C02">
              <w:rPr>
                <w:rFonts w:ascii="Arial" w:hAnsi="Arial" w:cs="Arial"/>
                <w:color w:val="0D0D0D" w:themeColor="text1" w:themeTint="F2"/>
                <w:sz w:val="20"/>
                <w:szCs w:val="20"/>
              </w:rPr>
              <w:t xml:space="preserve">Sorun çözücü olmak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AralkYok"/>
              <w:numPr>
                <w:ilvl w:val="0"/>
                <w:numId w:val="4"/>
              </w:numPr>
              <w:spacing w:line="480" w:lineRule="auto"/>
              <w:rPr>
                <w:rFonts w:ascii="Arial" w:hAnsi="Arial" w:cs="Arial"/>
                <w:color w:val="0D0D0D" w:themeColor="text1" w:themeTint="F2"/>
                <w:sz w:val="20"/>
                <w:szCs w:val="20"/>
              </w:rPr>
            </w:pPr>
            <w:r w:rsidRPr="00954C02">
              <w:rPr>
                <w:rFonts w:ascii="Arial" w:hAnsi="Arial" w:cs="Arial"/>
                <w:color w:val="0D0D0D" w:themeColor="text1" w:themeTint="F2"/>
                <w:sz w:val="20"/>
                <w:szCs w:val="20"/>
              </w:rPr>
              <w:t>Bireysel farkları dikkate almak</w:t>
            </w:r>
            <w:r w:rsidRPr="00954C02">
              <w:rPr>
                <w:rFonts w:ascii="Arial" w:hAnsi="Arial" w:cs="Arial"/>
                <w:bCs w:val="0"/>
                <w:color w:val="0D0D0D" w:themeColor="text1" w:themeTint="F2"/>
                <w:sz w:val="20"/>
                <w:szCs w:val="20"/>
              </w:rPr>
              <w:t xml:space="preserve"> Doğa ve çevreyi ko</w:t>
            </w:r>
            <w:r w:rsidRPr="00954C02">
              <w:rPr>
                <w:rFonts w:ascii="Arial" w:hAnsi="Arial" w:cs="Arial"/>
                <w:bCs w:val="0"/>
                <w:color w:val="0D0D0D" w:themeColor="text1" w:themeTint="F2"/>
                <w:spacing w:val="-1"/>
                <w:sz w:val="20"/>
                <w:szCs w:val="20"/>
              </w:rPr>
              <w:t>r</w:t>
            </w:r>
            <w:r w:rsidRPr="00954C02">
              <w:rPr>
                <w:rFonts w:ascii="Arial" w:hAnsi="Arial" w:cs="Arial"/>
                <w:bCs w:val="0"/>
                <w:color w:val="0D0D0D" w:themeColor="text1" w:themeTint="F2"/>
                <w:sz w:val="20"/>
                <w:szCs w:val="20"/>
              </w:rPr>
              <w:t>uma bilin</w:t>
            </w:r>
            <w:r w:rsidRPr="00954C02">
              <w:rPr>
                <w:rFonts w:ascii="Arial" w:hAnsi="Arial" w:cs="Arial"/>
                <w:bCs w:val="0"/>
                <w:color w:val="0D0D0D" w:themeColor="text1" w:themeTint="F2"/>
                <w:spacing w:val="-1"/>
                <w:sz w:val="20"/>
                <w:szCs w:val="20"/>
              </w:rPr>
              <w:t>ci</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Balk5"/>
              <w:numPr>
                <w:ilvl w:val="0"/>
                <w:numId w:val="4"/>
              </w:numPr>
              <w:shd w:val="clear" w:color="auto" w:fill="FFFFFF"/>
              <w:tabs>
                <w:tab w:val="left" w:pos="6209"/>
              </w:tabs>
              <w:spacing w:before="0" w:line="480" w:lineRule="auto"/>
              <w:outlineLvl w:val="4"/>
              <w:rPr>
                <w:rFonts w:ascii="Arial" w:hAnsi="Arial" w:cs="Arial"/>
                <w:color w:val="0D0D0D" w:themeColor="text1" w:themeTint="F2"/>
                <w:sz w:val="20"/>
                <w:szCs w:val="20"/>
              </w:rPr>
            </w:pPr>
            <w:r w:rsidRPr="00954C02">
              <w:rPr>
                <w:rFonts w:ascii="Arial" w:hAnsi="Arial" w:cs="Arial"/>
                <w:color w:val="0D0D0D" w:themeColor="text1" w:themeTint="F2"/>
                <w:sz w:val="20"/>
                <w:szCs w:val="20"/>
              </w:rPr>
              <w:t>Anlayışlı olmak</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Balk5"/>
              <w:numPr>
                <w:ilvl w:val="0"/>
                <w:numId w:val="4"/>
              </w:numPr>
              <w:shd w:val="clear" w:color="auto" w:fill="FFFFFF"/>
              <w:tabs>
                <w:tab w:val="left" w:pos="6209"/>
              </w:tabs>
              <w:spacing w:before="0" w:line="480" w:lineRule="auto"/>
              <w:outlineLvl w:val="4"/>
              <w:rPr>
                <w:rFonts w:ascii="Arial" w:hAnsi="Arial" w:cs="Arial"/>
                <w:color w:val="0D0D0D" w:themeColor="text1" w:themeTint="F2"/>
                <w:sz w:val="20"/>
                <w:szCs w:val="20"/>
              </w:rPr>
            </w:pPr>
            <w:r w:rsidRPr="00954C02">
              <w:rPr>
                <w:rFonts w:ascii="Arial" w:hAnsi="Arial" w:cs="Arial"/>
                <w:color w:val="0D0D0D" w:themeColor="text1" w:themeTint="F2"/>
                <w:sz w:val="20"/>
                <w:szCs w:val="20"/>
              </w:rPr>
              <w:t>Araştırıcı olmak</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tabs>
                <w:tab w:val="left" w:pos="2730"/>
              </w:tabs>
              <w:autoSpaceDE w:val="0"/>
              <w:autoSpaceDN w:val="0"/>
              <w:adjustRightInd w:val="0"/>
              <w:spacing w:after="0" w:line="480" w:lineRule="auto"/>
              <w:jc w:val="both"/>
              <w:rPr>
                <w:rFonts w:ascii="Arial" w:hAnsi="Arial" w:cs="Arial"/>
                <w:color w:val="0D0D0D" w:themeColor="text1" w:themeTint="F2"/>
                <w:sz w:val="20"/>
                <w:szCs w:val="20"/>
              </w:rPr>
            </w:pPr>
            <w:r w:rsidRPr="00954C02">
              <w:rPr>
                <w:rFonts w:ascii="Arial" w:hAnsi="Arial" w:cs="Arial"/>
                <w:color w:val="0D0D0D" w:themeColor="text1" w:themeTint="F2"/>
                <w:sz w:val="20"/>
                <w:szCs w:val="20"/>
              </w:rPr>
              <w:t>Sistemli olmak</w:t>
            </w:r>
            <w:r w:rsidRPr="00954C02">
              <w:rPr>
                <w:rFonts w:ascii="Arial" w:hAnsi="Arial" w:cs="Arial"/>
                <w:color w:val="0D0D0D" w:themeColor="text1" w:themeTint="F2"/>
                <w:sz w:val="20"/>
                <w:szCs w:val="20"/>
              </w:rPr>
              <w:tab/>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ListeParagraf"/>
              <w:numPr>
                <w:ilvl w:val="0"/>
                <w:numId w:val="4"/>
              </w:numPr>
              <w:autoSpaceDE w:val="0"/>
              <w:autoSpaceDN w:val="0"/>
              <w:adjustRightInd w:val="0"/>
              <w:spacing w:after="0" w:line="480" w:lineRule="auto"/>
              <w:jc w:val="both"/>
              <w:rPr>
                <w:rFonts w:ascii="Times New Roman" w:hAnsi="Times New Roman"/>
                <w:color w:val="0D0D0D" w:themeColor="text1" w:themeTint="F2"/>
                <w:sz w:val="20"/>
                <w:szCs w:val="20"/>
              </w:rPr>
            </w:pPr>
            <w:r w:rsidRPr="00954C02">
              <w:rPr>
                <w:rFonts w:ascii="Arial" w:hAnsi="Arial" w:cs="Arial"/>
                <w:color w:val="0D0D0D" w:themeColor="text1" w:themeTint="F2"/>
                <w:sz w:val="20"/>
                <w:szCs w:val="20"/>
              </w:rPr>
              <w:t>Veri ve bilgiye dayanmak</w:t>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AralkYok"/>
              <w:numPr>
                <w:ilvl w:val="0"/>
                <w:numId w:val="4"/>
              </w:numPr>
              <w:spacing w:line="480" w:lineRule="auto"/>
              <w:rPr>
                <w:rFonts w:ascii="Arial" w:hAnsi="Arial" w:cs="Arial"/>
                <w:color w:val="0D0D0D" w:themeColor="text1" w:themeTint="F2"/>
                <w:sz w:val="20"/>
                <w:szCs w:val="20"/>
              </w:rPr>
            </w:pPr>
            <w:r w:rsidRPr="00954C02">
              <w:rPr>
                <w:rFonts w:ascii="Arial" w:hAnsi="Arial" w:cs="Arial"/>
                <w:color w:val="0D0D0D" w:themeColor="text1" w:themeTint="F2"/>
                <w:sz w:val="20"/>
                <w:szCs w:val="20"/>
              </w:rPr>
              <w:t xml:space="preserve">Gelişen ihtiyaçlara cevap verebilmek </w:t>
            </w:r>
          </w:p>
        </w:tc>
      </w:tr>
      <w:tr w:rsidR="00954C02" w:rsidRPr="00954C02" w:rsidTr="00954C02">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AralkYok"/>
              <w:numPr>
                <w:ilvl w:val="0"/>
                <w:numId w:val="4"/>
              </w:numPr>
              <w:spacing w:line="480" w:lineRule="auto"/>
              <w:rPr>
                <w:rFonts w:ascii="Arial" w:hAnsi="Arial" w:cs="Arial"/>
                <w:color w:val="0D0D0D" w:themeColor="text1" w:themeTint="F2"/>
                <w:sz w:val="20"/>
                <w:szCs w:val="20"/>
              </w:rPr>
            </w:pPr>
            <w:r w:rsidRPr="00954C02">
              <w:rPr>
                <w:rFonts w:ascii="Arial" w:hAnsi="Arial" w:cs="Arial"/>
                <w:color w:val="0D0D0D" w:themeColor="text1" w:themeTint="F2"/>
                <w:sz w:val="20"/>
                <w:szCs w:val="20"/>
              </w:rPr>
              <w:t>Değişimi başkasından beklememek</w:t>
            </w:r>
            <w:r w:rsidRPr="00954C02">
              <w:rPr>
                <w:rFonts w:ascii="Arial" w:hAnsi="Arial" w:cs="Arial"/>
                <w:color w:val="0D0D0D" w:themeColor="text1" w:themeTint="F2"/>
                <w:sz w:val="20"/>
                <w:szCs w:val="20"/>
              </w:rPr>
              <w:tab/>
            </w:r>
          </w:p>
        </w:tc>
      </w:tr>
      <w:tr w:rsidR="00954C02" w:rsidRPr="00954C02" w:rsidTr="00954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7" w:type="dxa"/>
          </w:tcPr>
          <w:p w:rsidR="00954C02" w:rsidRPr="00954C02" w:rsidRDefault="00954C02" w:rsidP="00954C02">
            <w:pPr>
              <w:pStyle w:val="AralkYok"/>
              <w:numPr>
                <w:ilvl w:val="0"/>
                <w:numId w:val="4"/>
              </w:numPr>
              <w:spacing w:line="480" w:lineRule="auto"/>
              <w:rPr>
                <w:rFonts w:eastAsia="AGaramondPro-Regular"/>
                <w:color w:val="0D0D0D" w:themeColor="text1" w:themeTint="F2"/>
                <w:sz w:val="20"/>
                <w:szCs w:val="20"/>
              </w:rPr>
            </w:pPr>
            <w:r w:rsidRPr="00954C02">
              <w:rPr>
                <w:rFonts w:ascii="Arial" w:hAnsi="Arial" w:cs="Arial"/>
                <w:color w:val="0D0D0D" w:themeColor="text1" w:themeTint="F2"/>
                <w:sz w:val="20"/>
                <w:szCs w:val="20"/>
              </w:rPr>
              <w:t xml:space="preserve">Ölçme ve değerlendirme, gözden geçirme, sürekli </w:t>
            </w:r>
            <w:proofErr w:type="gramStart"/>
            <w:r w:rsidRPr="00954C02">
              <w:rPr>
                <w:rFonts w:ascii="Arial" w:hAnsi="Arial" w:cs="Arial"/>
                <w:color w:val="0D0D0D" w:themeColor="text1" w:themeTint="F2"/>
                <w:sz w:val="20"/>
                <w:szCs w:val="20"/>
              </w:rPr>
              <w:t>iyileştirme</w:t>
            </w:r>
            <w:r w:rsidRPr="00954C02">
              <w:rPr>
                <w:rFonts w:eastAsia="AGaramondPro-Regular"/>
                <w:color w:val="0D0D0D" w:themeColor="text1" w:themeTint="F2"/>
                <w:sz w:val="20"/>
                <w:szCs w:val="20"/>
              </w:rPr>
              <w:t xml:space="preserve"> </w:t>
            </w:r>
            <w:r w:rsidRPr="00954C02">
              <w:rPr>
                <w:rFonts w:ascii="Arial" w:hAnsi="Arial" w:cs="Arial"/>
                <w:color w:val="0D0D0D" w:themeColor="text1" w:themeTint="F2"/>
                <w:sz w:val="20"/>
                <w:szCs w:val="20"/>
                <w:shd w:val="clear" w:color="auto" w:fill="FFFFFF"/>
              </w:rPr>
              <w:t xml:space="preserve"> Hakkaniyet</w:t>
            </w:r>
            <w:proofErr w:type="gramEnd"/>
            <w:r w:rsidRPr="00954C02">
              <w:rPr>
                <w:rFonts w:ascii="Arial" w:hAnsi="Arial" w:cs="Arial"/>
                <w:color w:val="0D0D0D" w:themeColor="text1" w:themeTint="F2"/>
                <w:sz w:val="20"/>
                <w:szCs w:val="20"/>
                <w:shd w:val="clear" w:color="auto" w:fill="FFFFFF"/>
              </w:rPr>
              <w:t>, adil olmak</w:t>
            </w:r>
          </w:p>
        </w:tc>
      </w:tr>
    </w:tbl>
    <w:p w:rsidR="007F2851" w:rsidRDefault="007F2851" w:rsidP="00954C02">
      <w:pPr>
        <w:pStyle w:val="ListeParagraf"/>
        <w:autoSpaceDE w:val="0"/>
        <w:autoSpaceDN w:val="0"/>
        <w:adjustRightInd w:val="0"/>
        <w:spacing w:after="0" w:line="240" w:lineRule="auto"/>
        <w:ind w:left="0"/>
        <w:jc w:val="both"/>
        <w:rPr>
          <w:rFonts w:ascii="Arial" w:hAnsi="Arial" w:cs="Arial"/>
          <w:color w:val="333333"/>
          <w:sz w:val="22"/>
          <w:szCs w:val="22"/>
          <w:shd w:val="clear" w:color="auto" w:fill="FFFFFF"/>
        </w:rPr>
        <w:sectPr w:rsidR="007F2851" w:rsidSect="00954C02">
          <w:type w:val="continuous"/>
          <w:pgSz w:w="16838" w:h="11906" w:orient="landscape"/>
          <w:pgMar w:top="1276" w:right="1417" w:bottom="1276" w:left="1417" w:header="708" w:footer="708" w:gutter="0"/>
          <w:cols w:num="2" w:space="709"/>
          <w:docGrid w:linePitch="360"/>
        </w:sectPr>
      </w:pPr>
    </w:p>
    <w:p w:rsidR="009828BC" w:rsidRDefault="009828BC" w:rsidP="00954C02">
      <w:pPr>
        <w:pStyle w:val="AralkYok"/>
        <w:rPr>
          <w:rFonts w:eastAsia="AGaramondPro-Regular"/>
          <w:szCs w:val="24"/>
        </w:rPr>
      </w:pPr>
    </w:p>
    <w:p w:rsidR="00B17718" w:rsidRPr="003A3D4A" w:rsidRDefault="003322A4" w:rsidP="00954C02">
      <w:pPr>
        <w:pStyle w:val="AralkYok"/>
        <w:rPr>
          <w:rFonts w:ascii="Times New Roman" w:hAnsi="Times New Roman"/>
          <w:bCs/>
          <w:spacing w:val="-1"/>
          <w:sz w:val="24"/>
          <w:szCs w:val="24"/>
        </w:rPr>
      </w:pPr>
      <w:r>
        <w:rPr>
          <w:rFonts w:eastAsia="AGaramondPro-Regular"/>
          <w:szCs w:val="24"/>
        </w:rPr>
        <w:br w:type="page"/>
      </w:r>
    </w:p>
    <w:p w:rsidR="009828BC" w:rsidRDefault="008D4E73" w:rsidP="009828BC">
      <w:pPr>
        <w:pStyle w:val="Balk1"/>
        <w:spacing w:before="0" w:after="0" w:line="240" w:lineRule="auto"/>
        <w:jc w:val="center"/>
      </w:pPr>
      <w:bookmarkStart w:id="57" w:name="_Toc167347977"/>
      <w:bookmarkStart w:id="58" w:name="_Toc411525145"/>
      <w:bookmarkStart w:id="59" w:name="_Toc416085153"/>
      <w:bookmarkStart w:id="60" w:name="_Toc529519459"/>
      <w:commentRangeStart w:id="61"/>
      <w:r>
        <w:lastRenderedPageBreak/>
        <w:t>B</w:t>
      </w:r>
      <w:r w:rsidR="009828BC">
        <w:t>ÖLÜM IV</w:t>
      </w:r>
      <w:bookmarkEnd w:id="57"/>
    </w:p>
    <w:p w:rsidR="002F5FC9" w:rsidRDefault="002F5FC9" w:rsidP="009828BC">
      <w:pPr>
        <w:pStyle w:val="Balk1"/>
        <w:spacing w:before="0" w:after="0" w:line="240" w:lineRule="auto"/>
        <w:jc w:val="center"/>
      </w:pPr>
      <w:bookmarkStart w:id="62" w:name="_Toc167347978"/>
      <w:r w:rsidRPr="002B6FDB">
        <w:t xml:space="preserve">AMAÇ, HEDEF VE </w:t>
      </w:r>
      <w:bookmarkEnd w:id="58"/>
      <w:bookmarkEnd w:id="59"/>
      <w:bookmarkEnd w:id="60"/>
      <w:r w:rsidR="003322A4" w:rsidRPr="002B6FDB">
        <w:t>EYLEMLER</w:t>
      </w:r>
      <w:commentRangeEnd w:id="61"/>
      <w:r w:rsidR="00A07F33">
        <w:rPr>
          <w:rStyle w:val="AklamaBavurusu"/>
          <w:rFonts w:eastAsia="Times New Roman"/>
          <w:b w:val="0"/>
          <w:color w:val="auto"/>
        </w:rPr>
        <w:commentReference w:id="61"/>
      </w:r>
      <w:bookmarkEnd w:id="62"/>
    </w:p>
    <w:p w:rsidR="008F5D23" w:rsidRDefault="00F430A2" w:rsidP="008F5D23">
      <w:pPr>
        <w:pStyle w:val="AralkYok"/>
        <w:spacing w:line="360" w:lineRule="auto"/>
        <w:jc w:val="both"/>
        <w:rPr>
          <w:rFonts w:ascii="Times New Roman" w:hAnsi="Times New Roman"/>
          <w:sz w:val="28"/>
          <w:szCs w:val="28"/>
        </w:rPr>
      </w:pPr>
      <w:r w:rsidRPr="008F5D23">
        <w:rPr>
          <w:rFonts w:ascii="Times New Roman" w:hAnsi="Times New Roman"/>
          <w:sz w:val="28"/>
          <w:szCs w:val="28"/>
        </w:rPr>
        <w:t xml:space="preserve">Son yıllarda birçok ülkede eğitime kamu kesimi içinde en fazla payın ayrıldığı görülmektedir. Kamu kaynaklarının önemli bir kısmının eğitime ayrılması, bu kesimin verimlilik açısından analizini zorunlu kılmaktadır. Eğitimde verimlilik sorunu temelde eğitim yönetiminin uğraşı alanına girmektedir. Eğitim sistemi, insan kaynaklarını biçimlendiren bir sistemdir. Geleceğin toplum biçimini eğitim sisteminin yetiştireceği </w:t>
      </w:r>
      <w:proofErr w:type="spellStart"/>
      <w:r w:rsidRPr="008F5D23">
        <w:rPr>
          <w:rFonts w:ascii="Times New Roman" w:hAnsi="Times New Roman"/>
          <w:sz w:val="28"/>
          <w:szCs w:val="28"/>
        </w:rPr>
        <w:t>insangücü</w:t>
      </w:r>
      <w:proofErr w:type="spellEnd"/>
      <w:r w:rsidRPr="008F5D23">
        <w:rPr>
          <w:rFonts w:ascii="Times New Roman" w:hAnsi="Times New Roman"/>
          <w:sz w:val="28"/>
          <w:szCs w:val="28"/>
        </w:rPr>
        <w:t xml:space="preserve"> şekillendirecektir. Eğitim sistemlerinin diğer sistemler gibi hızlı bir değişim süreci içinde bulunmaları, eğitimde verimlilik kavramının önem kazanması ve bilgi teknolojisindeki gelişmeler geleneksel eğitim yönetimi yaklaşımlarının dışında daha çağdaş yönetim yaklaşımlarını gerektirmektedir. Bu yaklaşımlardan biri de stratejik planlama ve yönetim yaklaşımıdır</w:t>
      </w:r>
      <w:r w:rsidR="008F5D23">
        <w:rPr>
          <w:rFonts w:ascii="Times New Roman" w:hAnsi="Times New Roman"/>
          <w:sz w:val="28"/>
          <w:szCs w:val="28"/>
        </w:rPr>
        <w:t xml:space="preserve">. </w:t>
      </w:r>
      <w:r w:rsidR="008F5D23" w:rsidRPr="008F5D23">
        <w:rPr>
          <w:rFonts w:ascii="Times New Roman" w:hAnsi="Times New Roman"/>
          <w:sz w:val="28"/>
          <w:szCs w:val="28"/>
        </w:rPr>
        <w:t xml:space="preserve">Stratejik planlama çalışmaları ile; kurumsal rol ve sorumluluklar çerçevesinde stratejinin operasyonlara dönüştürülmesi, hizmet birimleri arasında </w:t>
      </w:r>
      <w:proofErr w:type="gramStart"/>
      <w:r w:rsidR="008F5D23" w:rsidRPr="008F5D23">
        <w:rPr>
          <w:rFonts w:ascii="Times New Roman" w:hAnsi="Times New Roman"/>
          <w:sz w:val="28"/>
          <w:szCs w:val="28"/>
        </w:rPr>
        <w:t>sinerji</w:t>
      </w:r>
      <w:proofErr w:type="gramEnd"/>
      <w:r w:rsidR="008F5D23" w:rsidRPr="008F5D23">
        <w:rPr>
          <w:rFonts w:ascii="Times New Roman" w:hAnsi="Times New Roman"/>
          <w:sz w:val="28"/>
          <w:szCs w:val="28"/>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F5D23" w:rsidRPr="008F5D23" w:rsidRDefault="008F5D23" w:rsidP="008F5D23">
      <w:pPr>
        <w:pStyle w:val="AralkYok"/>
        <w:spacing w:line="360" w:lineRule="auto"/>
        <w:jc w:val="both"/>
        <w:rPr>
          <w:rFonts w:ascii="Times New Roman" w:hAnsi="Times New Roman"/>
          <w:sz w:val="28"/>
          <w:szCs w:val="28"/>
        </w:rPr>
      </w:pPr>
      <w:r w:rsidRPr="008F5D23">
        <w:rPr>
          <w:rFonts w:ascii="Times New Roman" w:hAnsi="Times New Roman"/>
          <w:sz w:val="28"/>
          <w:szCs w:val="28"/>
        </w:rPr>
        <w:t>Okulumuz Eğitim-Öğretime Erişim, Eğitim-Öğretimde Kalitenin Artırılması, Kurumsal kapasite olmak üzere üç tema belirlemiştir</w:t>
      </w:r>
    </w:p>
    <w:p w:rsidR="008F5D23" w:rsidRPr="008F5D23" w:rsidRDefault="008F5D23" w:rsidP="008F5D23">
      <w:pPr>
        <w:pStyle w:val="AralkYok"/>
        <w:spacing w:line="360" w:lineRule="auto"/>
        <w:jc w:val="both"/>
        <w:rPr>
          <w:rFonts w:ascii="Times New Roman" w:hAnsi="Times New Roman"/>
          <w:sz w:val="28"/>
          <w:szCs w:val="28"/>
        </w:rPr>
      </w:pPr>
    </w:p>
    <w:p w:rsidR="00A07F33" w:rsidRPr="008F5D23" w:rsidRDefault="00A07F33" w:rsidP="00A07F33">
      <w:pPr>
        <w:rPr>
          <w:rFonts w:ascii="Times New Roman" w:hAnsi="Times New Roman"/>
          <w:sz w:val="28"/>
          <w:szCs w:val="28"/>
          <w:highlight w:val="yellow"/>
        </w:rPr>
      </w:pPr>
    </w:p>
    <w:p w:rsidR="00A07F33" w:rsidRPr="000140D3" w:rsidRDefault="00A07F33" w:rsidP="00A07F33">
      <w:pPr>
        <w:rPr>
          <w:highlight w:val="yellow"/>
        </w:rPr>
      </w:pPr>
    </w:p>
    <w:p w:rsidR="002B6FDB" w:rsidRPr="002B6FDB" w:rsidRDefault="002B6FDB" w:rsidP="007F2851">
      <w:pPr>
        <w:pStyle w:val="Balk1"/>
      </w:pPr>
      <w:bookmarkStart w:id="63" w:name="_Toc167347979"/>
      <w:r w:rsidRPr="002B6FDB">
        <w:lastRenderedPageBreak/>
        <w:t xml:space="preserve">TEMA </w:t>
      </w:r>
      <w:r>
        <w:t>I</w:t>
      </w:r>
      <w:r w:rsidRPr="002B6FDB">
        <w:t>: EĞİTİM</w:t>
      </w:r>
      <w:r>
        <w:t xml:space="preserve"> VE ÖĞRETİM</w:t>
      </w:r>
      <w:r w:rsidRPr="002B6FDB">
        <w:t xml:space="preserve">E </w:t>
      </w:r>
      <w:r>
        <w:t>ERİŞİM</w:t>
      </w:r>
      <w:bookmarkEnd w:id="63"/>
    </w:p>
    <w:p w:rsidR="002B6FDB" w:rsidRPr="00896AF5" w:rsidRDefault="00756936" w:rsidP="00756936">
      <w:pPr>
        <w:ind w:firstLine="708"/>
        <w:rPr>
          <w:rFonts w:ascii="Arial" w:hAnsi="Arial" w:cs="Arial"/>
          <w:szCs w:val="24"/>
        </w:rPr>
      </w:pPr>
      <w:r w:rsidRPr="00896AF5">
        <w:rPr>
          <w:rFonts w:ascii="Arial" w:hAnsi="Arial" w:cs="Arial"/>
          <w:szCs w:val="24"/>
        </w:rPr>
        <w:t xml:space="preserve">Eğitim ve öğretime erişim okullaşma ve okul terki, devam ve devamsızlık, okula uyum ve </w:t>
      </w:r>
      <w:proofErr w:type="gramStart"/>
      <w:r w:rsidRPr="00896AF5">
        <w:rPr>
          <w:rFonts w:ascii="Arial" w:hAnsi="Arial" w:cs="Arial"/>
          <w:szCs w:val="24"/>
        </w:rPr>
        <w:t>oryantasyon</w:t>
      </w:r>
      <w:proofErr w:type="gramEnd"/>
      <w:r w:rsidRPr="00896AF5">
        <w:rPr>
          <w:rFonts w:ascii="Arial" w:hAnsi="Arial" w:cs="Arial"/>
          <w:szCs w:val="24"/>
        </w:rPr>
        <w:t xml:space="preserve">, özel eğitime ihtiyaç duyan bireylerin eğitime erişimi, yabancı öğrencilerin eğitime erişimi ve </w:t>
      </w:r>
      <w:proofErr w:type="spellStart"/>
      <w:r w:rsidRPr="00896AF5">
        <w:rPr>
          <w:rFonts w:ascii="Arial" w:hAnsi="Arial" w:cs="Arial"/>
          <w:szCs w:val="24"/>
        </w:rPr>
        <w:t>hayatboyu</w:t>
      </w:r>
      <w:proofErr w:type="spellEnd"/>
      <w:r w:rsidRPr="00896AF5">
        <w:rPr>
          <w:rFonts w:ascii="Arial" w:hAnsi="Arial" w:cs="Arial"/>
          <w:szCs w:val="24"/>
        </w:rPr>
        <w:t xml:space="preserve"> öğrenme kapsamında yürütülen faaliyetlerin ele alındığı temadır.</w:t>
      </w:r>
    </w:p>
    <w:p w:rsidR="003322A4" w:rsidRPr="00896AF5" w:rsidRDefault="003322A4" w:rsidP="003322A4">
      <w:pPr>
        <w:pStyle w:val="Balk3"/>
        <w:rPr>
          <w:rFonts w:ascii="Arial" w:hAnsi="Arial" w:cs="Arial"/>
          <w:sz w:val="24"/>
          <w:szCs w:val="24"/>
        </w:rPr>
      </w:pPr>
      <w:bookmarkStart w:id="64" w:name="_Toc529519460"/>
      <w:r w:rsidRPr="00896AF5">
        <w:rPr>
          <w:rFonts w:ascii="Arial" w:hAnsi="Arial" w:cs="Arial"/>
          <w:sz w:val="24"/>
          <w:szCs w:val="24"/>
        </w:rPr>
        <w:t xml:space="preserve">Stratejik Amaç 1: </w:t>
      </w:r>
    </w:p>
    <w:p w:rsidR="00DC0ADF" w:rsidRPr="00896AF5" w:rsidRDefault="00DC0ADF" w:rsidP="004C75EE">
      <w:pPr>
        <w:rPr>
          <w:rFonts w:ascii="Arial" w:hAnsi="Arial" w:cs="Arial"/>
          <w:i/>
          <w:color w:val="FF0000"/>
          <w:szCs w:val="24"/>
        </w:rPr>
      </w:pPr>
      <w:bookmarkStart w:id="65" w:name="_Toc416085156"/>
      <w:bookmarkEnd w:id="64"/>
      <w:r w:rsidRPr="00896AF5">
        <w:rPr>
          <w:rFonts w:ascii="Arial" w:hAnsi="Arial" w:cs="Arial"/>
          <w:i/>
          <w:color w:val="FF0000"/>
          <w:szCs w:val="24"/>
        </w:rPr>
        <w:t xml:space="preserve">Öğrencilerimizin kapasiteyi tam kullanacak şekilde eğitim öğretime erişimlerini sağlamak. </w:t>
      </w:r>
    </w:p>
    <w:p w:rsidR="00DC0ADF" w:rsidRPr="00896AF5" w:rsidRDefault="00DC0ADF" w:rsidP="004C75EE">
      <w:pPr>
        <w:rPr>
          <w:rFonts w:ascii="Arial" w:hAnsi="Arial" w:cs="Arial"/>
          <w:szCs w:val="24"/>
        </w:rPr>
      </w:pPr>
      <w:r w:rsidRPr="00896AF5">
        <w:rPr>
          <w:rFonts w:ascii="Arial" w:hAnsi="Arial" w:cs="Arial"/>
          <w:szCs w:val="24"/>
        </w:rPr>
        <w:t xml:space="preserve">Stratejik Hedef </w:t>
      </w:r>
      <w:proofErr w:type="gramStart"/>
      <w:r w:rsidRPr="00896AF5">
        <w:rPr>
          <w:rFonts w:ascii="Arial" w:hAnsi="Arial" w:cs="Arial"/>
          <w:szCs w:val="24"/>
        </w:rPr>
        <w:t>1.1</w:t>
      </w:r>
      <w:proofErr w:type="gramEnd"/>
      <w:r w:rsidRPr="00896AF5">
        <w:rPr>
          <w:rFonts w:ascii="Arial" w:hAnsi="Arial" w:cs="Arial"/>
          <w:szCs w:val="24"/>
        </w:rPr>
        <w:t xml:space="preserve">: Okula talebin artırılabilmesi için ortaokullara yönelik tanıtım yapılması. </w:t>
      </w:r>
    </w:p>
    <w:p w:rsidR="004C75EE" w:rsidRPr="00896AF5" w:rsidRDefault="00DC0ADF" w:rsidP="004C75EE">
      <w:pPr>
        <w:rPr>
          <w:rFonts w:ascii="Arial" w:hAnsi="Arial" w:cs="Arial"/>
          <w:szCs w:val="24"/>
        </w:rPr>
      </w:pPr>
      <w:r w:rsidRPr="00896AF5">
        <w:rPr>
          <w:rFonts w:ascii="Arial" w:hAnsi="Arial" w:cs="Arial"/>
          <w:szCs w:val="24"/>
        </w:rPr>
        <w:t xml:space="preserve">Stratejik Hedef </w:t>
      </w:r>
      <w:proofErr w:type="gramStart"/>
      <w:r w:rsidRPr="00896AF5">
        <w:rPr>
          <w:rFonts w:ascii="Arial" w:hAnsi="Arial" w:cs="Arial"/>
          <w:szCs w:val="24"/>
        </w:rPr>
        <w:t>1.2</w:t>
      </w:r>
      <w:proofErr w:type="gramEnd"/>
      <w:r w:rsidRPr="00896AF5">
        <w:rPr>
          <w:rFonts w:ascii="Arial" w:hAnsi="Arial" w:cs="Arial"/>
          <w:szCs w:val="24"/>
        </w:rPr>
        <w:t>: Öğrencilerin örgün eğitime devamlarını sağlamak için veliler ile işbirliği yapmak.</w:t>
      </w:r>
    </w:p>
    <w:p w:rsidR="002B0BD1" w:rsidRPr="00896AF5" w:rsidRDefault="002B0BD1" w:rsidP="002B0BD1">
      <w:pPr>
        <w:spacing w:before="120" w:after="120" w:line="240" w:lineRule="auto"/>
        <w:rPr>
          <w:rFonts w:ascii="Arial" w:hAnsi="Arial" w:cs="Arial"/>
          <w:szCs w:val="24"/>
        </w:rPr>
      </w:pPr>
      <w:r w:rsidRPr="00896AF5">
        <w:rPr>
          <w:rFonts w:ascii="Arial" w:hAnsi="Arial" w:cs="Arial"/>
          <w:szCs w:val="24"/>
        </w:rPr>
        <w:t xml:space="preserve">Stratejik Hedef </w:t>
      </w:r>
      <w:proofErr w:type="gramStart"/>
      <w:r w:rsidRPr="00896AF5">
        <w:rPr>
          <w:rFonts w:ascii="Arial" w:hAnsi="Arial" w:cs="Arial"/>
          <w:szCs w:val="24"/>
        </w:rPr>
        <w:t>1.3</w:t>
      </w:r>
      <w:proofErr w:type="gramEnd"/>
      <w:r w:rsidRPr="00896AF5">
        <w:rPr>
          <w:rFonts w:ascii="Arial" w:hAnsi="Arial" w:cs="Arial"/>
          <w:szCs w:val="24"/>
        </w:rPr>
        <w:t xml:space="preserve">:  </w:t>
      </w:r>
      <w:r w:rsidR="00A712C2">
        <w:rPr>
          <w:rFonts w:ascii="Arial" w:hAnsi="Arial" w:cs="Arial"/>
          <w:szCs w:val="24"/>
        </w:rPr>
        <w:t>2022-2023</w:t>
      </w:r>
      <w:r w:rsidRPr="00896AF5">
        <w:rPr>
          <w:rFonts w:ascii="Arial" w:hAnsi="Arial" w:cs="Arial"/>
          <w:szCs w:val="24"/>
        </w:rPr>
        <w:t xml:space="preserve"> Eğitim öğretim yılında ortalama öğrenci devamsı</w:t>
      </w:r>
      <w:r w:rsidR="00A712C2">
        <w:rPr>
          <w:rFonts w:ascii="Arial" w:hAnsi="Arial" w:cs="Arial"/>
          <w:szCs w:val="24"/>
        </w:rPr>
        <w:t xml:space="preserve">zlığı tespit edilerek 2023-2024 </w:t>
      </w:r>
      <w:r w:rsidRPr="00896AF5">
        <w:rPr>
          <w:rFonts w:ascii="Arial" w:hAnsi="Arial" w:cs="Arial"/>
          <w:szCs w:val="24"/>
        </w:rPr>
        <w:t>eğitim öğretim yılından itibaren her yıl % 2 oranında düşürülmesi</w:t>
      </w:r>
    </w:p>
    <w:p w:rsidR="002B0BD1" w:rsidRPr="00896AF5" w:rsidRDefault="002B0BD1" w:rsidP="004C75EE">
      <w:pPr>
        <w:rPr>
          <w:rFonts w:ascii="Arial" w:hAnsi="Arial" w:cs="Arial"/>
          <w:b/>
          <w:bCs/>
          <w:color w:val="ABAB85"/>
          <w:szCs w:val="24"/>
          <w:shd w:val="clear" w:color="auto" w:fill="FFFFFF"/>
        </w:rPr>
      </w:pPr>
    </w:p>
    <w:p w:rsidR="004C75EE" w:rsidRPr="00896AF5" w:rsidRDefault="004C75EE" w:rsidP="004C75EE">
      <w:pPr>
        <w:spacing w:before="120" w:after="120" w:line="240" w:lineRule="auto"/>
        <w:rPr>
          <w:rFonts w:ascii="Arial" w:hAnsi="Arial" w:cs="Arial"/>
          <w:szCs w:val="24"/>
        </w:rPr>
      </w:pPr>
    </w:p>
    <w:p w:rsidR="004C75EE" w:rsidRPr="00896AF5" w:rsidRDefault="004C75EE" w:rsidP="004C75EE">
      <w:pPr>
        <w:spacing w:after="0" w:line="240" w:lineRule="auto"/>
        <w:rPr>
          <w:rFonts w:ascii="Arial" w:hAnsi="Arial" w:cs="Arial"/>
          <w:szCs w:val="24"/>
        </w:rPr>
      </w:pPr>
      <w:r w:rsidRPr="00896AF5">
        <w:rPr>
          <w:rFonts w:ascii="Arial" w:hAnsi="Arial" w:cs="Arial"/>
          <w:b/>
          <w:bCs/>
          <w:szCs w:val="24"/>
        </w:rPr>
        <w:t xml:space="preserve">STRATEJİK AMAÇ </w:t>
      </w:r>
      <w:proofErr w:type="gramStart"/>
      <w:r w:rsidR="00FE25A8" w:rsidRPr="00896AF5">
        <w:rPr>
          <w:rFonts w:ascii="Arial" w:hAnsi="Arial" w:cs="Arial"/>
          <w:b/>
          <w:bCs/>
          <w:szCs w:val="24"/>
        </w:rPr>
        <w:t>1.</w:t>
      </w:r>
      <w:r w:rsidR="0060654C" w:rsidRPr="00896AF5">
        <w:rPr>
          <w:rFonts w:ascii="Arial" w:hAnsi="Arial" w:cs="Arial"/>
          <w:b/>
          <w:bCs/>
          <w:szCs w:val="24"/>
        </w:rPr>
        <w:t>2</w:t>
      </w:r>
      <w:proofErr w:type="gramEnd"/>
      <w:r w:rsidRPr="00896AF5">
        <w:rPr>
          <w:rFonts w:ascii="Arial" w:hAnsi="Arial" w:cs="Arial"/>
          <w:b/>
          <w:bCs/>
          <w:szCs w:val="24"/>
        </w:rPr>
        <w:t> </w:t>
      </w:r>
    </w:p>
    <w:p w:rsidR="004C75EE" w:rsidRPr="00896AF5" w:rsidRDefault="004C75EE" w:rsidP="004C75EE">
      <w:pPr>
        <w:spacing w:after="0" w:line="240" w:lineRule="auto"/>
        <w:rPr>
          <w:rFonts w:ascii="Arial" w:hAnsi="Arial" w:cs="Arial"/>
          <w:color w:val="ABAB85"/>
          <w:szCs w:val="24"/>
        </w:rPr>
      </w:pPr>
      <w:r w:rsidRPr="00896AF5">
        <w:rPr>
          <w:rFonts w:ascii="Arial" w:hAnsi="Arial" w:cs="Arial"/>
          <w:b/>
          <w:bCs/>
          <w:i/>
          <w:iCs/>
          <w:color w:val="FF0000"/>
          <w:szCs w:val="24"/>
        </w:rPr>
        <w:t>Öğrencilerimizin ruhsal ve bedensel gelişmelerine katkıda bulunacak sosyal,  kültürel ve sportif faaliyetlerin çeşidi ve sayısı artırılacak; öğrencilerimizin, çalışanlarımızın ve velilerimizin bu faaliyetlere katılımı sağlanacaktır.</w:t>
      </w:r>
    </w:p>
    <w:p w:rsidR="004C75EE" w:rsidRPr="00896AF5" w:rsidRDefault="004C75EE" w:rsidP="004C75EE">
      <w:pPr>
        <w:spacing w:after="0" w:line="240" w:lineRule="auto"/>
        <w:rPr>
          <w:rFonts w:ascii="Arial" w:hAnsi="Arial" w:cs="Arial"/>
          <w:color w:val="ABAB85"/>
          <w:szCs w:val="24"/>
        </w:rPr>
      </w:pPr>
      <w:r w:rsidRPr="00896AF5">
        <w:rPr>
          <w:rFonts w:ascii="Arial" w:hAnsi="Arial" w:cs="Arial"/>
          <w:color w:val="ABAB85"/>
          <w:szCs w:val="24"/>
        </w:rPr>
        <w:t> </w:t>
      </w:r>
    </w:p>
    <w:p w:rsidR="004C75EE" w:rsidRPr="00896AF5" w:rsidRDefault="00830E44" w:rsidP="004C75EE">
      <w:pPr>
        <w:spacing w:after="0" w:line="240" w:lineRule="auto"/>
        <w:rPr>
          <w:rFonts w:ascii="Arial" w:hAnsi="Arial" w:cs="Arial"/>
          <w:szCs w:val="24"/>
        </w:rPr>
      </w:pPr>
      <w:r w:rsidRPr="00896AF5">
        <w:rPr>
          <w:rFonts w:ascii="Arial" w:hAnsi="Arial" w:cs="Arial"/>
          <w:b/>
          <w:bCs/>
          <w:szCs w:val="24"/>
        </w:rPr>
        <w:t xml:space="preserve">Stratejik </w:t>
      </w:r>
      <w:proofErr w:type="gramStart"/>
      <w:r w:rsidRPr="00896AF5">
        <w:rPr>
          <w:rFonts w:ascii="Arial" w:hAnsi="Arial" w:cs="Arial"/>
          <w:b/>
          <w:bCs/>
          <w:szCs w:val="24"/>
        </w:rPr>
        <w:t>Hedef  1</w:t>
      </w:r>
      <w:proofErr w:type="gramEnd"/>
      <w:r w:rsidRPr="00896AF5">
        <w:rPr>
          <w:rFonts w:ascii="Arial" w:hAnsi="Arial" w:cs="Arial"/>
          <w:b/>
          <w:bCs/>
          <w:szCs w:val="24"/>
        </w:rPr>
        <w:t>.2.1</w:t>
      </w:r>
      <w:r w:rsidR="004C75EE" w:rsidRPr="00896AF5">
        <w:rPr>
          <w:rFonts w:ascii="Arial" w:hAnsi="Arial" w:cs="Arial"/>
          <w:b/>
          <w:bCs/>
          <w:szCs w:val="24"/>
        </w:rPr>
        <w:t>:</w:t>
      </w:r>
    </w:p>
    <w:p w:rsidR="004C75EE" w:rsidRPr="00896AF5" w:rsidRDefault="007B3E94" w:rsidP="004C75EE">
      <w:pPr>
        <w:spacing w:after="0" w:line="240" w:lineRule="auto"/>
        <w:rPr>
          <w:rFonts w:ascii="Arial" w:hAnsi="Arial" w:cs="Arial"/>
          <w:szCs w:val="24"/>
        </w:rPr>
      </w:pPr>
      <w:r>
        <w:rPr>
          <w:rFonts w:ascii="Arial" w:hAnsi="Arial" w:cs="Arial"/>
          <w:szCs w:val="24"/>
        </w:rPr>
        <w:t>2021-2022</w:t>
      </w:r>
      <w:r w:rsidR="004C75EE" w:rsidRPr="00896AF5">
        <w:rPr>
          <w:rFonts w:ascii="Arial" w:hAnsi="Arial" w:cs="Arial"/>
          <w:szCs w:val="24"/>
        </w:rPr>
        <w:t xml:space="preserve"> Eğitim öğretim yılında okul bünyesinde faaliyet gösteren spor takımlar</w:t>
      </w:r>
      <w:r>
        <w:rPr>
          <w:rFonts w:ascii="Arial" w:hAnsi="Arial" w:cs="Arial"/>
          <w:szCs w:val="24"/>
        </w:rPr>
        <w:t>ı tespit edilip 2022-2023</w:t>
      </w:r>
      <w:r w:rsidR="004C75EE" w:rsidRPr="00896AF5">
        <w:rPr>
          <w:rFonts w:ascii="Arial" w:hAnsi="Arial" w:cs="Arial"/>
          <w:szCs w:val="24"/>
        </w:rPr>
        <w:t xml:space="preserve"> eğitim öğretim yılından itibaren her yıl </w:t>
      </w:r>
      <w:proofErr w:type="gramStart"/>
      <w:r w:rsidR="004C75EE" w:rsidRPr="00896AF5">
        <w:rPr>
          <w:rFonts w:ascii="Arial" w:hAnsi="Arial" w:cs="Arial"/>
          <w:szCs w:val="24"/>
        </w:rPr>
        <w:t>branş</w:t>
      </w:r>
      <w:proofErr w:type="gramEnd"/>
      <w:r w:rsidR="004C75EE" w:rsidRPr="00896AF5">
        <w:rPr>
          <w:rFonts w:ascii="Arial" w:hAnsi="Arial" w:cs="Arial"/>
          <w:szCs w:val="24"/>
        </w:rPr>
        <w:t xml:space="preserve"> sayısını 1 adet artırmak.</w:t>
      </w:r>
    </w:p>
    <w:p w:rsidR="004C75EE" w:rsidRPr="00896AF5" w:rsidRDefault="004C75EE" w:rsidP="004C75EE">
      <w:pPr>
        <w:spacing w:after="0" w:line="240" w:lineRule="auto"/>
        <w:rPr>
          <w:rFonts w:ascii="Arial" w:hAnsi="Arial" w:cs="Arial"/>
          <w:szCs w:val="24"/>
        </w:rPr>
      </w:pPr>
      <w:r w:rsidRPr="00896AF5">
        <w:rPr>
          <w:rFonts w:ascii="Arial" w:hAnsi="Arial" w:cs="Arial"/>
          <w:b/>
          <w:bCs/>
          <w:szCs w:val="24"/>
        </w:rPr>
        <w:t>S</w:t>
      </w:r>
      <w:r w:rsidR="00830E44" w:rsidRPr="00896AF5">
        <w:rPr>
          <w:rFonts w:ascii="Arial" w:hAnsi="Arial" w:cs="Arial"/>
          <w:b/>
          <w:bCs/>
          <w:szCs w:val="24"/>
        </w:rPr>
        <w:t xml:space="preserve">tratejik </w:t>
      </w:r>
      <w:proofErr w:type="gramStart"/>
      <w:r w:rsidR="00830E44" w:rsidRPr="00896AF5">
        <w:rPr>
          <w:rFonts w:ascii="Arial" w:hAnsi="Arial" w:cs="Arial"/>
          <w:b/>
          <w:bCs/>
          <w:szCs w:val="24"/>
        </w:rPr>
        <w:t>Hedef</w:t>
      </w:r>
      <w:r w:rsidRPr="00896AF5">
        <w:rPr>
          <w:rFonts w:ascii="Arial" w:hAnsi="Arial" w:cs="Arial"/>
          <w:b/>
          <w:bCs/>
          <w:szCs w:val="24"/>
        </w:rPr>
        <w:t xml:space="preserve"> </w:t>
      </w:r>
      <w:r w:rsidR="00830E44" w:rsidRPr="00896AF5">
        <w:rPr>
          <w:rFonts w:ascii="Arial" w:hAnsi="Arial" w:cs="Arial"/>
          <w:b/>
          <w:bCs/>
          <w:szCs w:val="24"/>
        </w:rPr>
        <w:t xml:space="preserve"> 1</w:t>
      </w:r>
      <w:proofErr w:type="gramEnd"/>
      <w:r w:rsidR="00830E44" w:rsidRPr="00896AF5">
        <w:rPr>
          <w:rFonts w:ascii="Arial" w:hAnsi="Arial" w:cs="Arial"/>
          <w:b/>
          <w:bCs/>
          <w:szCs w:val="24"/>
        </w:rPr>
        <w:t>.</w:t>
      </w:r>
      <w:r w:rsidRPr="00896AF5">
        <w:rPr>
          <w:rFonts w:ascii="Arial" w:hAnsi="Arial" w:cs="Arial"/>
          <w:b/>
          <w:bCs/>
          <w:szCs w:val="24"/>
        </w:rPr>
        <w:t>2</w:t>
      </w:r>
      <w:r w:rsidR="00830E44" w:rsidRPr="00896AF5">
        <w:rPr>
          <w:rFonts w:ascii="Arial" w:hAnsi="Arial" w:cs="Arial"/>
          <w:b/>
          <w:bCs/>
          <w:szCs w:val="24"/>
        </w:rPr>
        <w:t>.2</w:t>
      </w:r>
      <w:r w:rsidRPr="00896AF5">
        <w:rPr>
          <w:rFonts w:ascii="Arial" w:hAnsi="Arial" w:cs="Arial"/>
          <w:b/>
          <w:bCs/>
          <w:szCs w:val="24"/>
        </w:rPr>
        <w:t>:</w:t>
      </w:r>
    </w:p>
    <w:p w:rsidR="002B0BD1" w:rsidRPr="00896AF5" w:rsidRDefault="004C75EE" w:rsidP="004C75EE">
      <w:pPr>
        <w:spacing w:after="0" w:line="240" w:lineRule="auto"/>
        <w:rPr>
          <w:rFonts w:ascii="Arial" w:hAnsi="Arial" w:cs="Arial"/>
          <w:szCs w:val="24"/>
        </w:rPr>
      </w:pPr>
      <w:r w:rsidRPr="00896AF5">
        <w:rPr>
          <w:rFonts w:ascii="Arial" w:hAnsi="Arial" w:cs="Arial"/>
          <w:szCs w:val="24"/>
        </w:rPr>
        <w:t>Öğrenciler arasında düzenlenen bilgi yarışması, münazara, şiir dinletisi, gibi çalışmaların mevcu</w:t>
      </w:r>
      <w:r w:rsidR="007B3E94">
        <w:rPr>
          <w:rFonts w:ascii="Arial" w:hAnsi="Arial" w:cs="Arial"/>
          <w:szCs w:val="24"/>
        </w:rPr>
        <w:t>t sayısı tespit edilip 2022-2023</w:t>
      </w:r>
      <w:r w:rsidRPr="00896AF5">
        <w:rPr>
          <w:rFonts w:ascii="Arial" w:hAnsi="Arial" w:cs="Arial"/>
          <w:szCs w:val="24"/>
        </w:rPr>
        <w:t xml:space="preserve"> eğitim öğretim yılından itibaren bir önceki yıla göre 2 adet fazla etkinlik düzenlenmesi sağlanacaktır.</w:t>
      </w:r>
    </w:p>
    <w:p w:rsidR="002B0BD1" w:rsidRPr="00896AF5" w:rsidRDefault="002B0BD1" w:rsidP="004C75EE">
      <w:pPr>
        <w:spacing w:after="0" w:line="240" w:lineRule="auto"/>
        <w:rPr>
          <w:rFonts w:ascii="Arial" w:hAnsi="Arial" w:cs="Arial"/>
          <w:szCs w:val="24"/>
        </w:rPr>
      </w:pPr>
    </w:p>
    <w:p w:rsidR="007F2851" w:rsidRDefault="007F2851" w:rsidP="003A3D4A">
      <w:pPr>
        <w:spacing w:after="0" w:line="240" w:lineRule="auto"/>
        <w:rPr>
          <w:rFonts w:ascii="Arial" w:hAnsi="Arial" w:cs="Arial"/>
          <w:szCs w:val="24"/>
        </w:rPr>
      </w:pPr>
    </w:p>
    <w:p w:rsidR="003A3D4A" w:rsidRPr="00896AF5" w:rsidRDefault="003A3D4A" w:rsidP="003A3D4A">
      <w:pPr>
        <w:spacing w:after="0" w:line="240" w:lineRule="auto"/>
        <w:rPr>
          <w:rFonts w:ascii="Arial" w:hAnsi="Arial" w:cs="Arial"/>
          <w:b/>
          <w:szCs w:val="24"/>
        </w:rPr>
      </w:pPr>
      <w:r w:rsidRPr="00896AF5">
        <w:rPr>
          <w:rFonts w:ascii="Arial" w:hAnsi="Arial" w:cs="Arial"/>
          <w:b/>
          <w:szCs w:val="24"/>
        </w:rPr>
        <w:lastRenderedPageBreak/>
        <w:t xml:space="preserve">Stratejik Amaç </w:t>
      </w:r>
      <w:proofErr w:type="gramStart"/>
      <w:r w:rsidR="00FE25A8" w:rsidRPr="00896AF5">
        <w:rPr>
          <w:rFonts w:ascii="Arial" w:hAnsi="Arial" w:cs="Arial"/>
          <w:b/>
          <w:szCs w:val="24"/>
        </w:rPr>
        <w:t>1.</w:t>
      </w:r>
      <w:r w:rsidR="00830E44" w:rsidRPr="00896AF5">
        <w:rPr>
          <w:rFonts w:ascii="Arial" w:hAnsi="Arial" w:cs="Arial"/>
          <w:b/>
          <w:szCs w:val="24"/>
        </w:rPr>
        <w:t>3</w:t>
      </w:r>
      <w:proofErr w:type="gramEnd"/>
    </w:p>
    <w:p w:rsidR="003A3D4A" w:rsidRPr="00896AF5" w:rsidRDefault="003A3D4A" w:rsidP="003A3D4A">
      <w:pPr>
        <w:spacing w:after="0" w:line="240" w:lineRule="auto"/>
        <w:ind w:firstLine="708"/>
        <w:rPr>
          <w:rFonts w:ascii="Arial" w:hAnsi="Arial" w:cs="Arial"/>
          <w:szCs w:val="24"/>
        </w:rPr>
      </w:pPr>
    </w:p>
    <w:p w:rsidR="003A3D4A" w:rsidRPr="00896AF5" w:rsidRDefault="003A3D4A" w:rsidP="003A3D4A">
      <w:pPr>
        <w:spacing w:after="0" w:line="240" w:lineRule="auto"/>
        <w:rPr>
          <w:rFonts w:ascii="Arial" w:hAnsi="Arial" w:cs="Arial"/>
          <w:bCs/>
          <w:color w:val="FF0000"/>
          <w:szCs w:val="24"/>
        </w:rPr>
      </w:pPr>
      <w:proofErr w:type="gramStart"/>
      <w:r w:rsidRPr="00896AF5">
        <w:rPr>
          <w:rFonts w:ascii="Arial" w:hAnsi="Arial" w:cs="Arial"/>
          <w:bCs/>
          <w:color w:val="FF0000"/>
          <w:szCs w:val="24"/>
        </w:rPr>
        <w:t>Okul -</w:t>
      </w:r>
      <w:r w:rsidRPr="00896AF5">
        <w:rPr>
          <w:rFonts w:ascii="Arial" w:hAnsi="Arial" w:cs="Arial"/>
          <w:bCs/>
          <w:color w:val="FF0000"/>
          <w:spacing w:val="-1"/>
          <w:szCs w:val="24"/>
        </w:rPr>
        <w:t>v</w:t>
      </w:r>
      <w:r w:rsidRPr="00896AF5">
        <w:rPr>
          <w:rFonts w:ascii="Arial" w:hAnsi="Arial" w:cs="Arial"/>
          <w:bCs/>
          <w:color w:val="FF0000"/>
          <w:szCs w:val="24"/>
        </w:rPr>
        <w:t>eli il</w:t>
      </w:r>
      <w:r w:rsidRPr="00896AF5">
        <w:rPr>
          <w:rFonts w:ascii="Arial" w:hAnsi="Arial" w:cs="Arial"/>
          <w:bCs/>
          <w:color w:val="FF0000"/>
          <w:spacing w:val="-1"/>
          <w:szCs w:val="24"/>
        </w:rPr>
        <w:t>i</w:t>
      </w:r>
      <w:r w:rsidRPr="00896AF5">
        <w:rPr>
          <w:rFonts w:ascii="Arial" w:hAnsi="Arial" w:cs="Arial"/>
          <w:bCs/>
          <w:color w:val="FF0000"/>
          <w:szCs w:val="24"/>
        </w:rPr>
        <w:t>şkisini</w:t>
      </w:r>
      <w:r w:rsidRPr="00896AF5">
        <w:rPr>
          <w:rFonts w:ascii="Arial" w:hAnsi="Arial" w:cs="Arial"/>
          <w:bCs/>
          <w:color w:val="FF0000"/>
          <w:spacing w:val="-1"/>
          <w:szCs w:val="24"/>
        </w:rPr>
        <w:t xml:space="preserve"> </w:t>
      </w:r>
      <w:r w:rsidRPr="00896AF5">
        <w:rPr>
          <w:rFonts w:ascii="Arial" w:hAnsi="Arial" w:cs="Arial"/>
          <w:bCs/>
          <w:color w:val="FF0000"/>
          <w:szCs w:val="24"/>
        </w:rPr>
        <w:t>gel</w:t>
      </w:r>
      <w:r w:rsidRPr="00896AF5">
        <w:rPr>
          <w:rFonts w:ascii="Arial" w:hAnsi="Arial" w:cs="Arial"/>
          <w:bCs/>
          <w:color w:val="FF0000"/>
          <w:spacing w:val="1"/>
          <w:szCs w:val="24"/>
        </w:rPr>
        <w:t>i</w:t>
      </w:r>
      <w:r w:rsidRPr="00896AF5">
        <w:rPr>
          <w:rFonts w:ascii="Arial" w:hAnsi="Arial" w:cs="Arial"/>
          <w:bCs/>
          <w:color w:val="FF0000"/>
          <w:spacing w:val="-1"/>
          <w:szCs w:val="24"/>
        </w:rPr>
        <w:t>ş</w:t>
      </w:r>
      <w:r w:rsidRPr="00896AF5">
        <w:rPr>
          <w:rFonts w:ascii="Arial" w:hAnsi="Arial" w:cs="Arial"/>
          <w:bCs/>
          <w:color w:val="FF0000"/>
          <w:szCs w:val="24"/>
        </w:rPr>
        <w:t xml:space="preserve">tirerek velilerin </w:t>
      </w:r>
      <w:r w:rsidRPr="00896AF5">
        <w:rPr>
          <w:rFonts w:ascii="Arial" w:hAnsi="Arial" w:cs="Arial"/>
          <w:bCs/>
          <w:color w:val="FF0000"/>
          <w:spacing w:val="-1"/>
          <w:szCs w:val="24"/>
        </w:rPr>
        <w:t>o</w:t>
      </w:r>
      <w:r w:rsidRPr="00896AF5">
        <w:rPr>
          <w:rFonts w:ascii="Arial" w:hAnsi="Arial" w:cs="Arial"/>
          <w:bCs/>
          <w:color w:val="FF0000"/>
          <w:szCs w:val="24"/>
        </w:rPr>
        <w:t>kul ve öğrencilere katk</w:t>
      </w:r>
      <w:r w:rsidRPr="00896AF5">
        <w:rPr>
          <w:rFonts w:ascii="Arial" w:hAnsi="Arial" w:cs="Arial"/>
          <w:bCs/>
          <w:color w:val="FF0000"/>
          <w:spacing w:val="1"/>
          <w:szCs w:val="24"/>
        </w:rPr>
        <w:t>ı</w:t>
      </w:r>
      <w:r w:rsidRPr="00896AF5">
        <w:rPr>
          <w:rFonts w:ascii="Arial" w:hAnsi="Arial" w:cs="Arial"/>
          <w:bCs/>
          <w:color w:val="FF0000"/>
          <w:szCs w:val="24"/>
        </w:rPr>
        <w:t>s</w:t>
      </w:r>
      <w:r w:rsidRPr="00896AF5">
        <w:rPr>
          <w:rFonts w:ascii="Arial" w:hAnsi="Arial" w:cs="Arial"/>
          <w:bCs/>
          <w:color w:val="FF0000"/>
          <w:spacing w:val="1"/>
          <w:szCs w:val="24"/>
        </w:rPr>
        <w:t>ı</w:t>
      </w:r>
      <w:r w:rsidRPr="00896AF5">
        <w:rPr>
          <w:rFonts w:ascii="Arial" w:hAnsi="Arial" w:cs="Arial"/>
          <w:bCs/>
          <w:color w:val="FF0000"/>
          <w:spacing w:val="-1"/>
          <w:szCs w:val="24"/>
        </w:rPr>
        <w:t>n</w:t>
      </w:r>
      <w:r w:rsidRPr="00896AF5">
        <w:rPr>
          <w:rFonts w:ascii="Arial" w:hAnsi="Arial" w:cs="Arial"/>
          <w:bCs/>
          <w:color w:val="FF0000"/>
          <w:szCs w:val="24"/>
        </w:rPr>
        <w:t>ı art</w:t>
      </w:r>
      <w:r w:rsidRPr="00896AF5">
        <w:rPr>
          <w:rFonts w:ascii="Arial" w:hAnsi="Arial" w:cs="Arial"/>
          <w:bCs/>
          <w:color w:val="FF0000"/>
          <w:spacing w:val="-1"/>
          <w:szCs w:val="24"/>
        </w:rPr>
        <w:t>t</w:t>
      </w:r>
      <w:r w:rsidRPr="00896AF5">
        <w:rPr>
          <w:rFonts w:ascii="Arial" w:hAnsi="Arial" w:cs="Arial"/>
          <w:bCs/>
          <w:color w:val="FF0000"/>
          <w:spacing w:val="1"/>
          <w:szCs w:val="24"/>
        </w:rPr>
        <w:t>ı</w:t>
      </w:r>
      <w:r w:rsidRPr="00896AF5">
        <w:rPr>
          <w:rFonts w:ascii="Arial" w:hAnsi="Arial" w:cs="Arial"/>
          <w:bCs/>
          <w:color w:val="FF0000"/>
          <w:spacing w:val="-1"/>
          <w:szCs w:val="24"/>
        </w:rPr>
        <w:t>r</w:t>
      </w:r>
      <w:r w:rsidRPr="00896AF5">
        <w:rPr>
          <w:rFonts w:ascii="Arial" w:hAnsi="Arial" w:cs="Arial"/>
          <w:bCs/>
          <w:color w:val="FF0000"/>
          <w:spacing w:val="1"/>
          <w:szCs w:val="24"/>
        </w:rPr>
        <w:t>m</w:t>
      </w:r>
      <w:r w:rsidRPr="00896AF5">
        <w:rPr>
          <w:rFonts w:ascii="Arial" w:hAnsi="Arial" w:cs="Arial"/>
          <w:bCs/>
          <w:color w:val="FF0000"/>
          <w:spacing w:val="-1"/>
          <w:szCs w:val="24"/>
        </w:rPr>
        <w:t>a</w:t>
      </w:r>
      <w:r w:rsidRPr="00896AF5">
        <w:rPr>
          <w:rFonts w:ascii="Arial" w:hAnsi="Arial" w:cs="Arial"/>
          <w:bCs/>
          <w:color w:val="FF0000"/>
          <w:spacing w:val="1"/>
          <w:szCs w:val="24"/>
        </w:rPr>
        <w:t>k</w:t>
      </w:r>
      <w:r w:rsidRPr="00896AF5">
        <w:rPr>
          <w:rFonts w:ascii="Arial" w:hAnsi="Arial" w:cs="Arial"/>
          <w:bCs/>
          <w:color w:val="FF0000"/>
          <w:szCs w:val="24"/>
        </w:rPr>
        <w:t>.</w:t>
      </w:r>
      <w:proofErr w:type="gramEnd"/>
    </w:p>
    <w:p w:rsidR="003A3D4A" w:rsidRPr="00896AF5" w:rsidRDefault="003A3D4A" w:rsidP="003A3D4A">
      <w:pPr>
        <w:spacing w:after="0" w:line="240" w:lineRule="auto"/>
        <w:rPr>
          <w:rFonts w:ascii="Arial" w:hAnsi="Arial" w:cs="Arial"/>
          <w:color w:val="FF0000"/>
          <w:szCs w:val="24"/>
        </w:rPr>
      </w:pPr>
    </w:p>
    <w:p w:rsidR="003A3D4A" w:rsidRPr="00896AF5" w:rsidRDefault="003A3D4A" w:rsidP="003A3D4A">
      <w:pPr>
        <w:spacing w:after="0" w:line="240" w:lineRule="auto"/>
        <w:rPr>
          <w:rFonts w:ascii="Arial" w:hAnsi="Arial" w:cs="Arial"/>
          <w:b/>
          <w:szCs w:val="24"/>
        </w:rPr>
      </w:pPr>
      <w:r w:rsidRPr="00896AF5">
        <w:rPr>
          <w:rFonts w:ascii="Arial" w:hAnsi="Arial" w:cs="Arial"/>
          <w:b/>
          <w:szCs w:val="24"/>
        </w:rPr>
        <w:t xml:space="preserve">Stratejik </w:t>
      </w:r>
      <w:r w:rsidR="00830E44" w:rsidRPr="00896AF5">
        <w:rPr>
          <w:rFonts w:ascii="Arial" w:hAnsi="Arial" w:cs="Arial"/>
          <w:b/>
          <w:szCs w:val="24"/>
        </w:rPr>
        <w:t>Hedef 1.3.1</w:t>
      </w:r>
    </w:p>
    <w:p w:rsidR="003A3D4A" w:rsidRPr="00896AF5" w:rsidRDefault="003A3D4A" w:rsidP="003A3D4A">
      <w:pPr>
        <w:spacing w:after="0" w:line="240" w:lineRule="auto"/>
        <w:rPr>
          <w:rFonts w:ascii="Arial" w:hAnsi="Arial" w:cs="Arial"/>
          <w:b/>
          <w:szCs w:val="24"/>
        </w:rPr>
      </w:pPr>
    </w:p>
    <w:p w:rsidR="003A3D4A" w:rsidRPr="00896AF5" w:rsidRDefault="003A3D4A" w:rsidP="003A3D4A">
      <w:pPr>
        <w:pStyle w:val="ListeParagraf"/>
        <w:numPr>
          <w:ilvl w:val="0"/>
          <w:numId w:val="6"/>
        </w:numPr>
        <w:spacing w:after="0" w:line="240" w:lineRule="auto"/>
        <w:rPr>
          <w:rFonts w:ascii="Arial" w:hAnsi="Arial" w:cs="Arial"/>
          <w:szCs w:val="24"/>
        </w:rPr>
      </w:pPr>
      <w:r w:rsidRPr="00896AF5">
        <w:rPr>
          <w:rFonts w:ascii="Arial" w:hAnsi="Arial" w:cs="Arial"/>
          <w:spacing w:val="-2"/>
          <w:szCs w:val="24"/>
        </w:rPr>
        <w:t>V</w:t>
      </w:r>
      <w:r w:rsidRPr="00896AF5">
        <w:rPr>
          <w:rFonts w:ascii="Arial" w:hAnsi="Arial" w:cs="Arial"/>
          <w:szCs w:val="24"/>
        </w:rPr>
        <w:t>elilerle sık sık toplantılar yapmak.</w:t>
      </w:r>
    </w:p>
    <w:p w:rsidR="003A3D4A" w:rsidRPr="00896AF5" w:rsidRDefault="003A3D4A" w:rsidP="003A3D4A">
      <w:pPr>
        <w:pStyle w:val="ListeParagraf"/>
        <w:numPr>
          <w:ilvl w:val="0"/>
          <w:numId w:val="6"/>
        </w:numPr>
        <w:spacing w:after="0" w:line="240" w:lineRule="auto"/>
        <w:rPr>
          <w:rFonts w:ascii="Arial" w:hAnsi="Arial" w:cs="Arial"/>
          <w:szCs w:val="24"/>
        </w:rPr>
      </w:pPr>
      <w:proofErr w:type="gramStart"/>
      <w:r w:rsidRPr="00896AF5">
        <w:rPr>
          <w:rFonts w:ascii="Arial" w:hAnsi="Arial" w:cs="Arial"/>
          <w:szCs w:val="24"/>
        </w:rPr>
        <w:t>Velilerin öğrencilere yararlı olabileceği yolları göstermek.</w:t>
      </w:r>
      <w:proofErr w:type="gramEnd"/>
    </w:p>
    <w:p w:rsidR="003A3D4A" w:rsidRPr="00896AF5" w:rsidRDefault="003A3D4A" w:rsidP="003A3D4A">
      <w:pPr>
        <w:pStyle w:val="ListeParagraf"/>
        <w:numPr>
          <w:ilvl w:val="0"/>
          <w:numId w:val="6"/>
        </w:numPr>
        <w:spacing w:after="0" w:line="240" w:lineRule="auto"/>
        <w:rPr>
          <w:rFonts w:ascii="Arial" w:hAnsi="Arial" w:cs="Arial"/>
          <w:szCs w:val="24"/>
        </w:rPr>
      </w:pPr>
      <w:proofErr w:type="gramStart"/>
      <w:r w:rsidRPr="00896AF5">
        <w:rPr>
          <w:rFonts w:ascii="Arial" w:hAnsi="Arial" w:cs="Arial"/>
          <w:szCs w:val="24"/>
        </w:rPr>
        <w:t>Okulun ihtiyaçları konusunda velilerin ilgisini artırmak.</w:t>
      </w:r>
      <w:proofErr w:type="gramEnd"/>
    </w:p>
    <w:p w:rsidR="003A3D4A" w:rsidRPr="00896AF5" w:rsidRDefault="003A3D4A" w:rsidP="003A3D4A">
      <w:pPr>
        <w:pStyle w:val="ListeParagraf"/>
        <w:numPr>
          <w:ilvl w:val="0"/>
          <w:numId w:val="6"/>
        </w:numPr>
        <w:spacing w:after="0" w:line="240" w:lineRule="auto"/>
        <w:rPr>
          <w:rFonts w:ascii="Arial" w:hAnsi="Arial" w:cs="Arial"/>
          <w:szCs w:val="24"/>
        </w:rPr>
      </w:pPr>
      <w:proofErr w:type="gramStart"/>
      <w:r w:rsidRPr="00896AF5">
        <w:rPr>
          <w:rFonts w:ascii="Arial" w:hAnsi="Arial" w:cs="Arial"/>
          <w:szCs w:val="24"/>
        </w:rPr>
        <w:t>Ev ziyaretleri yapmak.</w:t>
      </w:r>
      <w:proofErr w:type="gramEnd"/>
    </w:p>
    <w:p w:rsidR="0081680B" w:rsidRPr="00896AF5" w:rsidRDefault="0081680B" w:rsidP="002B6FDB">
      <w:pPr>
        <w:rPr>
          <w:rFonts w:ascii="Arial" w:hAnsi="Arial" w:cs="Arial"/>
          <w:b/>
          <w:i/>
          <w:szCs w:val="24"/>
        </w:rPr>
      </w:pPr>
      <w:bookmarkStart w:id="66" w:name="_Toc529519463"/>
      <w:bookmarkEnd w:id="65"/>
    </w:p>
    <w:p w:rsidR="00CD0A0C" w:rsidRPr="00896AF5" w:rsidRDefault="008876D2" w:rsidP="002B6FDB">
      <w:pPr>
        <w:rPr>
          <w:rFonts w:ascii="Arial" w:hAnsi="Arial" w:cs="Arial"/>
          <w:b/>
          <w:color w:val="FF0000"/>
          <w:szCs w:val="24"/>
        </w:rPr>
      </w:pPr>
      <w:r w:rsidRPr="00896AF5">
        <w:rPr>
          <w:rFonts w:ascii="Arial" w:hAnsi="Arial" w:cs="Arial"/>
          <w:b/>
          <w:szCs w:val="24"/>
        </w:rPr>
        <w:t>Performans Gösterge</w:t>
      </w:r>
      <w:r w:rsidR="00D17290" w:rsidRPr="00896AF5">
        <w:rPr>
          <w:rFonts w:ascii="Arial" w:hAnsi="Arial" w:cs="Arial"/>
          <w:b/>
          <w:szCs w:val="24"/>
        </w:rPr>
        <w:t>leri</w:t>
      </w:r>
      <w:bookmarkEnd w:id="66"/>
      <w:r w:rsidR="000140D3" w:rsidRPr="00896AF5">
        <w:rPr>
          <w:rFonts w:ascii="Arial" w:hAnsi="Arial" w:cs="Arial"/>
          <w:b/>
          <w:szCs w:val="24"/>
        </w:rPr>
        <w:t xml:space="preserve"> </w:t>
      </w:r>
    </w:p>
    <w:tbl>
      <w:tblPr>
        <w:tblStyle w:val="KlavuzTablo5Koyu-Vurgu3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7F2851" w:rsidTr="0009176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3322A4" w:rsidRPr="00091763" w:rsidRDefault="003322A4" w:rsidP="00091763">
            <w:pPr>
              <w:spacing w:after="0" w:line="240" w:lineRule="auto"/>
              <w:jc w:val="center"/>
              <w:rPr>
                <w:rFonts w:ascii="Arial" w:hAnsi="Arial" w:cs="Arial"/>
                <w:bCs w:val="0"/>
                <w:color w:val="000000"/>
                <w:sz w:val="18"/>
                <w:szCs w:val="18"/>
              </w:rPr>
            </w:pPr>
            <w:r w:rsidRPr="00091763">
              <w:rPr>
                <w:rFonts w:ascii="Arial" w:hAnsi="Arial" w:cs="Arial"/>
                <w:bCs w:val="0"/>
                <w:color w:val="000000"/>
                <w:sz w:val="18"/>
                <w:szCs w:val="18"/>
              </w:rPr>
              <w:t>No</w:t>
            </w:r>
          </w:p>
        </w:tc>
        <w:tc>
          <w:tcPr>
            <w:tcW w:w="5042" w:type="dxa"/>
            <w:vMerge w:val="restart"/>
            <w:vAlign w:val="center"/>
            <w:hideMark/>
          </w:tcPr>
          <w:p w:rsidR="003322A4" w:rsidRPr="00091763" w:rsidRDefault="003322A4"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091763">
              <w:rPr>
                <w:rFonts w:ascii="Arial" w:hAnsi="Arial" w:cs="Arial"/>
                <w:bCs w:val="0"/>
                <w:color w:val="000000"/>
                <w:sz w:val="18"/>
                <w:szCs w:val="18"/>
              </w:rPr>
              <w:t>PERFORMANS</w:t>
            </w:r>
          </w:p>
          <w:p w:rsidR="003322A4" w:rsidRPr="00091763" w:rsidRDefault="003322A4"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091763">
              <w:rPr>
                <w:rFonts w:ascii="Arial" w:hAnsi="Arial" w:cs="Arial"/>
                <w:bCs w:val="0"/>
                <w:color w:val="000000"/>
                <w:sz w:val="18"/>
                <w:szCs w:val="18"/>
              </w:rPr>
              <w:t>GÖSTERGESİ</w:t>
            </w:r>
          </w:p>
        </w:tc>
        <w:tc>
          <w:tcPr>
            <w:tcW w:w="964" w:type="dxa"/>
            <w:gridSpan w:val="2"/>
            <w:vAlign w:val="center"/>
          </w:tcPr>
          <w:p w:rsidR="003322A4" w:rsidRPr="00091763" w:rsidRDefault="003322A4"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091763">
              <w:rPr>
                <w:rFonts w:ascii="Arial" w:hAnsi="Arial" w:cs="Arial"/>
                <w:bCs w:val="0"/>
                <w:color w:val="000000"/>
                <w:sz w:val="18"/>
                <w:szCs w:val="18"/>
              </w:rPr>
              <w:t>Mevcut</w:t>
            </w:r>
          </w:p>
        </w:tc>
        <w:tc>
          <w:tcPr>
            <w:tcW w:w="5245" w:type="dxa"/>
            <w:gridSpan w:val="6"/>
            <w:vAlign w:val="center"/>
          </w:tcPr>
          <w:p w:rsidR="003322A4" w:rsidRPr="00091763" w:rsidRDefault="003322A4"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091763">
              <w:rPr>
                <w:rFonts w:ascii="Arial" w:hAnsi="Arial" w:cs="Arial"/>
                <w:bCs w:val="0"/>
                <w:color w:val="000000"/>
                <w:sz w:val="18"/>
                <w:szCs w:val="18"/>
              </w:rPr>
              <w:t>HEDEF</w:t>
            </w:r>
          </w:p>
        </w:tc>
      </w:tr>
      <w:tr w:rsidR="00A3792B" w:rsidRPr="007F2851" w:rsidTr="00A3792B">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3322A4" w:rsidRPr="007F2851" w:rsidRDefault="003322A4" w:rsidP="003322A4">
            <w:pPr>
              <w:spacing w:after="0" w:line="240" w:lineRule="auto"/>
              <w:rPr>
                <w:rFonts w:ascii="Arial" w:hAnsi="Arial" w:cs="Arial"/>
                <w:b w:val="0"/>
                <w:bCs w:val="0"/>
                <w:sz w:val="18"/>
                <w:szCs w:val="18"/>
              </w:rPr>
            </w:pPr>
          </w:p>
        </w:tc>
        <w:tc>
          <w:tcPr>
            <w:tcW w:w="5042" w:type="dxa"/>
            <w:vMerge/>
            <w:hideMark/>
          </w:tcPr>
          <w:p w:rsidR="003322A4" w:rsidRPr="007F2851"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957" w:type="dxa"/>
            <w:noWrap/>
            <w:hideMark/>
          </w:tcPr>
          <w:p w:rsidR="003322A4" w:rsidRPr="007F2851"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F2851">
              <w:rPr>
                <w:rFonts w:ascii="Arial" w:hAnsi="Arial" w:cs="Arial"/>
                <w:b/>
                <w:bCs/>
                <w:sz w:val="18"/>
                <w:szCs w:val="18"/>
              </w:rPr>
              <w:t>2018</w:t>
            </w:r>
          </w:p>
        </w:tc>
        <w:tc>
          <w:tcPr>
            <w:tcW w:w="1092" w:type="dxa"/>
            <w:gridSpan w:val="2"/>
            <w:noWrap/>
            <w:hideMark/>
          </w:tcPr>
          <w:p w:rsidR="003322A4" w:rsidRPr="007F2851"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F2851">
              <w:rPr>
                <w:rFonts w:ascii="Arial" w:hAnsi="Arial" w:cs="Arial"/>
                <w:b/>
                <w:bCs/>
                <w:sz w:val="18"/>
                <w:szCs w:val="18"/>
              </w:rPr>
              <w:t>2019</w:t>
            </w:r>
          </w:p>
        </w:tc>
        <w:tc>
          <w:tcPr>
            <w:tcW w:w="1041" w:type="dxa"/>
          </w:tcPr>
          <w:p w:rsidR="003322A4" w:rsidRPr="007F2851"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F2851">
              <w:rPr>
                <w:rFonts w:ascii="Arial" w:hAnsi="Arial" w:cs="Arial"/>
                <w:b/>
                <w:bCs/>
                <w:sz w:val="18"/>
                <w:szCs w:val="18"/>
              </w:rPr>
              <w:t>2020</w:t>
            </w:r>
          </w:p>
        </w:tc>
        <w:tc>
          <w:tcPr>
            <w:tcW w:w="1007" w:type="dxa"/>
          </w:tcPr>
          <w:p w:rsidR="003322A4" w:rsidRPr="007F2851"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F2851">
              <w:rPr>
                <w:rFonts w:ascii="Arial" w:hAnsi="Arial" w:cs="Arial"/>
                <w:b/>
                <w:bCs/>
                <w:sz w:val="18"/>
                <w:szCs w:val="18"/>
              </w:rPr>
              <w:t>2021</w:t>
            </w:r>
          </w:p>
        </w:tc>
        <w:tc>
          <w:tcPr>
            <w:tcW w:w="1092" w:type="dxa"/>
          </w:tcPr>
          <w:p w:rsidR="003322A4" w:rsidRPr="007F2851"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F2851">
              <w:rPr>
                <w:rFonts w:ascii="Arial" w:hAnsi="Arial" w:cs="Arial"/>
                <w:b/>
                <w:bCs/>
                <w:sz w:val="18"/>
                <w:szCs w:val="18"/>
              </w:rPr>
              <w:t>2022</w:t>
            </w:r>
          </w:p>
        </w:tc>
        <w:tc>
          <w:tcPr>
            <w:tcW w:w="1005" w:type="dxa"/>
          </w:tcPr>
          <w:p w:rsidR="003322A4" w:rsidRPr="007F2851"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F2851">
              <w:rPr>
                <w:rFonts w:ascii="Arial" w:hAnsi="Arial" w:cs="Arial"/>
                <w:b/>
                <w:bCs/>
                <w:sz w:val="18"/>
                <w:szCs w:val="18"/>
              </w:rPr>
              <w:t>2023</w:t>
            </w:r>
          </w:p>
        </w:tc>
      </w:tr>
      <w:tr w:rsidR="003322A4" w:rsidRPr="007F2851" w:rsidTr="002A2D89">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3322A4" w:rsidRPr="00A3792B" w:rsidRDefault="003322A4" w:rsidP="00A3792B">
            <w:pPr>
              <w:spacing w:after="0" w:line="240" w:lineRule="auto"/>
              <w:rPr>
                <w:rFonts w:asciiTheme="minorHAnsi" w:hAnsiTheme="minorHAnsi" w:cstheme="minorHAnsi"/>
                <w:bCs w:val="0"/>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.a</w:t>
            </w:r>
          </w:p>
        </w:tc>
        <w:tc>
          <w:tcPr>
            <w:tcW w:w="5042" w:type="dxa"/>
            <w:vAlign w:val="center"/>
          </w:tcPr>
          <w:p w:rsidR="003322A4" w:rsidRPr="007F2851" w:rsidRDefault="008E2A46" w:rsidP="002A2D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Kayıt bölgesindeki öğrencilerden okula kayıt yaptıranların ora</w:t>
            </w:r>
            <w:r w:rsidR="001D2EAD">
              <w:rPr>
                <w:rFonts w:ascii="Arial" w:hAnsi="Arial" w:cs="Arial"/>
                <w:sz w:val="18"/>
                <w:szCs w:val="18"/>
              </w:rPr>
              <w:t>nı(</w:t>
            </w:r>
            <w:r w:rsidRPr="007F2851">
              <w:rPr>
                <w:rFonts w:ascii="Arial" w:hAnsi="Arial" w:cs="Arial"/>
                <w:sz w:val="18"/>
                <w:szCs w:val="18"/>
              </w:rPr>
              <w:t>%)</w:t>
            </w:r>
          </w:p>
        </w:tc>
        <w:tc>
          <w:tcPr>
            <w:tcW w:w="957" w:type="dxa"/>
            <w:noWrap/>
            <w:vAlign w:val="center"/>
          </w:tcPr>
          <w:p w:rsidR="003322A4"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%70</w:t>
            </w:r>
          </w:p>
        </w:tc>
        <w:tc>
          <w:tcPr>
            <w:tcW w:w="1092" w:type="dxa"/>
            <w:gridSpan w:val="2"/>
            <w:noWrap/>
            <w:vAlign w:val="center"/>
          </w:tcPr>
          <w:p w:rsidR="003322A4"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%72</w:t>
            </w:r>
          </w:p>
        </w:tc>
        <w:tc>
          <w:tcPr>
            <w:tcW w:w="1041" w:type="dxa"/>
            <w:vAlign w:val="center"/>
          </w:tcPr>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%77</w:t>
            </w:r>
          </w:p>
        </w:tc>
        <w:tc>
          <w:tcPr>
            <w:tcW w:w="1007"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%80</w:t>
            </w:r>
          </w:p>
        </w:tc>
        <w:tc>
          <w:tcPr>
            <w:tcW w:w="1092"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%83</w:t>
            </w:r>
          </w:p>
        </w:tc>
        <w:tc>
          <w:tcPr>
            <w:tcW w:w="1005"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%85</w:t>
            </w:r>
          </w:p>
        </w:tc>
      </w:tr>
      <w:tr w:rsidR="00A3792B" w:rsidRPr="007F2851" w:rsidTr="002A2D89">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3322A4" w:rsidRPr="00A3792B" w:rsidRDefault="003322A4" w:rsidP="00A3792B">
            <w:pPr>
              <w:rPr>
                <w:rFonts w:asciiTheme="minorHAnsi" w:hAnsiTheme="minorHAnsi" w:cstheme="minorHAnsi"/>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.b</w:t>
            </w:r>
          </w:p>
        </w:tc>
        <w:tc>
          <w:tcPr>
            <w:tcW w:w="5042" w:type="dxa"/>
            <w:vAlign w:val="center"/>
          </w:tcPr>
          <w:p w:rsidR="003322A4" w:rsidRPr="007F2851" w:rsidRDefault="008E2A46" w:rsidP="002A2D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İlkokul birinci sınıf öğrencilerinden en az bir yıl okul öncesi eğitim almış olanların oranı (%)</w:t>
            </w:r>
            <w:proofErr w:type="gramStart"/>
            <w:r w:rsidRPr="007F2851">
              <w:rPr>
                <w:rFonts w:ascii="Arial" w:hAnsi="Arial" w:cs="Arial"/>
                <w:sz w:val="18"/>
                <w:szCs w:val="18"/>
              </w:rPr>
              <w:t>(</w:t>
            </w:r>
            <w:proofErr w:type="gramEnd"/>
            <w:r w:rsidRPr="007F2851">
              <w:rPr>
                <w:rFonts w:ascii="Arial" w:hAnsi="Arial" w:cs="Arial"/>
                <w:sz w:val="18"/>
                <w:szCs w:val="18"/>
              </w:rPr>
              <w:t>ilkokul</w:t>
            </w:r>
          </w:p>
        </w:tc>
        <w:tc>
          <w:tcPr>
            <w:tcW w:w="957" w:type="dxa"/>
            <w:noWrap/>
            <w:vAlign w:val="center"/>
          </w:tcPr>
          <w:p w:rsidR="003322A4"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%10</w:t>
            </w:r>
          </w:p>
        </w:tc>
        <w:tc>
          <w:tcPr>
            <w:tcW w:w="1092" w:type="dxa"/>
            <w:gridSpan w:val="2"/>
            <w:noWrap/>
            <w:vAlign w:val="center"/>
          </w:tcPr>
          <w:p w:rsidR="003322A4"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%15</w:t>
            </w:r>
          </w:p>
        </w:tc>
        <w:tc>
          <w:tcPr>
            <w:tcW w:w="1041"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%18</w:t>
            </w:r>
          </w:p>
        </w:tc>
        <w:tc>
          <w:tcPr>
            <w:tcW w:w="1007"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%20</w:t>
            </w:r>
          </w:p>
        </w:tc>
        <w:tc>
          <w:tcPr>
            <w:tcW w:w="1092"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%25</w:t>
            </w:r>
          </w:p>
        </w:tc>
        <w:tc>
          <w:tcPr>
            <w:tcW w:w="1005"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%30</w:t>
            </w:r>
          </w:p>
        </w:tc>
      </w:tr>
      <w:tr w:rsidR="003322A4" w:rsidRPr="007F2851" w:rsidTr="002A2D89">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3322A4" w:rsidRPr="00A3792B" w:rsidRDefault="003322A4" w:rsidP="00A3792B">
            <w:pPr>
              <w:rPr>
                <w:rFonts w:asciiTheme="minorHAnsi" w:hAnsiTheme="minorHAnsi" w:cstheme="minorHAnsi"/>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.c.</w:t>
            </w:r>
          </w:p>
        </w:tc>
        <w:tc>
          <w:tcPr>
            <w:tcW w:w="5042" w:type="dxa"/>
            <w:vAlign w:val="center"/>
          </w:tcPr>
          <w:p w:rsidR="003322A4" w:rsidRPr="007F2851" w:rsidRDefault="008E2A46" w:rsidP="002A2D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 xml:space="preserve">Okula yeni başlayan öğrencilerden </w:t>
            </w:r>
            <w:proofErr w:type="gramStart"/>
            <w:r w:rsidRPr="007F2851">
              <w:rPr>
                <w:rFonts w:ascii="Arial" w:hAnsi="Arial" w:cs="Arial"/>
                <w:sz w:val="18"/>
                <w:szCs w:val="18"/>
              </w:rPr>
              <w:t>oryantasyon</w:t>
            </w:r>
            <w:proofErr w:type="gramEnd"/>
            <w:r w:rsidRPr="007F2851">
              <w:rPr>
                <w:rFonts w:ascii="Arial" w:hAnsi="Arial" w:cs="Arial"/>
                <w:sz w:val="18"/>
                <w:szCs w:val="18"/>
              </w:rPr>
              <w:t xml:space="preserve"> eğitimine katılanların oranı (%)</w:t>
            </w:r>
          </w:p>
        </w:tc>
        <w:tc>
          <w:tcPr>
            <w:tcW w:w="957" w:type="dxa"/>
            <w:noWrap/>
            <w:vAlign w:val="center"/>
          </w:tcPr>
          <w:p w:rsidR="003322A4"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%20</w:t>
            </w:r>
          </w:p>
        </w:tc>
        <w:tc>
          <w:tcPr>
            <w:tcW w:w="1092" w:type="dxa"/>
            <w:gridSpan w:val="2"/>
            <w:noWrap/>
            <w:vAlign w:val="center"/>
          </w:tcPr>
          <w:p w:rsidR="003322A4"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%24</w:t>
            </w:r>
          </w:p>
        </w:tc>
        <w:tc>
          <w:tcPr>
            <w:tcW w:w="1041" w:type="dxa"/>
            <w:vAlign w:val="center"/>
          </w:tcPr>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%30</w:t>
            </w:r>
          </w:p>
        </w:tc>
        <w:tc>
          <w:tcPr>
            <w:tcW w:w="1007"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%32</w:t>
            </w:r>
          </w:p>
        </w:tc>
        <w:tc>
          <w:tcPr>
            <w:tcW w:w="1092"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%35</w:t>
            </w:r>
          </w:p>
        </w:tc>
        <w:tc>
          <w:tcPr>
            <w:tcW w:w="1005"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%38</w:t>
            </w:r>
          </w:p>
        </w:tc>
      </w:tr>
      <w:tr w:rsidR="00A3792B" w:rsidRPr="007F2851" w:rsidTr="002A2D89">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3322A4" w:rsidRPr="00A3792B" w:rsidRDefault="003322A4" w:rsidP="00A3792B">
            <w:pPr>
              <w:rPr>
                <w:rFonts w:asciiTheme="minorHAnsi" w:hAnsiTheme="minorHAnsi" w:cstheme="minorHAnsi"/>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.d.</w:t>
            </w:r>
          </w:p>
        </w:tc>
        <w:tc>
          <w:tcPr>
            <w:tcW w:w="5042" w:type="dxa"/>
            <w:vAlign w:val="center"/>
          </w:tcPr>
          <w:p w:rsidR="003322A4" w:rsidRPr="007F2851" w:rsidRDefault="008E2A46" w:rsidP="002A2D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Bir eğitim ve öğretim döneminde 20 gün ve üzeri devamsızlık yapan öğrenci oranı (%)</w:t>
            </w:r>
          </w:p>
        </w:tc>
        <w:tc>
          <w:tcPr>
            <w:tcW w:w="957" w:type="dxa"/>
            <w:noWrap/>
            <w:vAlign w:val="center"/>
          </w:tcPr>
          <w:p w:rsidR="003322A4"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%16</w:t>
            </w:r>
          </w:p>
        </w:tc>
        <w:tc>
          <w:tcPr>
            <w:tcW w:w="1092" w:type="dxa"/>
            <w:gridSpan w:val="2"/>
            <w:noWrap/>
            <w:vAlign w:val="center"/>
          </w:tcPr>
          <w:p w:rsidR="003322A4"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%14</w:t>
            </w:r>
          </w:p>
        </w:tc>
        <w:tc>
          <w:tcPr>
            <w:tcW w:w="1041"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%11</w:t>
            </w:r>
          </w:p>
        </w:tc>
        <w:tc>
          <w:tcPr>
            <w:tcW w:w="1007"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%9</w:t>
            </w:r>
          </w:p>
        </w:tc>
        <w:tc>
          <w:tcPr>
            <w:tcW w:w="1092"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%7</w:t>
            </w:r>
          </w:p>
        </w:tc>
        <w:tc>
          <w:tcPr>
            <w:tcW w:w="1005" w:type="dxa"/>
            <w:vAlign w:val="center"/>
          </w:tcPr>
          <w:p w:rsidR="003322A4" w:rsidRPr="007F2851" w:rsidRDefault="003322A4"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%6</w:t>
            </w:r>
          </w:p>
        </w:tc>
      </w:tr>
      <w:tr w:rsidR="003322A4" w:rsidRPr="007F2851" w:rsidTr="002A2D89">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3322A4" w:rsidRPr="00A3792B" w:rsidRDefault="003322A4" w:rsidP="00A3792B">
            <w:pPr>
              <w:rPr>
                <w:rFonts w:asciiTheme="minorHAnsi" w:hAnsiTheme="minorHAnsi" w:cstheme="minorHAnsi"/>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.e.</w:t>
            </w:r>
          </w:p>
        </w:tc>
        <w:tc>
          <w:tcPr>
            <w:tcW w:w="5042" w:type="dxa"/>
            <w:vAlign w:val="center"/>
          </w:tcPr>
          <w:p w:rsidR="003322A4" w:rsidRPr="007F2851" w:rsidRDefault="008E2A46" w:rsidP="002A2D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Bir eğitim ve öğretim döneminde 20 gün ve üzeri devamsızlık yapan yabancı öğrenci oranı (%)</w:t>
            </w:r>
          </w:p>
        </w:tc>
        <w:tc>
          <w:tcPr>
            <w:tcW w:w="957" w:type="dxa"/>
            <w:noWrap/>
            <w:vAlign w:val="center"/>
          </w:tcPr>
          <w:p w:rsidR="003322A4"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%20</w:t>
            </w:r>
          </w:p>
        </w:tc>
        <w:tc>
          <w:tcPr>
            <w:tcW w:w="1092" w:type="dxa"/>
            <w:gridSpan w:val="2"/>
            <w:noWrap/>
            <w:vAlign w:val="center"/>
          </w:tcPr>
          <w:p w:rsidR="003322A4"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%18</w:t>
            </w:r>
          </w:p>
        </w:tc>
        <w:tc>
          <w:tcPr>
            <w:tcW w:w="1041"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%16</w:t>
            </w:r>
          </w:p>
        </w:tc>
        <w:tc>
          <w:tcPr>
            <w:tcW w:w="1007"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%12</w:t>
            </w:r>
          </w:p>
        </w:tc>
        <w:tc>
          <w:tcPr>
            <w:tcW w:w="1092"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%10</w:t>
            </w:r>
          </w:p>
        </w:tc>
        <w:tc>
          <w:tcPr>
            <w:tcW w:w="1005" w:type="dxa"/>
            <w:vAlign w:val="center"/>
          </w:tcPr>
          <w:p w:rsidR="003322A4" w:rsidRPr="007F2851" w:rsidRDefault="003322A4"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%8</w:t>
            </w:r>
          </w:p>
        </w:tc>
      </w:tr>
      <w:tr w:rsidR="00A3792B" w:rsidRPr="007F2851" w:rsidTr="002A2D89">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3322A4" w:rsidRPr="00A3792B" w:rsidRDefault="003322A4" w:rsidP="00A3792B">
            <w:pPr>
              <w:rPr>
                <w:rFonts w:asciiTheme="minorHAnsi" w:hAnsiTheme="minorHAnsi" w:cstheme="minorHAnsi"/>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.f.</w:t>
            </w:r>
          </w:p>
        </w:tc>
        <w:tc>
          <w:tcPr>
            <w:tcW w:w="5042" w:type="dxa"/>
            <w:vAlign w:val="center"/>
          </w:tcPr>
          <w:p w:rsidR="003322A4" w:rsidRPr="007F2851" w:rsidRDefault="008E2A46" w:rsidP="002A2D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Okulun özel eğitime ihtiyaç duyan bireylerin kullanımına uygunluğu (0-1)</w:t>
            </w:r>
          </w:p>
        </w:tc>
        <w:tc>
          <w:tcPr>
            <w:tcW w:w="957" w:type="dxa"/>
            <w:noWrap/>
            <w:vAlign w:val="center"/>
          </w:tcPr>
          <w:p w:rsidR="003322A4" w:rsidRPr="007F2851" w:rsidRDefault="001D2EAD"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092" w:type="dxa"/>
            <w:gridSpan w:val="2"/>
            <w:noWrap/>
            <w:vAlign w:val="center"/>
          </w:tcPr>
          <w:p w:rsidR="003322A4" w:rsidRPr="007F2851" w:rsidRDefault="001D2EAD"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041" w:type="dxa"/>
            <w:vAlign w:val="center"/>
          </w:tcPr>
          <w:p w:rsidR="003322A4" w:rsidRPr="007F2851" w:rsidRDefault="001D2EAD"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007" w:type="dxa"/>
            <w:vAlign w:val="center"/>
          </w:tcPr>
          <w:p w:rsidR="003322A4" w:rsidRPr="007F2851" w:rsidRDefault="001D2EAD"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092" w:type="dxa"/>
            <w:vAlign w:val="center"/>
          </w:tcPr>
          <w:p w:rsidR="003322A4" w:rsidRPr="007F2851" w:rsidRDefault="001D2EAD"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005" w:type="dxa"/>
            <w:vAlign w:val="center"/>
          </w:tcPr>
          <w:p w:rsidR="003322A4" w:rsidRPr="007F2851" w:rsidRDefault="001D2EAD"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8E2A46" w:rsidRPr="007F2851" w:rsidTr="002A2D89">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8E2A46" w:rsidRPr="00A3792B" w:rsidRDefault="008E2A46" w:rsidP="00A3792B">
            <w:pPr>
              <w:rPr>
                <w:rFonts w:asciiTheme="minorHAnsi" w:hAnsiTheme="minorHAnsi" w:cstheme="minorHAnsi"/>
                <w:bCs w:val="0"/>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.g.</w:t>
            </w:r>
          </w:p>
        </w:tc>
        <w:tc>
          <w:tcPr>
            <w:tcW w:w="5042" w:type="dxa"/>
            <w:vAlign w:val="center"/>
          </w:tcPr>
          <w:p w:rsidR="008E2A46" w:rsidRPr="007F2851" w:rsidRDefault="008E2A46" w:rsidP="002A2D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7F2851">
              <w:rPr>
                <w:rFonts w:ascii="Arial" w:hAnsi="Arial" w:cs="Arial"/>
                <w:sz w:val="18"/>
                <w:szCs w:val="18"/>
              </w:rPr>
              <w:t>Hayatboyu</w:t>
            </w:r>
            <w:proofErr w:type="spellEnd"/>
            <w:r w:rsidRPr="007F2851">
              <w:rPr>
                <w:rFonts w:ascii="Arial" w:hAnsi="Arial" w:cs="Arial"/>
                <w:sz w:val="18"/>
                <w:szCs w:val="18"/>
              </w:rPr>
              <w:t xml:space="preserve"> öğrenme kapsamında açılan kurslara devam oranı (%) (halk eğitim)</w:t>
            </w:r>
          </w:p>
        </w:tc>
        <w:tc>
          <w:tcPr>
            <w:tcW w:w="957" w:type="dxa"/>
            <w:noWrap/>
            <w:vAlign w:val="center"/>
          </w:tcPr>
          <w:p w:rsidR="008E2A46"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%30</w:t>
            </w:r>
          </w:p>
        </w:tc>
        <w:tc>
          <w:tcPr>
            <w:tcW w:w="1092" w:type="dxa"/>
            <w:gridSpan w:val="2"/>
            <w:noWrap/>
            <w:vAlign w:val="center"/>
          </w:tcPr>
          <w:p w:rsidR="008E2A46"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%35</w:t>
            </w:r>
          </w:p>
        </w:tc>
        <w:tc>
          <w:tcPr>
            <w:tcW w:w="1041" w:type="dxa"/>
            <w:vAlign w:val="center"/>
          </w:tcPr>
          <w:p w:rsidR="008E2A46" w:rsidRPr="007F2851" w:rsidRDefault="008E2A46"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%38</w:t>
            </w:r>
          </w:p>
        </w:tc>
        <w:tc>
          <w:tcPr>
            <w:tcW w:w="1007" w:type="dxa"/>
            <w:vAlign w:val="center"/>
          </w:tcPr>
          <w:p w:rsidR="008E2A46" w:rsidRPr="007F2851" w:rsidRDefault="008E2A46"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%40</w:t>
            </w:r>
          </w:p>
        </w:tc>
        <w:tc>
          <w:tcPr>
            <w:tcW w:w="1092" w:type="dxa"/>
            <w:vAlign w:val="center"/>
          </w:tcPr>
          <w:p w:rsidR="008E2A46" w:rsidRPr="007F2851" w:rsidRDefault="008E2A46"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%45</w:t>
            </w:r>
          </w:p>
        </w:tc>
        <w:tc>
          <w:tcPr>
            <w:tcW w:w="1005" w:type="dxa"/>
            <w:vAlign w:val="center"/>
          </w:tcPr>
          <w:p w:rsidR="008E2A46" w:rsidRPr="007F2851" w:rsidRDefault="008E2A46"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F2851">
              <w:rPr>
                <w:rFonts w:ascii="Arial" w:hAnsi="Arial" w:cs="Arial"/>
                <w:sz w:val="18"/>
                <w:szCs w:val="18"/>
              </w:rPr>
              <w:t>%48</w:t>
            </w:r>
          </w:p>
        </w:tc>
      </w:tr>
      <w:tr w:rsidR="00A3792B" w:rsidRPr="007F2851" w:rsidTr="002A2D89">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8E2A46" w:rsidRPr="00A3792B" w:rsidRDefault="008E2A46" w:rsidP="00A3792B">
            <w:pPr>
              <w:rPr>
                <w:rFonts w:asciiTheme="minorHAnsi" w:hAnsiTheme="minorHAnsi" w:cstheme="minorHAnsi"/>
                <w:bCs w:val="0"/>
                <w:color w:val="FFFFFF" w:themeColor="background1"/>
                <w:szCs w:val="24"/>
              </w:rPr>
            </w:pPr>
            <w:r w:rsidRPr="00A3792B">
              <w:rPr>
                <w:rFonts w:asciiTheme="minorHAnsi" w:hAnsiTheme="minorHAnsi" w:cstheme="minorHAnsi"/>
                <w:bCs w:val="0"/>
                <w:color w:val="FFFFFF" w:themeColor="background1"/>
                <w:szCs w:val="24"/>
              </w:rPr>
              <w:t>PG.</w:t>
            </w:r>
            <w:proofErr w:type="gramStart"/>
            <w:r w:rsidRPr="00A3792B">
              <w:rPr>
                <w:rFonts w:asciiTheme="minorHAnsi" w:hAnsiTheme="minorHAnsi" w:cstheme="minorHAnsi"/>
                <w:bCs w:val="0"/>
                <w:color w:val="FFFFFF" w:themeColor="background1"/>
                <w:szCs w:val="24"/>
              </w:rPr>
              <w:t>1.1</w:t>
            </w:r>
            <w:proofErr w:type="gramEnd"/>
            <w:r w:rsidRPr="00A3792B">
              <w:rPr>
                <w:rFonts w:asciiTheme="minorHAnsi" w:hAnsiTheme="minorHAnsi" w:cstheme="minorHAnsi"/>
                <w:bCs w:val="0"/>
                <w:color w:val="FFFFFF" w:themeColor="background1"/>
                <w:szCs w:val="24"/>
              </w:rPr>
              <w:t>.h.</w:t>
            </w:r>
          </w:p>
        </w:tc>
        <w:tc>
          <w:tcPr>
            <w:tcW w:w="5042" w:type="dxa"/>
            <w:vAlign w:val="center"/>
          </w:tcPr>
          <w:p w:rsidR="008E2A46" w:rsidRPr="007F2851" w:rsidRDefault="008E2A46" w:rsidP="002A2D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7F2851">
              <w:rPr>
                <w:rFonts w:ascii="Arial" w:hAnsi="Arial" w:cs="Arial"/>
                <w:sz w:val="18"/>
                <w:szCs w:val="18"/>
              </w:rPr>
              <w:t>Hayatboyu</w:t>
            </w:r>
            <w:proofErr w:type="spellEnd"/>
            <w:r w:rsidRPr="007F2851">
              <w:rPr>
                <w:rFonts w:ascii="Arial" w:hAnsi="Arial" w:cs="Arial"/>
                <w:sz w:val="18"/>
                <w:szCs w:val="18"/>
              </w:rPr>
              <w:t xml:space="preserve"> öğrenme kapsamında açılan kurslara katılan kişi sayısı (sayı) (</w:t>
            </w:r>
            <w:proofErr w:type="spellStart"/>
            <w:r w:rsidRPr="007F2851">
              <w:rPr>
                <w:rFonts w:ascii="Arial" w:hAnsi="Arial" w:cs="Arial"/>
                <w:sz w:val="18"/>
                <w:szCs w:val="18"/>
              </w:rPr>
              <w:t>halkeğitim</w:t>
            </w:r>
            <w:proofErr w:type="spellEnd"/>
            <w:r w:rsidRPr="007F2851">
              <w:rPr>
                <w:rFonts w:ascii="Arial" w:hAnsi="Arial" w:cs="Arial"/>
                <w:sz w:val="18"/>
                <w:szCs w:val="18"/>
              </w:rPr>
              <w:t>)</w:t>
            </w:r>
          </w:p>
        </w:tc>
        <w:tc>
          <w:tcPr>
            <w:tcW w:w="957" w:type="dxa"/>
            <w:noWrap/>
            <w:vAlign w:val="center"/>
          </w:tcPr>
          <w:p w:rsidR="008E2A46"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15</w:t>
            </w:r>
          </w:p>
        </w:tc>
        <w:tc>
          <w:tcPr>
            <w:tcW w:w="1092" w:type="dxa"/>
            <w:gridSpan w:val="2"/>
            <w:noWrap/>
            <w:vAlign w:val="center"/>
          </w:tcPr>
          <w:p w:rsidR="008E2A46"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18</w:t>
            </w:r>
          </w:p>
        </w:tc>
        <w:tc>
          <w:tcPr>
            <w:tcW w:w="1041" w:type="dxa"/>
            <w:vAlign w:val="center"/>
          </w:tcPr>
          <w:p w:rsidR="008E2A46" w:rsidRPr="007F2851" w:rsidRDefault="008E2A46"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20</w:t>
            </w:r>
          </w:p>
        </w:tc>
        <w:tc>
          <w:tcPr>
            <w:tcW w:w="1007" w:type="dxa"/>
            <w:vAlign w:val="center"/>
          </w:tcPr>
          <w:p w:rsidR="008E2A46" w:rsidRPr="007F2851" w:rsidRDefault="008E2A46"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22</w:t>
            </w:r>
          </w:p>
        </w:tc>
        <w:tc>
          <w:tcPr>
            <w:tcW w:w="1092" w:type="dxa"/>
            <w:vAlign w:val="center"/>
          </w:tcPr>
          <w:p w:rsidR="008E2A46" w:rsidRPr="007F2851" w:rsidRDefault="008E2A46"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26</w:t>
            </w:r>
          </w:p>
        </w:tc>
        <w:tc>
          <w:tcPr>
            <w:tcW w:w="1005" w:type="dxa"/>
            <w:vAlign w:val="center"/>
          </w:tcPr>
          <w:p w:rsidR="008E2A46" w:rsidRPr="007F2851" w:rsidRDefault="008E2A46"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96AF5" w:rsidRPr="007F2851" w:rsidRDefault="00896AF5"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F2851">
              <w:rPr>
                <w:rFonts w:ascii="Arial" w:hAnsi="Arial" w:cs="Arial"/>
                <w:sz w:val="18"/>
                <w:szCs w:val="18"/>
              </w:rPr>
              <w:t>30</w:t>
            </w:r>
          </w:p>
          <w:p w:rsidR="002B0BD1" w:rsidRPr="007F2851" w:rsidRDefault="002B0BD1" w:rsidP="002A2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55578F" w:rsidRPr="00896AF5" w:rsidRDefault="002B6FDB" w:rsidP="002B6FDB">
      <w:pPr>
        <w:rPr>
          <w:rFonts w:ascii="Arial" w:hAnsi="Arial" w:cs="Arial"/>
          <w:b/>
          <w:szCs w:val="24"/>
        </w:rPr>
      </w:pPr>
      <w:r w:rsidRPr="00896AF5">
        <w:rPr>
          <w:rFonts w:ascii="Arial" w:hAnsi="Arial" w:cs="Arial"/>
          <w:b/>
          <w:szCs w:val="24"/>
          <w:highlight w:val="yellow"/>
        </w:rPr>
        <w:lastRenderedPageBreak/>
        <w:t>Eylemler</w:t>
      </w:r>
    </w:p>
    <w:p w:rsidR="002B6FDB" w:rsidRPr="00896AF5" w:rsidRDefault="002B6FDB" w:rsidP="002B6FDB">
      <w:pPr>
        <w:rPr>
          <w:rFonts w:ascii="Arial" w:hAnsi="Arial" w:cs="Arial"/>
          <w:b/>
          <w:szCs w:val="24"/>
        </w:rPr>
      </w:pPr>
    </w:p>
    <w:tbl>
      <w:tblPr>
        <w:tblStyle w:val="KlavuzTablo5Koyu-Vurgu31"/>
        <w:tblW w:w="4829" w:type="pct"/>
        <w:tblLayout w:type="fixed"/>
        <w:tblLook w:val="04A0" w:firstRow="1" w:lastRow="0" w:firstColumn="1" w:lastColumn="0" w:noHBand="0" w:noVBand="1"/>
      </w:tblPr>
      <w:tblGrid>
        <w:gridCol w:w="969"/>
        <w:gridCol w:w="6384"/>
        <w:gridCol w:w="3189"/>
        <w:gridCol w:w="3192"/>
      </w:tblGrid>
      <w:tr w:rsidR="002B6FDB" w:rsidRPr="00896AF5" w:rsidTr="0009176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2B6FDB" w:rsidRPr="00954C02" w:rsidRDefault="002B6FDB" w:rsidP="000A639E">
            <w:pPr>
              <w:spacing w:after="0" w:line="240" w:lineRule="auto"/>
              <w:jc w:val="center"/>
              <w:rPr>
                <w:rFonts w:ascii="Arial" w:hAnsi="Arial" w:cs="Arial"/>
                <w:b w:val="0"/>
                <w:bCs w:val="0"/>
                <w:color w:val="000000"/>
                <w:sz w:val="22"/>
                <w:szCs w:val="22"/>
              </w:rPr>
            </w:pPr>
            <w:r w:rsidRPr="00954C02">
              <w:rPr>
                <w:rFonts w:ascii="Arial" w:hAnsi="Arial" w:cs="Arial"/>
                <w:b w:val="0"/>
                <w:bCs w:val="0"/>
                <w:color w:val="000000"/>
                <w:sz w:val="22"/>
                <w:szCs w:val="22"/>
              </w:rPr>
              <w:t>No</w:t>
            </w:r>
          </w:p>
        </w:tc>
        <w:tc>
          <w:tcPr>
            <w:tcW w:w="2324" w:type="pct"/>
            <w:noWrap/>
            <w:hideMark/>
          </w:tcPr>
          <w:p w:rsidR="002B6FDB" w:rsidRPr="00954C02"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954C02">
              <w:rPr>
                <w:rFonts w:ascii="Arial" w:hAnsi="Arial" w:cs="Arial"/>
                <w:b w:val="0"/>
                <w:bCs w:val="0"/>
                <w:color w:val="000000"/>
                <w:sz w:val="22"/>
                <w:szCs w:val="22"/>
              </w:rPr>
              <w:t>Eylem İfadesi</w:t>
            </w:r>
          </w:p>
        </w:tc>
        <w:tc>
          <w:tcPr>
            <w:tcW w:w="1161" w:type="pct"/>
          </w:tcPr>
          <w:p w:rsidR="002B6FDB" w:rsidRPr="00896AF5"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Cs w:val="24"/>
              </w:rPr>
            </w:pPr>
            <w:r w:rsidRPr="00896AF5">
              <w:rPr>
                <w:rFonts w:ascii="Arial" w:hAnsi="Arial" w:cs="Arial"/>
                <w:b w:val="0"/>
                <w:bCs w:val="0"/>
                <w:color w:val="000000"/>
                <w:szCs w:val="24"/>
              </w:rPr>
              <w:t>Eylem Sorumlusu</w:t>
            </w:r>
          </w:p>
        </w:tc>
        <w:tc>
          <w:tcPr>
            <w:tcW w:w="1162" w:type="pct"/>
          </w:tcPr>
          <w:p w:rsidR="002B6FDB" w:rsidRPr="00896AF5" w:rsidRDefault="002B6FDB" w:rsidP="002B6F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Cs w:val="24"/>
              </w:rPr>
            </w:pPr>
            <w:r w:rsidRPr="00896AF5">
              <w:rPr>
                <w:rFonts w:ascii="Arial" w:hAnsi="Arial" w:cs="Arial"/>
                <w:b w:val="0"/>
                <w:bCs w:val="0"/>
                <w:color w:val="000000"/>
                <w:szCs w:val="24"/>
              </w:rPr>
              <w:t>Eylem Tarihi</w:t>
            </w:r>
          </w:p>
        </w:tc>
      </w:tr>
      <w:tr w:rsidR="002B6FDB" w:rsidRPr="00896AF5" w:rsidTr="0009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2B6FDB" w:rsidRPr="00091763" w:rsidRDefault="002B6FDB" w:rsidP="000A639E">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1.1.1.</w:t>
            </w:r>
          </w:p>
        </w:tc>
        <w:tc>
          <w:tcPr>
            <w:tcW w:w="2324" w:type="pct"/>
          </w:tcPr>
          <w:p w:rsidR="002B6FDB" w:rsidRPr="00A3792B" w:rsidRDefault="000140D3" w:rsidP="00A379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A3792B">
              <w:rPr>
                <w:rFonts w:asciiTheme="minorHAnsi" w:hAnsiTheme="minorHAnsi" w:cstheme="minorHAnsi"/>
                <w:color w:val="000000"/>
                <w:sz w:val="22"/>
                <w:szCs w:val="22"/>
              </w:rPr>
              <w:t>Kayıt bölgesinde yer alan öğrencilerin tespiti çalışması yapılacaktır.</w:t>
            </w:r>
          </w:p>
        </w:tc>
        <w:tc>
          <w:tcPr>
            <w:tcW w:w="1161" w:type="pct"/>
          </w:tcPr>
          <w:p w:rsidR="00BB4E3A" w:rsidRPr="00A3792B" w:rsidRDefault="00BB4E3A" w:rsidP="00A3792B">
            <w:pPr>
              <w:pStyle w:val="ListeParagraf"/>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Müdür Yardımcısı</w:t>
            </w:r>
          </w:p>
        </w:tc>
        <w:tc>
          <w:tcPr>
            <w:tcW w:w="1162" w:type="pct"/>
          </w:tcPr>
          <w:p w:rsidR="002B6FDB" w:rsidRPr="00896AF5" w:rsidRDefault="000140D3" w:rsidP="000140D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896AF5">
              <w:rPr>
                <w:rFonts w:ascii="Arial" w:hAnsi="Arial" w:cs="Arial"/>
                <w:color w:val="000000"/>
                <w:szCs w:val="24"/>
              </w:rPr>
              <w:t>01 Eylül-20 Eylül</w:t>
            </w:r>
          </w:p>
        </w:tc>
      </w:tr>
      <w:tr w:rsidR="002B6FDB" w:rsidRPr="00896AF5" w:rsidTr="0009176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2B6FDB"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1.1.2</w:t>
            </w:r>
          </w:p>
        </w:tc>
        <w:tc>
          <w:tcPr>
            <w:tcW w:w="2324" w:type="pct"/>
          </w:tcPr>
          <w:p w:rsidR="002B6FDB" w:rsidRPr="00A3792B" w:rsidRDefault="000140D3" w:rsidP="00A379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green"/>
              </w:rPr>
            </w:pPr>
            <w:r w:rsidRPr="00A3792B">
              <w:rPr>
                <w:rFonts w:asciiTheme="minorHAnsi" w:hAnsiTheme="minorHAnsi" w:cstheme="minorHAnsi"/>
                <w:sz w:val="22"/>
                <w:szCs w:val="22"/>
              </w:rPr>
              <w:t>Devamsızlık yapan öğrencilerin tespiti ve erken uyarı sistemi için çalışmalar yapılacaktır.</w:t>
            </w:r>
          </w:p>
        </w:tc>
        <w:tc>
          <w:tcPr>
            <w:tcW w:w="1161" w:type="pct"/>
          </w:tcPr>
          <w:p w:rsidR="002B6FDB" w:rsidRPr="00F837D8" w:rsidRDefault="00A07F33" w:rsidP="00F837D8">
            <w:pPr>
              <w:pStyle w:val="ListeParagraf"/>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837D8">
              <w:rPr>
                <w:rFonts w:ascii="Arial" w:hAnsi="Arial" w:cs="Arial"/>
                <w:color w:val="000000"/>
                <w:sz w:val="18"/>
                <w:szCs w:val="18"/>
              </w:rPr>
              <w:t xml:space="preserve">Müdür Yardımcısı </w:t>
            </w:r>
          </w:p>
          <w:p w:rsidR="00F837D8" w:rsidRPr="00F837D8" w:rsidRDefault="00A3792B" w:rsidP="00F837D8">
            <w:pPr>
              <w:pStyle w:val="ListeParagraf"/>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ADEY Ekibi</w:t>
            </w:r>
          </w:p>
        </w:tc>
        <w:tc>
          <w:tcPr>
            <w:tcW w:w="1162" w:type="pct"/>
          </w:tcPr>
          <w:p w:rsidR="002B6FDB" w:rsidRPr="00F837D8" w:rsidRDefault="00A07F3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837D8">
              <w:rPr>
                <w:rFonts w:ascii="Arial" w:hAnsi="Arial" w:cs="Arial"/>
                <w:color w:val="000000"/>
                <w:sz w:val="18"/>
                <w:szCs w:val="18"/>
              </w:rPr>
              <w:t>01 Eylül-20 Eylül</w:t>
            </w:r>
          </w:p>
        </w:tc>
      </w:tr>
      <w:tr w:rsidR="002B6FDB" w:rsidRPr="00896AF5" w:rsidTr="0009176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2B6FDB"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1.1.3</w:t>
            </w:r>
          </w:p>
        </w:tc>
        <w:tc>
          <w:tcPr>
            <w:tcW w:w="2324" w:type="pct"/>
          </w:tcPr>
          <w:p w:rsidR="002B6FDB" w:rsidRPr="00A3792B" w:rsidRDefault="000140D3" w:rsidP="00A379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3792B">
              <w:rPr>
                <w:rFonts w:asciiTheme="minorHAnsi" w:hAnsiTheme="minorHAnsi" w:cstheme="minorHAnsi"/>
                <w:sz w:val="22"/>
                <w:szCs w:val="22"/>
              </w:rPr>
              <w:t>Devamsızlık yapan öğrencilerin velileri ile özel</w:t>
            </w:r>
            <w:r w:rsidR="00A07F33" w:rsidRPr="00A3792B">
              <w:rPr>
                <w:rFonts w:asciiTheme="minorHAnsi" w:hAnsiTheme="minorHAnsi" w:cstheme="minorHAnsi"/>
                <w:sz w:val="22"/>
                <w:szCs w:val="22"/>
              </w:rPr>
              <w:t xml:space="preserve"> </w:t>
            </w:r>
            <w:proofErr w:type="gramStart"/>
            <w:r w:rsidR="00A07F33" w:rsidRPr="00A3792B">
              <w:rPr>
                <w:rFonts w:asciiTheme="minorHAnsi" w:hAnsiTheme="minorHAnsi" w:cstheme="minorHAnsi"/>
                <w:sz w:val="22"/>
                <w:szCs w:val="22"/>
              </w:rPr>
              <w:t xml:space="preserve">aylık </w:t>
            </w:r>
            <w:r w:rsidRPr="00A3792B">
              <w:rPr>
                <w:rFonts w:asciiTheme="minorHAnsi" w:hAnsiTheme="minorHAnsi" w:cstheme="minorHAnsi"/>
                <w:sz w:val="22"/>
                <w:szCs w:val="22"/>
              </w:rPr>
              <w:t xml:space="preserve"> toplantı</w:t>
            </w:r>
            <w:proofErr w:type="gramEnd"/>
            <w:r w:rsidRPr="00A3792B">
              <w:rPr>
                <w:rFonts w:asciiTheme="minorHAnsi" w:hAnsiTheme="minorHAnsi" w:cstheme="minorHAnsi"/>
                <w:sz w:val="22"/>
                <w:szCs w:val="22"/>
              </w:rPr>
              <w:t xml:space="preserve"> ve görüşmeler yapılacaktır.</w:t>
            </w:r>
          </w:p>
        </w:tc>
        <w:tc>
          <w:tcPr>
            <w:tcW w:w="1161" w:type="pct"/>
          </w:tcPr>
          <w:p w:rsidR="002B6FDB" w:rsidRDefault="00A07F33" w:rsidP="00F837D8">
            <w:pPr>
              <w:pStyle w:val="ListeParagraf"/>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F837D8">
              <w:rPr>
                <w:rFonts w:ascii="Arial" w:hAnsi="Arial" w:cs="Arial"/>
                <w:color w:val="000000"/>
                <w:szCs w:val="24"/>
              </w:rPr>
              <w:t>Rehberlik Servisi</w:t>
            </w:r>
          </w:p>
          <w:p w:rsidR="00F837D8" w:rsidRPr="00F837D8" w:rsidRDefault="00A3792B" w:rsidP="00F837D8">
            <w:pPr>
              <w:pStyle w:val="ListeParagraf"/>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 w:val="18"/>
                <w:szCs w:val="18"/>
              </w:rPr>
              <w:t>ADEY Ekibi</w:t>
            </w:r>
          </w:p>
        </w:tc>
        <w:tc>
          <w:tcPr>
            <w:tcW w:w="1162" w:type="pct"/>
          </w:tcPr>
          <w:p w:rsidR="002B6FDB" w:rsidRPr="00896AF5" w:rsidRDefault="00A07F33"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896AF5">
              <w:rPr>
                <w:rFonts w:ascii="Arial" w:hAnsi="Arial" w:cs="Arial"/>
                <w:color w:val="000000"/>
                <w:szCs w:val="24"/>
              </w:rPr>
              <w:t>Her ayın son haftası</w:t>
            </w:r>
          </w:p>
        </w:tc>
      </w:tr>
      <w:tr w:rsidR="002B6FDB" w:rsidRPr="00896AF5" w:rsidTr="0009176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F837D8"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1.1.4</w:t>
            </w:r>
          </w:p>
        </w:tc>
        <w:tc>
          <w:tcPr>
            <w:tcW w:w="2324" w:type="pct"/>
          </w:tcPr>
          <w:p w:rsidR="002B6FDB" w:rsidRPr="00A3792B" w:rsidRDefault="00E614B4" w:rsidP="00A379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green"/>
              </w:rPr>
            </w:pPr>
            <w:r w:rsidRPr="00A3792B">
              <w:rPr>
                <w:rFonts w:asciiTheme="minorHAnsi" w:hAnsiTheme="minorHAnsi" w:cstheme="minorHAnsi"/>
                <w:sz w:val="22"/>
                <w:szCs w:val="22"/>
              </w:rPr>
              <w:t>Diğer kurum-kuruluş, hayırseverlerin işbirliği ile eğitime erişimi sağlayacak projeler artırılacaktır.</w:t>
            </w:r>
          </w:p>
        </w:tc>
        <w:tc>
          <w:tcPr>
            <w:tcW w:w="1161" w:type="pct"/>
          </w:tcPr>
          <w:p w:rsidR="002B6FDB" w:rsidRPr="00A3792B" w:rsidRDefault="00F837D8" w:rsidP="00F837D8">
            <w:pPr>
              <w:pStyle w:val="ListeParagraf"/>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3792B">
              <w:rPr>
                <w:rFonts w:ascii="Arial" w:hAnsi="Arial" w:cs="Arial"/>
                <w:color w:val="000000"/>
                <w:sz w:val="18"/>
                <w:szCs w:val="18"/>
              </w:rPr>
              <w:t>Müdür Yardımcısı</w:t>
            </w:r>
          </w:p>
          <w:p w:rsidR="00F837D8" w:rsidRPr="00F837D8" w:rsidRDefault="00A3792B" w:rsidP="00F837D8">
            <w:pPr>
              <w:pStyle w:val="ListeParagraf"/>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3792B">
              <w:rPr>
                <w:rFonts w:ascii="Arial" w:hAnsi="Arial" w:cs="Arial"/>
                <w:color w:val="000000"/>
                <w:sz w:val="18"/>
                <w:szCs w:val="18"/>
              </w:rPr>
              <w:t>OGYE ve Stratejik Planlama Ekibi</w:t>
            </w:r>
          </w:p>
        </w:tc>
        <w:tc>
          <w:tcPr>
            <w:tcW w:w="1162" w:type="pct"/>
          </w:tcPr>
          <w:p w:rsidR="002B6FDB" w:rsidRPr="00896AF5" w:rsidRDefault="00A3792B"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Her Sene Başı Planlaması Yapılacak</w:t>
            </w:r>
          </w:p>
        </w:tc>
      </w:tr>
      <w:tr w:rsidR="002B6FDB" w:rsidRPr="00A3792B" w:rsidTr="00091763">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F837D8"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1.1.5</w:t>
            </w:r>
          </w:p>
        </w:tc>
        <w:tc>
          <w:tcPr>
            <w:tcW w:w="2324" w:type="pct"/>
          </w:tcPr>
          <w:p w:rsidR="002B6FDB" w:rsidRPr="00A3792B" w:rsidRDefault="00A3792B" w:rsidP="00A379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green"/>
              </w:rPr>
            </w:pPr>
            <w:r w:rsidRPr="00A3792B">
              <w:rPr>
                <w:rFonts w:asciiTheme="minorHAnsi" w:hAnsiTheme="minorHAnsi" w:cstheme="minorHAnsi"/>
                <w:sz w:val="22"/>
                <w:szCs w:val="22"/>
              </w:rPr>
              <w:t>Ö</w:t>
            </w:r>
            <w:r w:rsidR="00E614B4" w:rsidRPr="00A3792B">
              <w:rPr>
                <w:rFonts w:asciiTheme="minorHAnsi" w:hAnsiTheme="minorHAnsi" w:cstheme="minorHAnsi"/>
                <w:sz w:val="22"/>
                <w:szCs w:val="22"/>
              </w:rPr>
              <w:t>rgün eğitimin dışında kalan bireylerin eğitime erişim imkânlarından faydalanması için öğrenme fırsat ve imkânlarını destekleyici çalışmalar yapılacaktır.</w:t>
            </w:r>
          </w:p>
        </w:tc>
        <w:tc>
          <w:tcPr>
            <w:tcW w:w="1161" w:type="pct"/>
          </w:tcPr>
          <w:p w:rsidR="002B6FDB" w:rsidRPr="00A3792B" w:rsidRDefault="00A3792B" w:rsidP="00A3792B">
            <w:pPr>
              <w:pStyle w:val="ListeParagraf"/>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792B">
              <w:rPr>
                <w:rFonts w:ascii="Arial" w:hAnsi="Arial" w:cs="Arial"/>
                <w:color w:val="000000"/>
                <w:sz w:val="20"/>
                <w:szCs w:val="20"/>
              </w:rPr>
              <w:t>Müdür Yardımcısı</w:t>
            </w:r>
          </w:p>
          <w:p w:rsidR="00A3792B" w:rsidRPr="00A3792B" w:rsidRDefault="00A3792B" w:rsidP="00A3792B">
            <w:pPr>
              <w:pStyle w:val="ListeParagraf"/>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3792B">
              <w:rPr>
                <w:rFonts w:ascii="Arial" w:hAnsi="Arial" w:cs="Arial"/>
                <w:color w:val="000000"/>
                <w:sz w:val="20"/>
                <w:szCs w:val="20"/>
              </w:rPr>
              <w:t>Rehberlik ve Psikolojik Danışma Yürütme Kurulu</w:t>
            </w:r>
          </w:p>
        </w:tc>
        <w:tc>
          <w:tcPr>
            <w:tcW w:w="1162" w:type="pct"/>
          </w:tcPr>
          <w:p w:rsidR="002B6FDB" w:rsidRPr="00A3792B" w:rsidRDefault="00A3792B"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A3792B">
              <w:rPr>
                <w:rFonts w:asciiTheme="minorHAnsi" w:hAnsiTheme="minorHAnsi" w:cstheme="minorHAnsi"/>
                <w:color w:val="000000"/>
                <w:szCs w:val="24"/>
              </w:rPr>
              <w:t>Her Eğitim Öğretim Yılının Başında ve Sonunda</w:t>
            </w:r>
          </w:p>
        </w:tc>
      </w:tr>
      <w:tr w:rsidR="002B6FDB" w:rsidRPr="00896AF5" w:rsidTr="0009176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F837D8"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1.1.6</w:t>
            </w:r>
          </w:p>
        </w:tc>
        <w:tc>
          <w:tcPr>
            <w:tcW w:w="2324" w:type="pct"/>
          </w:tcPr>
          <w:p w:rsidR="002B6FDB" w:rsidRPr="00A3792B" w:rsidRDefault="00E614B4" w:rsidP="00A379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green"/>
              </w:rPr>
            </w:pPr>
            <w:r w:rsidRPr="00A3792B">
              <w:rPr>
                <w:rFonts w:asciiTheme="minorHAnsi" w:hAnsiTheme="minorHAnsi" w:cstheme="minorHAnsi"/>
                <w:sz w:val="22"/>
                <w:szCs w:val="22"/>
              </w:rPr>
              <w:t>Bütün okul tür ve kademelerinde devamsızlık, sınıf tekrarı ve okul terki bulunan öğrenciler tespit edilerek nedenleri araştırılarak gerekli çalışmalar yapılacaktır</w:t>
            </w:r>
          </w:p>
        </w:tc>
        <w:tc>
          <w:tcPr>
            <w:tcW w:w="1161" w:type="pct"/>
          </w:tcPr>
          <w:p w:rsidR="002B6FDB" w:rsidRPr="00A3792B" w:rsidRDefault="00A3792B" w:rsidP="00A3792B">
            <w:pPr>
              <w:pStyle w:val="ListeParagraf"/>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 w:val="18"/>
                <w:szCs w:val="18"/>
              </w:rPr>
              <w:t>ADEY Ekibi</w:t>
            </w:r>
          </w:p>
          <w:p w:rsidR="00A3792B" w:rsidRPr="00A3792B" w:rsidRDefault="00A3792B" w:rsidP="00A3792B">
            <w:pPr>
              <w:pStyle w:val="ListeParagraf"/>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3792B">
              <w:rPr>
                <w:rFonts w:ascii="Arial" w:hAnsi="Arial" w:cs="Arial"/>
                <w:color w:val="000000"/>
                <w:sz w:val="20"/>
                <w:szCs w:val="20"/>
              </w:rPr>
              <w:t>Rehberlik ve Psikolojik Danışma Yürütme Kurulu</w:t>
            </w:r>
          </w:p>
        </w:tc>
        <w:tc>
          <w:tcPr>
            <w:tcW w:w="1162" w:type="pct"/>
          </w:tcPr>
          <w:p w:rsidR="002B6FDB" w:rsidRPr="00896AF5" w:rsidRDefault="00A3792B"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896AF5">
              <w:rPr>
                <w:rFonts w:ascii="Arial" w:hAnsi="Arial" w:cs="Arial"/>
                <w:color w:val="000000"/>
                <w:szCs w:val="24"/>
              </w:rPr>
              <w:t>Her ayın son haftası</w:t>
            </w:r>
          </w:p>
        </w:tc>
      </w:tr>
      <w:tr w:rsidR="002B6FDB" w:rsidRPr="00896AF5" w:rsidTr="0009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F837D8"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1.1.7</w:t>
            </w:r>
          </w:p>
        </w:tc>
        <w:tc>
          <w:tcPr>
            <w:tcW w:w="2324" w:type="pct"/>
          </w:tcPr>
          <w:p w:rsidR="002B6FDB" w:rsidRPr="00A3792B" w:rsidRDefault="00E614B4" w:rsidP="00A379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green"/>
              </w:rPr>
            </w:pPr>
            <w:r w:rsidRPr="00A3792B">
              <w:rPr>
                <w:rFonts w:asciiTheme="minorHAnsi" w:hAnsiTheme="minorHAnsi" w:cstheme="minorHAnsi"/>
                <w:sz w:val="22"/>
                <w:szCs w:val="22"/>
              </w:rPr>
              <w:t>Arkadaş gruplarının olumsuz etkilerini azaltmak için sosyal, sportif ve kültürel faaliyetler arttırılacaktır.</w:t>
            </w:r>
          </w:p>
        </w:tc>
        <w:tc>
          <w:tcPr>
            <w:tcW w:w="1161" w:type="pct"/>
          </w:tcPr>
          <w:p w:rsidR="002B6FDB" w:rsidRPr="00A3792B" w:rsidRDefault="00A3792B" w:rsidP="00A3792B">
            <w:pPr>
              <w:pStyle w:val="ListeParagraf"/>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3792B">
              <w:rPr>
                <w:rFonts w:ascii="Arial" w:hAnsi="Arial" w:cs="Arial"/>
                <w:color w:val="000000"/>
                <w:sz w:val="22"/>
                <w:szCs w:val="22"/>
              </w:rPr>
              <w:t>Sosyal Etkinlikler Kurulu</w:t>
            </w:r>
          </w:p>
        </w:tc>
        <w:tc>
          <w:tcPr>
            <w:tcW w:w="1162" w:type="pct"/>
          </w:tcPr>
          <w:p w:rsidR="002B6FDB" w:rsidRPr="00896AF5" w:rsidRDefault="00A3792B"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Her Sene Başı Planlaması Yapılacak</w:t>
            </w:r>
          </w:p>
        </w:tc>
      </w:tr>
      <w:tr w:rsidR="002B6FDB" w:rsidRPr="00896AF5" w:rsidTr="0009176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F837D8"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1.1.8</w:t>
            </w:r>
          </w:p>
        </w:tc>
        <w:tc>
          <w:tcPr>
            <w:tcW w:w="2324" w:type="pct"/>
          </w:tcPr>
          <w:p w:rsidR="002B6FDB" w:rsidRPr="00A3792B" w:rsidRDefault="00E614B4" w:rsidP="00A379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green"/>
              </w:rPr>
            </w:pPr>
            <w:r w:rsidRPr="00A3792B">
              <w:rPr>
                <w:rFonts w:asciiTheme="minorHAnsi" w:hAnsiTheme="minorHAnsi" w:cstheme="minorHAnsi"/>
                <w:sz w:val="22"/>
                <w:szCs w:val="22"/>
              </w:rPr>
              <w:t>Okullarda uygulanan ulusal ve uluslararası projelere katılan öğrenci sayısını artırarak, projeye katılacak öğrenci seçimlerinde okul terki riski bulunan öğrencilere de yer verilmesi sağlanacaktır.</w:t>
            </w:r>
          </w:p>
        </w:tc>
        <w:tc>
          <w:tcPr>
            <w:tcW w:w="1161" w:type="pct"/>
          </w:tcPr>
          <w:p w:rsidR="002B6FDB" w:rsidRPr="00A3792B" w:rsidRDefault="00A3792B" w:rsidP="00A3792B">
            <w:pPr>
              <w:pStyle w:val="ListeParagraf"/>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Okul Proje Ekibi</w:t>
            </w:r>
          </w:p>
        </w:tc>
        <w:tc>
          <w:tcPr>
            <w:tcW w:w="1162" w:type="pct"/>
          </w:tcPr>
          <w:p w:rsidR="002B6FDB" w:rsidRPr="00896AF5" w:rsidRDefault="00A3792B"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Her Sene Başı Planlaması Yapılacak</w:t>
            </w:r>
          </w:p>
        </w:tc>
      </w:tr>
      <w:tr w:rsidR="002B6FDB" w:rsidRPr="00896AF5" w:rsidTr="0009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2B6FDB" w:rsidRPr="00091763" w:rsidRDefault="00F837D8" w:rsidP="002B6FDB">
            <w:pPr>
              <w:spacing w:after="0" w:line="240" w:lineRule="auto"/>
              <w:jc w:val="center"/>
              <w:rPr>
                <w:rFonts w:ascii="Arial" w:hAnsi="Arial" w:cs="Arial"/>
                <w:bCs w:val="0"/>
                <w:color w:val="000000"/>
                <w:sz w:val="22"/>
                <w:szCs w:val="22"/>
              </w:rPr>
            </w:pPr>
            <w:r w:rsidRPr="00091763">
              <w:rPr>
                <w:rFonts w:ascii="Arial" w:hAnsi="Arial" w:cs="Arial"/>
                <w:bCs w:val="0"/>
                <w:color w:val="000000"/>
                <w:sz w:val="22"/>
                <w:szCs w:val="22"/>
              </w:rPr>
              <w:t>1.1.9</w:t>
            </w:r>
          </w:p>
        </w:tc>
        <w:tc>
          <w:tcPr>
            <w:tcW w:w="2324" w:type="pct"/>
          </w:tcPr>
          <w:p w:rsidR="002B6FDB" w:rsidRPr="00A3792B" w:rsidRDefault="00E614B4" w:rsidP="00A379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green"/>
              </w:rPr>
            </w:pPr>
            <w:r w:rsidRPr="00A3792B">
              <w:rPr>
                <w:rFonts w:asciiTheme="minorHAnsi" w:hAnsiTheme="minorHAnsi" w:cstheme="minorHAnsi"/>
                <w:sz w:val="22"/>
                <w:szCs w:val="22"/>
              </w:rPr>
              <w:t>Sürekli devamsız öğrencilerin velilerinin ekonomik durumları incelenerek gerekli görülenler sosyal yardımlaşma ve dayanışma vakfına yönlendirilecektir.</w:t>
            </w:r>
          </w:p>
        </w:tc>
        <w:tc>
          <w:tcPr>
            <w:tcW w:w="1161" w:type="pct"/>
          </w:tcPr>
          <w:p w:rsidR="00A3792B" w:rsidRPr="00A3792B" w:rsidRDefault="00A3792B" w:rsidP="00A3792B">
            <w:pPr>
              <w:pStyle w:val="ListeParagraf"/>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 w:val="18"/>
                <w:szCs w:val="18"/>
              </w:rPr>
              <w:t>ADEY Ekibi</w:t>
            </w:r>
          </w:p>
          <w:p w:rsidR="002B6FDB" w:rsidRPr="00A3792B" w:rsidRDefault="00A3792B" w:rsidP="00A3792B">
            <w:pPr>
              <w:pStyle w:val="ListeParagraf"/>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3792B">
              <w:rPr>
                <w:rFonts w:ascii="Arial" w:hAnsi="Arial" w:cs="Arial"/>
                <w:color w:val="000000"/>
                <w:sz w:val="20"/>
                <w:szCs w:val="20"/>
              </w:rPr>
              <w:t>Rehberlik ve Psikolojik Danışma Yürütme Kurulu</w:t>
            </w:r>
          </w:p>
        </w:tc>
        <w:tc>
          <w:tcPr>
            <w:tcW w:w="1162" w:type="pct"/>
          </w:tcPr>
          <w:p w:rsidR="002B6FDB" w:rsidRPr="00896AF5" w:rsidRDefault="00A3792B"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Her Sene Başı Planlaması Yapılacak</w:t>
            </w:r>
          </w:p>
        </w:tc>
      </w:tr>
    </w:tbl>
    <w:p w:rsidR="002B6FDB" w:rsidRPr="00896AF5" w:rsidRDefault="002B6FDB" w:rsidP="002B6FDB">
      <w:pPr>
        <w:rPr>
          <w:rFonts w:ascii="Arial" w:hAnsi="Arial" w:cs="Arial"/>
          <w:szCs w:val="24"/>
        </w:rPr>
      </w:pPr>
      <w:bookmarkStart w:id="67" w:name="_Toc529519464"/>
    </w:p>
    <w:p w:rsidR="00DF35C9" w:rsidRPr="00896AF5" w:rsidRDefault="003072A7" w:rsidP="001D2EAD">
      <w:pPr>
        <w:pStyle w:val="Balk1"/>
      </w:pPr>
      <w:bookmarkStart w:id="68" w:name="_Toc167347980"/>
      <w:r w:rsidRPr="00896AF5">
        <w:lastRenderedPageBreak/>
        <w:t xml:space="preserve">TEMA </w:t>
      </w:r>
      <w:r w:rsidR="00782D62" w:rsidRPr="00896AF5">
        <w:t>II: EĞİTİM</w:t>
      </w:r>
      <w:r w:rsidRPr="00896AF5">
        <w:t xml:space="preserve"> VE ÖĞRETİMDE K</w:t>
      </w:r>
      <w:r w:rsidR="006C0ADF" w:rsidRPr="00896AF5">
        <w:t>A</w:t>
      </w:r>
      <w:r w:rsidRPr="00896AF5">
        <w:t>LİTENİN ARTIRILMASI</w:t>
      </w:r>
      <w:bookmarkEnd w:id="67"/>
      <w:bookmarkEnd w:id="68"/>
    </w:p>
    <w:p w:rsidR="00FF6E54" w:rsidRPr="00896AF5" w:rsidRDefault="00756936" w:rsidP="00756936">
      <w:pPr>
        <w:ind w:firstLine="708"/>
        <w:jc w:val="both"/>
        <w:rPr>
          <w:rFonts w:ascii="Arial" w:hAnsi="Arial" w:cs="Arial"/>
          <w:szCs w:val="24"/>
        </w:rPr>
      </w:pPr>
      <w:r w:rsidRPr="00896AF5">
        <w:rPr>
          <w:rFonts w:ascii="Arial" w:hAnsi="Arial" w:cs="Arial"/>
          <w:szCs w:val="24"/>
        </w:rPr>
        <w:t xml:space="preserve">Eğitim ve öğretimde kalitenin artırılması başlığı esas olarak eğitim ve öğretim faaliyetinin hayata hazırlama işlevinde yapılacak çalışmaları kapsamaktadır. </w:t>
      </w:r>
    </w:p>
    <w:p w:rsidR="00756936" w:rsidRPr="00896AF5" w:rsidRDefault="00756936" w:rsidP="00756936">
      <w:pPr>
        <w:ind w:firstLine="708"/>
        <w:jc w:val="both"/>
        <w:rPr>
          <w:rFonts w:ascii="Arial" w:hAnsi="Arial" w:cs="Arial"/>
          <w:szCs w:val="24"/>
        </w:rPr>
      </w:pPr>
      <w:r w:rsidRPr="00896AF5">
        <w:rPr>
          <w:rFonts w:ascii="Arial" w:hAnsi="Arial" w:cs="Arial"/>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896AF5" w:rsidRDefault="008C2833" w:rsidP="00756936">
      <w:pPr>
        <w:ind w:firstLine="708"/>
        <w:jc w:val="both"/>
        <w:rPr>
          <w:rFonts w:ascii="Arial" w:hAnsi="Arial" w:cs="Arial"/>
          <w:szCs w:val="24"/>
        </w:rPr>
      </w:pPr>
    </w:p>
    <w:p w:rsidR="00756936" w:rsidRPr="00896AF5" w:rsidRDefault="00756936" w:rsidP="00756936">
      <w:pPr>
        <w:pStyle w:val="Balk3"/>
        <w:rPr>
          <w:rFonts w:ascii="Arial" w:hAnsi="Arial" w:cs="Arial"/>
          <w:sz w:val="24"/>
          <w:szCs w:val="24"/>
        </w:rPr>
      </w:pPr>
      <w:r w:rsidRPr="00896AF5">
        <w:rPr>
          <w:rFonts w:ascii="Arial" w:hAnsi="Arial" w:cs="Arial"/>
          <w:sz w:val="24"/>
          <w:szCs w:val="24"/>
        </w:rPr>
        <w:t xml:space="preserve">Stratejik Amaç </w:t>
      </w:r>
      <w:proofErr w:type="gramStart"/>
      <w:r w:rsidRPr="00896AF5">
        <w:rPr>
          <w:rFonts w:ascii="Arial" w:hAnsi="Arial" w:cs="Arial"/>
          <w:sz w:val="24"/>
          <w:szCs w:val="24"/>
        </w:rPr>
        <w:t>2</w:t>
      </w:r>
      <w:r w:rsidR="0060654C" w:rsidRPr="00896AF5">
        <w:rPr>
          <w:rFonts w:ascii="Arial" w:hAnsi="Arial" w:cs="Arial"/>
          <w:sz w:val="24"/>
          <w:szCs w:val="24"/>
        </w:rPr>
        <w:t>.1</w:t>
      </w:r>
      <w:proofErr w:type="gramEnd"/>
      <w:r w:rsidRPr="00896AF5">
        <w:rPr>
          <w:rFonts w:ascii="Arial" w:hAnsi="Arial" w:cs="Arial"/>
          <w:sz w:val="24"/>
          <w:szCs w:val="24"/>
        </w:rPr>
        <w:t xml:space="preserve">: </w:t>
      </w:r>
    </w:p>
    <w:p w:rsidR="00DC0ADF" w:rsidRPr="00896AF5" w:rsidRDefault="00DC0ADF" w:rsidP="00D41148">
      <w:pPr>
        <w:rPr>
          <w:rFonts w:ascii="Arial" w:hAnsi="Arial" w:cs="Arial"/>
          <w:color w:val="FF0000"/>
          <w:szCs w:val="24"/>
        </w:rPr>
      </w:pPr>
      <w:r w:rsidRPr="00896AF5">
        <w:rPr>
          <w:rFonts w:ascii="Arial" w:hAnsi="Arial" w:cs="Arial"/>
          <w:color w:val="FF0000"/>
          <w:szCs w:val="24"/>
        </w:rPr>
        <w:t>Mevcut Eğitim-Öğretim ortamlarını daha verimli hale getirmek ve eğitimin kalitesini artırmak</w:t>
      </w:r>
    </w:p>
    <w:p w:rsidR="00DC0ADF" w:rsidRPr="00896AF5" w:rsidRDefault="00DC0ADF" w:rsidP="00D41148">
      <w:pPr>
        <w:rPr>
          <w:rFonts w:ascii="Arial" w:hAnsi="Arial" w:cs="Arial"/>
          <w:szCs w:val="24"/>
        </w:rPr>
      </w:pPr>
      <w:r w:rsidRPr="00846F48">
        <w:rPr>
          <w:rFonts w:ascii="Arial" w:hAnsi="Arial" w:cs="Arial"/>
          <w:szCs w:val="24"/>
          <w:u w:val="single"/>
        </w:rPr>
        <w:t xml:space="preserve"> Stratejik Hedef </w:t>
      </w:r>
      <w:proofErr w:type="gramStart"/>
      <w:r w:rsidRPr="00846F48">
        <w:rPr>
          <w:rFonts w:ascii="Arial" w:hAnsi="Arial" w:cs="Arial"/>
          <w:szCs w:val="24"/>
          <w:u w:val="single"/>
        </w:rPr>
        <w:t>2.1</w:t>
      </w:r>
      <w:proofErr w:type="gramEnd"/>
      <w:r w:rsidRPr="00896AF5">
        <w:rPr>
          <w:rFonts w:ascii="Arial" w:hAnsi="Arial" w:cs="Arial"/>
          <w:szCs w:val="24"/>
        </w:rPr>
        <w:t xml:space="preserve">: Güçlü bir mesleki teknik eğitim yapısına ulaşmak için plan dönemi sonuna kadar her yıl % 3 eğitim faaliyetlerinin sayısını artırmak. . </w:t>
      </w:r>
    </w:p>
    <w:p w:rsidR="00DC0ADF" w:rsidRPr="00896AF5" w:rsidRDefault="00DC0ADF" w:rsidP="00D41148">
      <w:pPr>
        <w:rPr>
          <w:rFonts w:ascii="Arial" w:hAnsi="Arial" w:cs="Arial"/>
          <w:szCs w:val="24"/>
        </w:rPr>
      </w:pPr>
      <w:r w:rsidRPr="00846F48">
        <w:rPr>
          <w:rFonts w:ascii="Arial" w:hAnsi="Arial" w:cs="Arial"/>
          <w:szCs w:val="24"/>
          <w:u w:val="single"/>
        </w:rPr>
        <w:t>Stratejik Hedef 2.</w:t>
      </w:r>
      <w:proofErr w:type="gramStart"/>
      <w:r w:rsidRPr="00846F48">
        <w:rPr>
          <w:rFonts w:ascii="Arial" w:hAnsi="Arial" w:cs="Arial"/>
          <w:szCs w:val="24"/>
          <w:u w:val="single"/>
        </w:rPr>
        <w:t>2 :</w:t>
      </w:r>
      <w:r w:rsidRPr="00896AF5">
        <w:rPr>
          <w:rFonts w:ascii="Arial" w:hAnsi="Arial" w:cs="Arial"/>
          <w:szCs w:val="24"/>
        </w:rPr>
        <w:t xml:space="preserve"> Sınıflar</w:t>
      </w:r>
      <w:proofErr w:type="gramEnd"/>
      <w:r w:rsidRPr="00896AF5">
        <w:rPr>
          <w:rFonts w:ascii="Arial" w:hAnsi="Arial" w:cs="Arial"/>
          <w:szCs w:val="24"/>
        </w:rPr>
        <w:t xml:space="preserve"> bazında ders başarı yüzdesini her yıl bir önceki yıla göre en az % 1 oranında artırmak.</w:t>
      </w:r>
    </w:p>
    <w:p w:rsidR="00DC0ADF" w:rsidRPr="00896AF5" w:rsidRDefault="00DC0ADF" w:rsidP="00D41148">
      <w:pPr>
        <w:rPr>
          <w:rFonts w:ascii="Arial" w:hAnsi="Arial" w:cs="Arial"/>
          <w:szCs w:val="24"/>
        </w:rPr>
      </w:pPr>
      <w:r w:rsidRPr="00846F48">
        <w:rPr>
          <w:rFonts w:ascii="Arial" w:hAnsi="Arial" w:cs="Arial"/>
          <w:szCs w:val="24"/>
          <w:u w:val="single"/>
        </w:rPr>
        <w:t xml:space="preserve">Stratejik Hedef </w:t>
      </w:r>
      <w:proofErr w:type="gramStart"/>
      <w:r w:rsidRPr="00846F48">
        <w:rPr>
          <w:rFonts w:ascii="Arial" w:hAnsi="Arial" w:cs="Arial"/>
          <w:szCs w:val="24"/>
          <w:u w:val="single"/>
        </w:rPr>
        <w:t>2.3</w:t>
      </w:r>
      <w:proofErr w:type="gramEnd"/>
      <w:r w:rsidRPr="00846F48">
        <w:rPr>
          <w:rFonts w:ascii="Arial" w:hAnsi="Arial" w:cs="Arial"/>
          <w:szCs w:val="24"/>
          <w:u w:val="single"/>
        </w:rPr>
        <w:t>:</w:t>
      </w:r>
      <w:r w:rsidRPr="00896AF5">
        <w:rPr>
          <w:rFonts w:ascii="Arial" w:hAnsi="Arial" w:cs="Arial"/>
          <w:szCs w:val="24"/>
        </w:rPr>
        <w:t xml:space="preserve"> Doğrudan sınıfını geçen öğrenci sayısını artırmak</w:t>
      </w:r>
    </w:p>
    <w:p w:rsidR="00DC0ADF" w:rsidRPr="00896AF5" w:rsidRDefault="00DC0ADF" w:rsidP="00D41148">
      <w:pPr>
        <w:rPr>
          <w:rFonts w:ascii="Arial" w:hAnsi="Arial" w:cs="Arial"/>
          <w:szCs w:val="24"/>
        </w:rPr>
      </w:pPr>
      <w:r w:rsidRPr="00846F48">
        <w:rPr>
          <w:rFonts w:ascii="Arial" w:hAnsi="Arial" w:cs="Arial"/>
          <w:szCs w:val="24"/>
          <w:u w:val="single"/>
        </w:rPr>
        <w:t xml:space="preserve">Stratejik Hedef </w:t>
      </w:r>
      <w:proofErr w:type="gramStart"/>
      <w:r w:rsidRPr="00846F48">
        <w:rPr>
          <w:rFonts w:ascii="Arial" w:hAnsi="Arial" w:cs="Arial"/>
          <w:szCs w:val="24"/>
          <w:u w:val="single"/>
        </w:rPr>
        <w:t>2.4</w:t>
      </w:r>
      <w:proofErr w:type="gramEnd"/>
      <w:r w:rsidRPr="00846F48">
        <w:rPr>
          <w:rFonts w:ascii="Arial" w:hAnsi="Arial" w:cs="Arial"/>
          <w:szCs w:val="24"/>
          <w:u w:val="single"/>
        </w:rPr>
        <w:t>:</w:t>
      </w:r>
      <w:r w:rsidRPr="00896AF5">
        <w:rPr>
          <w:rFonts w:ascii="Arial" w:hAnsi="Arial" w:cs="Arial"/>
          <w:szCs w:val="24"/>
        </w:rPr>
        <w:t xml:space="preserve"> Her yıl bir üst öğrenim kurumuna yerleşen öğrenci sayısını bir önceki yıla göre % 2 artırmak</w:t>
      </w:r>
    </w:p>
    <w:p w:rsidR="00D41148" w:rsidRPr="00896AF5" w:rsidRDefault="009D634C" w:rsidP="00756936">
      <w:pPr>
        <w:rPr>
          <w:rFonts w:ascii="Arial" w:hAnsi="Arial" w:cs="Arial"/>
          <w:szCs w:val="24"/>
        </w:rPr>
      </w:pPr>
      <w:r w:rsidRPr="00846F48">
        <w:rPr>
          <w:rFonts w:ascii="Arial" w:hAnsi="Arial" w:cs="Arial"/>
          <w:szCs w:val="24"/>
          <w:u w:val="single"/>
        </w:rPr>
        <w:t>Stratejik hedef2.5:</w:t>
      </w:r>
      <w:r w:rsidRPr="00896AF5">
        <w:rPr>
          <w:rFonts w:ascii="Arial" w:hAnsi="Arial" w:cs="Arial"/>
          <w:szCs w:val="24"/>
        </w:rPr>
        <w:t xml:space="preserve"> </w:t>
      </w:r>
      <w:r w:rsidR="00A0180D">
        <w:t xml:space="preserve">2024-2028 </w:t>
      </w:r>
      <w:r w:rsidRPr="00896AF5">
        <w:rPr>
          <w:rFonts w:ascii="Arial" w:hAnsi="Arial" w:cs="Arial"/>
          <w:szCs w:val="24"/>
        </w:rPr>
        <w:t>plan döneminde; okulumuz öğrencilerinin akademik, sosyal, kültürel, sportif ve sanatsal becerilerini geliştirmek, proje ve yarışmalara daha fazla katılımı sağlamak ve akademik başarı oranını artırmak.</w:t>
      </w:r>
    </w:p>
    <w:p w:rsidR="0060654C" w:rsidRPr="00896AF5" w:rsidRDefault="0060654C" w:rsidP="0060654C">
      <w:pPr>
        <w:rPr>
          <w:rFonts w:ascii="Arial" w:hAnsi="Arial" w:cs="Arial"/>
          <w:b/>
          <w:bCs/>
          <w:szCs w:val="24"/>
          <w:shd w:val="clear" w:color="auto" w:fill="FFFFFF"/>
        </w:rPr>
      </w:pPr>
    </w:p>
    <w:p w:rsidR="00091763" w:rsidRDefault="00091763" w:rsidP="0060654C">
      <w:pPr>
        <w:rPr>
          <w:rFonts w:ascii="Arial" w:hAnsi="Arial" w:cs="Arial"/>
          <w:b/>
          <w:bCs/>
          <w:szCs w:val="24"/>
          <w:shd w:val="clear" w:color="auto" w:fill="FFFFFF"/>
        </w:rPr>
      </w:pPr>
    </w:p>
    <w:p w:rsidR="00091763" w:rsidRDefault="00091763" w:rsidP="0060654C">
      <w:pPr>
        <w:rPr>
          <w:rFonts w:ascii="Arial" w:hAnsi="Arial" w:cs="Arial"/>
          <w:b/>
          <w:bCs/>
          <w:szCs w:val="24"/>
          <w:shd w:val="clear" w:color="auto" w:fill="FFFFFF"/>
        </w:rPr>
      </w:pPr>
    </w:p>
    <w:p w:rsidR="0060654C" w:rsidRPr="00896AF5" w:rsidRDefault="0060654C" w:rsidP="0060654C">
      <w:pPr>
        <w:rPr>
          <w:rFonts w:ascii="Arial" w:hAnsi="Arial" w:cs="Arial"/>
          <w:b/>
          <w:bCs/>
          <w:szCs w:val="24"/>
          <w:shd w:val="clear" w:color="auto" w:fill="FFFFFF"/>
        </w:rPr>
      </w:pPr>
      <w:r w:rsidRPr="00896AF5">
        <w:rPr>
          <w:rFonts w:ascii="Arial" w:hAnsi="Arial" w:cs="Arial"/>
          <w:b/>
          <w:bCs/>
          <w:szCs w:val="24"/>
          <w:shd w:val="clear" w:color="auto" w:fill="FFFFFF"/>
        </w:rPr>
        <w:lastRenderedPageBreak/>
        <w:t xml:space="preserve">STRATEJİK AMAÇ </w:t>
      </w:r>
      <w:proofErr w:type="gramStart"/>
      <w:r w:rsidRPr="00896AF5">
        <w:rPr>
          <w:rFonts w:ascii="Arial" w:hAnsi="Arial" w:cs="Arial"/>
          <w:b/>
          <w:bCs/>
          <w:szCs w:val="24"/>
          <w:shd w:val="clear" w:color="auto" w:fill="FFFFFF"/>
        </w:rPr>
        <w:t>2.2</w:t>
      </w:r>
      <w:proofErr w:type="gramEnd"/>
      <w:r w:rsidRPr="00896AF5">
        <w:rPr>
          <w:rFonts w:ascii="Arial" w:hAnsi="Arial" w:cs="Arial"/>
          <w:b/>
          <w:bCs/>
          <w:szCs w:val="24"/>
          <w:shd w:val="clear" w:color="auto" w:fill="FFFFFF"/>
        </w:rPr>
        <w:t>:</w:t>
      </w:r>
    </w:p>
    <w:p w:rsidR="0060654C" w:rsidRPr="00896AF5" w:rsidRDefault="0060654C" w:rsidP="0060654C">
      <w:pPr>
        <w:rPr>
          <w:rFonts w:ascii="Arial" w:hAnsi="Arial" w:cs="Arial"/>
          <w:b/>
          <w:bCs/>
          <w:i/>
          <w:iCs/>
          <w:color w:val="FF0000"/>
          <w:szCs w:val="24"/>
          <w:shd w:val="clear" w:color="auto" w:fill="FFFFFF"/>
        </w:rPr>
      </w:pPr>
      <w:r w:rsidRPr="00896AF5">
        <w:rPr>
          <w:rFonts w:ascii="Arial" w:hAnsi="Arial" w:cs="Arial"/>
          <w:b/>
          <w:bCs/>
          <w:color w:val="ABAB85"/>
          <w:szCs w:val="24"/>
          <w:shd w:val="clear" w:color="auto" w:fill="FFFFFF"/>
        </w:rPr>
        <w:t> </w:t>
      </w:r>
      <w:r w:rsidRPr="00896AF5">
        <w:rPr>
          <w:rFonts w:ascii="Arial" w:hAnsi="Arial" w:cs="Arial"/>
          <w:b/>
          <w:bCs/>
          <w:i/>
          <w:iCs/>
          <w:color w:val="FF0000"/>
          <w:szCs w:val="24"/>
          <w:shd w:val="clear" w:color="auto" w:fill="FFFFFF"/>
        </w:rPr>
        <w:t>Öğrenci başarısını artırmak için planlı çalışma yöntemleri geliştirilecek, öğrencilerin okul dışındaki çalışmalarının okul-öğretmen-veli koordinasyonunda takibi yapılarak bunun için gerekli çizelge ve formatlar hazırlanarak uygulanacaktır.</w:t>
      </w:r>
    </w:p>
    <w:p w:rsidR="0060654C" w:rsidRPr="00896AF5" w:rsidRDefault="0060654C" w:rsidP="0060654C">
      <w:pPr>
        <w:spacing w:after="0" w:line="240" w:lineRule="auto"/>
        <w:rPr>
          <w:rFonts w:ascii="Arial" w:hAnsi="Arial" w:cs="Arial"/>
          <w:szCs w:val="24"/>
        </w:rPr>
      </w:pPr>
      <w:r w:rsidRPr="00896AF5">
        <w:rPr>
          <w:rFonts w:ascii="Arial" w:hAnsi="Arial" w:cs="Arial"/>
          <w:b/>
          <w:bCs/>
          <w:szCs w:val="24"/>
        </w:rPr>
        <w:t>S.A. 2 HEDEF 1</w:t>
      </w:r>
      <w:r w:rsidRPr="00896AF5">
        <w:rPr>
          <w:rFonts w:ascii="Arial" w:hAnsi="Arial" w:cs="Arial"/>
          <w:szCs w:val="24"/>
        </w:rPr>
        <w:t>:</w:t>
      </w:r>
    </w:p>
    <w:p w:rsidR="0060654C" w:rsidRPr="00896AF5" w:rsidRDefault="00A0180D" w:rsidP="0060654C">
      <w:pPr>
        <w:spacing w:after="0" w:line="240" w:lineRule="auto"/>
        <w:rPr>
          <w:rFonts w:ascii="Arial" w:hAnsi="Arial" w:cs="Arial"/>
          <w:szCs w:val="24"/>
        </w:rPr>
      </w:pPr>
      <w:r>
        <w:rPr>
          <w:rFonts w:ascii="Arial" w:hAnsi="Arial" w:cs="Arial"/>
          <w:szCs w:val="24"/>
        </w:rPr>
        <w:t>100 soruluk bir testle 2022/</w:t>
      </w:r>
      <w:proofErr w:type="gramStart"/>
      <w:r>
        <w:rPr>
          <w:rFonts w:ascii="Arial" w:hAnsi="Arial" w:cs="Arial"/>
          <w:szCs w:val="24"/>
        </w:rPr>
        <w:t>2023</w:t>
      </w:r>
      <w:r w:rsidR="0060654C" w:rsidRPr="00896AF5">
        <w:rPr>
          <w:rFonts w:ascii="Arial" w:hAnsi="Arial" w:cs="Arial"/>
          <w:szCs w:val="24"/>
        </w:rPr>
        <w:t xml:space="preserve">  eğitim</w:t>
      </w:r>
      <w:proofErr w:type="gramEnd"/>
      <w:r w:rsidR="0060654C" w:rsidRPr="00896AF5">
        <w:rPr>
          <w:rFonts w:ascii="Arial" w:hAnsi="Arial" w:cs="Arial"/>
          <w:szCs w:val="24"/>
        </w:rPr>
        <w:t xml:space="preserve"> öğretim yılının başar</w:t>
      </w:r>
      <w:r w:rsidR="007B3E94">
        <w:rPr>
          <w:rFonts w:ascii="Arial" w:hAnsi="Arial" w:cs="Arial"/>
          <w:szCs w:val="24"/>
        </w:rPr>
        <w:t>ı durumu belirlenecek, 2023/2024</w:t>
      </w:r>
      <w:r w:rsidR="0060654C" w:rsidRPr="00896AF5">
        <w:rPr>
          <w:rFonts w:ascii="Arial" w:hAnsi="Arial" w:cs="Arial"/>
          <w:szCs w:val="24"/>
        </w:rPr>
        <w:t xml:space="preserve"> eğitim öğretim yılından itibaren her yıl belirlenen başarı durumunun % 2 artması sağlanacaktır</w:t>
      </w:r>
    </w:p>
    <w:p w:rsidR="0060654C" w:rsidRPr="00896AF5" w:rsidRDefault="0060654C" w:rsidP="0060654C">
      <w:pPr>
        <w:spacing w:after="0" w:line="240" w:lineRule="auto"/>
        <w:rPr>
          <w:rFonts w:ascii="Arial" w:hAnsi="Arial" w:cs="Arial"/>
          <w:szCs w:val="24"/>
        </w:rPr>
      </w:pPr>
      <w:r w:rsidRPr="00896AF5">
        <w:rPr>
          <w:rFonts w:ascii="Arial" w:hAnsi="Arial" w:cs="Arial"/>
          <w:b/>
          <w:bCs/>
          <w:szCs w:val="24"/>
        </w:rPr>
        <w:t>S.A. 2 HEDEF 2:</w:t>
      </w:r>
    </w:p>
    <w:p w:rsidR="0060654C" w:rsidRPr="00896AF5" w:rsidRDefault="0060654C" w:rsidP="0060654C">
      <w:pPr>
        <w:spacing w:after="0" w:line="240" w:lineRule="auto"/>
        <w:rPr>
          <w:rFonts w:ascii="Arial" w:hAnsi="Arial" w:cs="Arial"/>
          <w:szCs w:val="24"/>
        </w:rPr>
      </w:pPr>
      <w:r w:rsidRPr="00896AF5">
        <w:rPr>
          <w:rFonts w:ascii="Arial" w:hAnsi="Arial" w:cs="Arial"/>
          <w:szCs w:val="24"/>
        </w:rPr>
        <w:t>Düzenli olarak kitap okuyan öğrenci sayısını tespit edip,  </w:t>
      </w:r>
      <w:r w:rsidR="00A0180D">
        <w:rPr>
          <w:rFonts w:ascii="Arial" w:hAnsi="Arial" w:cs="Arial"/>
          <w:szCs w:val="24"/>
        </w:rPr>
        <w:t>2022/2023</w:t>
      </w:r>
      <w:r w:rsidRPr="00896AF5">
        <w:rPr>
          <w:rFonts w:ascii="Arial" w:hAnsi="Arial" w:cs="Arial"/>
          <w:szCs w:val="24"/>
        </w:rPr>
        <w:t xml:space="preserve"> eğitim öğretim yılı itibariyle bu oran her yıl % 5 oranında artırılacak</w:t>
      </w:r>
    </w:p>
    <w:p w:rsidR="0060654C" w:rsidRPr="00896AF5" w:rsidRDefault="0060654C" w:rsidP="0060654C">
      <w:pPr>
        <w:spacing w:after="0" w:line="240" w:lineRule="auto"/>
        <w:rPr>
          <w:rFonts w:ascii="Arial" w:hAnsi="Arial" w:cs="Arial"/>
          <w:szCs w:val="24"/>
        </w:rPr>
      </w:pPr>
      <w:r w:rsidRPr="00896AF5">
        <w:rPr>
          <w:rFonts w:ascii="Arial" w:hAnsi="Arial" w:cs="Arial"/>
          <w:b/>
          <w:bCs/>
          <w:szCs w:val="24"/>
        </w:rPr>
        <w:t>S.A. 2 HEDEF 3:</w:t>
      </w:r>
    </w:p>
    <w:p w:rsidR="0060654C" w:rsidRPr="00896AF5" w:rsidRDefault="0060654C" w:rsidP="0060654C">
      <w:pPr>
        <w:spacing w:after="0" w:line="240" w:lineRule="auto"/>
        <w:rPr>
          <w:rFonts w:ascii="Arial" w:hAnsi="Arial" w:cs="Arial"/>
          <w:szCs w:val="24"/>
        </w:rPr>
      </w:pPr>
      <w:r w:rsidRPr="00896AF5">
        <w:rPr>
          <w:rFonts w:ascii="Arial" w:hAnsi="Arial" w:cs="Arial"/>
          <w:szCs w:val="24"/>
        </w:rPr>
        <w:t xml:space="preserve">İhtiyaç duyulan konularda (başarı yükseltilmesi, </w:t>
      </w:r>
      <w:proofErr w:type="gramStart"/>
      <w:r w:rsidRPr="00896AF5">
        <w:rPr>
          <w:rFonts w:ascii="Arial" w:hAnsi="Arial" w:cs="Arial"/>
          <w:szCs w:val="24"/>
        </w:rPr>
        <w:t>motivasyon</w:t>
      </w:r>
      <w:proofErr w:type="gramEnd"/>
      <w:r w:rsidRPr="00896AF5">
        <w:rPr>
          <w:rFonts w:ascii="Arial" w:hAnsi="Arial" w:cs="Arial"/>
          <w:szCs w:val="24"/>
        </w:rPr>
        <w:t xml:space="preserve">, devamsızlık, üniversiteye hazırlık </w:t>
      </w:r>
      <w:proofErr w:type="spellStart"/>
      <w:r w:rsidRPr="00896AF5">
        <w:rPr>
          <w:rFonts w:ascii="Arial" w:hAnsi="Arial" w:cs="Arial"/>
          <w:szCs w:val="24"/>
        </w:rPr>
        <w:t>vb</w:t>
      </w:r>
      <w:proofErr w:type="spellEnd"/>
      <w:r w:rsidRPr="00896AF5">
        <w:rPr>
          <w:rFonts w:ascii="Arial" w:hAnsi="Arial" w:cs="Arial"/>
          <w:szCs w:val="24"/>
        </w:rPr>
        <w:t xml:space="preserve"> ) ev ziyaretlerinin gerçekleştirilmesi sağlanacaktır. </w:t>
      </w:r>
      <w:r w:rsidR="00A0180D">
        <w:rPr>
          <w:rFonts w:ascii="Arial" w:hAnsi="Arial" w:cs="Arial"/>
          <w:szCs w:val="24"/>
        </w:rPr>
        <w:t>2022/2023</w:t>
      </w:r>
      <w:r w:rsidRPr="00896AF5">
        <w:rPr>
          <w:rFonts w:ascii="Arial" w:hAnsi="Arial" w:cs="Arial"/>
          <w:szCs w:val="24"/>
        </w:rPr>
        <w:t xml:space="preserve"> Yılından itibaren bu oranın bir önceki yıla oranla  % 5 düzeyinde artırılması sağlanacaktır</w:t>
      </w:r>
    </w:p>
    <w:p w:rsidR="0060654C" w:rsidRPr="00896AF5" w:rsidRDefault="0060654C" w:rsidP="0060654C">
      <w:pPr>
        <w:spacing w:before="120" w:after="120" w:line="240" w:lineRule="auto"/>
        <w:rPr>
          <w:rFonts w:ascii="Arial" w:hAnsi="Arial" w:cs="Arial"/>
          <w:szCs w:val="24"/>
        </w:rPr>
      </w:pPr>
      <w:r w:rsidRPr="00896AF5">
        <w:rPr>
          <w:rFonts w:ascii="Arial" w:hAnsi="Arial" w:cs="Arial"/>
          <w:b/>
          <w:bCs/>
          <w:szCs w:val="24"/>
        </w:rPr>
        <w:t>S.A. 2 HEDEF 5:</w:t>
      </w:r>
    </w:p>
    <w:p w:rsidR="00DC0ADF" w:rsidRDefault="0060654C" w:rsidP="002B0BD1">
      <w:pPr>
        <w:spacing w:before="120" w:after="120" w:line="240" w:lineRule="auto"/>
        <w:rPr>
          <w:rFonts w:ascii="Arial" w:hAnsi="Arial" w:cs="Arial"/>
          <w:szCs w:val="24"/>
        </w:rPr>
      </w:pPr>
      <w:r w:rsidRPr="00896AF5">
        <w:rPr>
          <w:rFonts w:ascii="Arial" w:hAnsi="Arial" w:cs="Arial"/>
          <w:szCs w:val="24"/>
        </w:rPr>
        <w:t> Meslek tanıtımına önem verilerek alanlara/dallara yönlendirmeler için her yıl 9. sınıflara yönelik bilgilendirme çalışmaları yapılacaktır.</w:t>
      </w: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Default="00A0180D" w:rsidP="002B0BD1">
      <w:pPr>
        <w:spacing w:before="120" w:after="120" w:line="240" w:lineRule="auto"/>
        <w:rPr>
          <w:rFonts w:ascii="Arial" w:hAnsi="Arial" w:cs="Arial"/>
          <w:szCs w:val="24"/>
        </w:rPr>
      </w:pPr>
    </w:p>
    <w:p w:rsidR="00A0180D" w:rsidRPr="00896AF5" w:rsidRDefault="00A0180D" w:rsidP="002B0BD1">
      <w:pPr>
        <w:spacing w:before="120" w:after="120" w:line="240" w:lineRule="auto"/>
        <w:rPr>
          <w:rFonts w:ascii="Arial" w:hAnsi="Arial" w:cs="Arial"/>
          <w:szCs w:val="24"/>
        </w:rPr>
      </w:pPr>
    </w:p>
    <w:p w:rsidR="00756936" w:rsidRPr="00896AF5" w:rsidRDefault="00756936" w:rsidP="00756936">
      <w:pPr>
        <w:rPr>
          <w:rFonts w:ascii="Arial" w:hAnsi="Arial" w:cs="Arial"/>
          <w:b/>
          <w:color w:val="FF0000"/>
          <w:szCs w:val="24"/>
        </w:rPr>
      </w:pPr>
      <w:r w:rsidRPr="00896AF5">
        <w:rPr>
          <w:rFonts w:ascii="Arial" w:hAnsi="Arial" w:cs="Arial"/>
          <w:b/>
          <w:szCs w:val="24"/>
        </w:rPr>
        <w:lastRenderedPageBreak/>
        <w:t>Performans Göstergeleri</w:t>
      </w:r>
    </w:p>
    <w:tbl>
      <w:tblPr>
        <w:tblStyle w:val="KlavuzTablo5Koyu-Vurgu3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756936" w:rsidRPr="00A0180D" w:rsidTr="0009176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756936" w:rsidRPr="00A0180D" w:rsidRDefault="00756936" w:rsidP="00091763">
            <w:pPr>
              <w:spacing w:after="0" w:line="240" w:lineRule="auto"/>
              <w:jc w:val="center"/>
              <w:rPr>
                <w:rFonts w:ascii="Arial" w:hAnsi="Arial" w:cs="Arial"/>
                <w:b w:val="0"/>
                <w:bCs w:val="0"/>
                <w:color w:val="000000"/>
                <w:sz w:val="22"/>
                <w:szCs w:val="22"/>
              </w:rPr>
            </w:pPr>
            <w:r w:rsidRPr="00A0180D">
              <w:rPr>
                <w:rFonts w:ascii="Arial" w:hAnsi="Arial" w:cs="Arial"/>
                <w:b w:val="0"/>
                <w:bCs w:val="0"/>
                <w:color w:val="000000"/>
                <w:sz w:val="22"/>
                <w:szCs w:val="22"/>
              </w:rPr>
              <w:t>No</w:t>
            </w:r>
          </w:p>
        </w:tc>
        <w:tc>
          <w:tcPr>
            <w:tcW w:w="5042" w:type="dxa"/>
            <w:vMerge w:val="restart"/>
            <w:vAlign w:val="center"/>
            <w:hideMark/>
          </w:tcPr>
          <w:p w:rsidR="00756936" w:rsidRPr="00A0180D" w:rsidRDefault="00756936"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A0180D">
              <w:rPr>
                <w:rFonts w:ascii="Arial" w:hAnsi="Arial" w:cs="Arial"/>
                <w:b w:val="0"/>
                <w:bCs w:val="0"/>
                <w:color w:val="000000"/>
                <w:sz w:val="22"/>
                <w:szCs w:val="22"/>
              </w:rPr>
              <w:t>PERFORMANS</w:t>
            </w:r>
          </w:p>
          <w:p w:rsidR="00756936" w:rsidRPr="00A0180D" w:rsidRDefault="00756936"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A0180D">
              <w:rPr>
                <w:rFonts w:ascii="Arial" w:hAnsi="Arial" w:cs="Arial"/>
                <w:b w:val="0"/>
                <w:bCs w:val="0"/>
                <w:color w:val="000000"/>
                <w:sz w:val="22"/>
                <w:szCs w:val="22"/>
              </w:rPr>
              <w:t>GÖSTERGESİ</w:t>
            </w:r>
          </w:p>
        </w:tc>
        <w:tc>
          <w:tcPr>
            <w:tcW w:w="964" w:type="dxa"/>
            <w:gridSpan w:val="2"/>
            <w:vAlign w:val="center"/>
          </w:tcPr>
          <w:p w:rsidR="00756936" w:rsidRPr="00A0180D" w:rsidRDefault="00756936"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A0180D">
              <w:rPr>
                <w:rFonts w:ascii="Arial" w:hAnsi="Arial" w:cs="Arial"/>
                <w:b w:val="0"/>
                <w:bCs w:val="0"/>
                <w:color w:val="000000"/>
                <w:sz w:val="22"/>
                <w:szCs w:val="22"/>
              </w:rPr>
              <w:t>Mevcut</w:t>
            </w:r>
          </w:p>
        </w:tc>
        <w:tc>
          <w:tcPr>
            <w:tcW w:w="5245" w:type="dxa"/>
            <w:gridSpan w:val="5"/>
            <w:vAlign w:val="center"/>
          </w:tcPr>
          <w:p w:rsidR="00756936" w:rsidRPr="00A0180D" w:rsidRDefault="00756936"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A0180D">
              <w:rPr>
                <w:rFonts w:ascii="Arial" w:hAnsi="Arial" w:cs="Arial"/>
                <w:b w:val="0"/>
                <w:bCs w:val="0"/>
                <w:color w:val="000000"/>
                <w:sz w:val="22"/>
                <w:szCs w:val="22"/>
              </w:rPr>
              <w:t>HEDEF</w:t>
            </w:r>
          </w:p>
        </w:tc>
      </w:tr>
      <w:tr w:rsidR="00756936" w:rsidRPr="00A0180D" w:rsidTr="0009176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756936" w:rsidRPr="00A0180D" w:rsidRDefault="00756936" w:rsidP="008D4E73">
            <w:pPr>
              <w:spacing w:after="0" w:line="240" w:lineRule="auto"/>
              <w:rPr>
                <w:rFonts w:ascii="Arial" w:hAnsi="Arial" w:cs="Arial"/>
                <w:b w:val="0"/>
                <w:bCs w:val="0"/>
                <w:sz w:val="22"/>
                <w:szCs w:val="22"/>
              </w:rPr>
            </w:pPr>
          </w:p>
        </w:tc>
        <w:tc>
          <w:tcPr>
            <w:tcW w:w="5042" w:type="dxa"/>
            <w:vMerge/>
            <w:hideMark/>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c>
          <w:tcPr>
            <w:tcW w:w="957" w:type="dxa"/>
            <w:noWrap/>
            <w:hideMark/>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0180D">
              <w:rPr>
                <w:rFonts w:ascii="Arial" w:hAnsi="Arial" w:cs="Arial"/>
                <w:b/>
                <w:bCs/>
                <w:sz w:val="22"/>
                <w:szCs w:val="22"/>
              </w:rPr>
              <w:t>2018</w:t>
            </w:r>
          </w:p>
        </w:tc>
        <w:tc>
          <w:tcPr>
            <w:tcW w:w="1092" w:type="dxa"/>
            <w:gridSpan w:val="2"/>
            <w:noWrap/>
            <w:hideMark/>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0180D">
              <w:rPr>
                <w:rFonts w:ascii="Arial" w:hAnsi="Arial" w:cs="Arial"/>
                <w:b/>
                <w:bCs/>
                <w:sz w:val="22"/>
                <w:szCs w:val="22"/>
              </w:rPr>
              <w:t>2019</w:t>
            </w:r>
          </w:p>
        </w:tc>
        <w:tc>
          <w:tcPr>
            <w:tcW w:w="1041"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0180D">
              <w:rPr>
                <w:rFonts w:ascii="Arial" w:hAnsi="Arial" w:cs="Arial"/>
                <w:b/>
                <w:bCs/>
                <w:sz w:val="22"/>
                <w:szCs w:val="22"/>
              </w:rPr>
              <w:t>2020</w:t>
            </w:r>
          </w:p>
        </w:tc>
        <w:tc>
          <w:tcPr>
            <w:tcW w:w="1007"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0180D">
              <w:rPr>
                <w:rFonts w:ascii="Arial" w:hAnsi="Arial" w:cs="Arial"/>
                <w:b/>
                <w:bCs/>
                <w:sz w:val="22"/>
                <w:szCs w:val="22"/>
              </w:rPr>
              <w:t>2021</w:t>
            </w:r>
          </w:p>
        </w:tc>
        <w:tc>
          <w:tcPr>
            <w:tcW w:w="1092"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0180D">
              <w:rPr>
                <w:rFonts w:ascii="Arial" w:hAnsi="Arial" w:cs="Arial"/>
                <w:b/>
                <w:bCs/>
                <w:sz w:val="22"/>
                <w:szCs w:val="22"/>
              </w:rPr>
              <w:t>2022</w:t>
            </w:r>
          </w:p>
        </w:tc>
        <w:tc>
          <w:tcPr>
            <w:tcW w:w="1020"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0180D">
              <w:rPr>
                <w:rFonts w:ascii="Arial" w:hAnsi="Arial" w:cs="Arial"/>
                <w:b/>
                <w:bCs/>
                <w:sz w:val="22"/>
                <w:szCs w:val="22"/>
              </w:rPr>
              <w:t>2023</w:t>
            </w:r>
          </w:p>
        </w:tc>
      </w:tr>
      <w:tr w:rsidR="00756936" w:rsidRPr="00A0180D" w:rsidTr="00091763">
        <w:trPr>
          <w:trHeight w:val="687"/>
        </w:trPr>
        <w:tc>
          <w:tcPr>
            <w:cnfStyle w:val="001000000000" w:firstRow="0" w:lastRow="0" w:firstColumn="1" w:lastColumn="0" w:oddVBand="0" w:evenVBand="0" w:oddHBand="0" w:evenHBand="0" w:firstRowFirstColumn="0" w:firstRowLastColumn="0" w:lastRowFirstColumn="0" w:lastRowLastColumn="0"/>
            <w:tcW w:w="1757" w:type="dxa"/>
            <w:vAlign w:val="center"/>
          </w:tcPr>
          <w:p w:rsidR="00756936" w:rsidRPr="00A0180D" w:rsidRDefault="00756936" w:rsidP="00091763">
            <w:pPr>
              <w:spacing w:after="0" w:line="240" w:lineRule="auto"/>
              <w:jc w:val="center"/>
              <w:rPr>
                <w:rFonts w:ascii="Arial" w:hAnsi="Arial" w:cs="Arial"/>
                <w:bCs w:val="0"/>
                <w:color w:val="FFFFFF" w:themeColor="background1"/>
                <w:sz w:val="22"/>
                <w:szCs w:val="22"/>
              </w:rPr>
            </w:pPr>
            <w:r w:rsidRPr="00A0180D">
              <w:rPr>
                <w:rFonts w:ascii="Arial" w:hAnsi="Arial" w:cs="Arial"/>
                <w:bCs w:val="0"/>
                <w:color w:val="FFFFFF" w:themeColor="background1"/>
                <w:sz w:val="22"/>
                <w:szCs w:val="22"/>
              </w:rPr>
              <w:t>PG.</w:t>
            </w:r>
            <w:proofErr w:type="gramStart"/>
            <w:r w:rsidRPr="00A0180D">
              <w:rPr>
                <w:rFonts w:ascii="Arial" w:hAnsi="Arial" w:cs="Arial"/>
                <w:bCs w:val="0"/>
                <w:color w:val="FFFFFF" w:themeColor="background1"/>
                <w:sz w:val="22"/>
                <w:szCs w:val="22"/>
              </w:rPr>
              <w:t>1.1</w:t>
            </w:r>
            <w:proofErr w:type="gramEnd"/>
            <w:r w:rsidRPr="00A0180D">
              <w:rPr>
                <w:rFonts w:ascii="Arial" w:hAnsi="Arial" w:cs="Arial"/>
                <w:bCs w:val="0"/>
                <w:color w:val="FFFFFF" w:themeColor="background1"/>
                <w:sz w:val="22"/>
                <w:szCs w:val="22"/>
              </w:rPr>
              <w:t>.a</w:t>
            </w:r>
          </w:p>
        </w:tc>
        <w:tc>
          <w:tcPr>
            <w:tcW w:w="5042" w:type="dxa"/>
          </w:tcPr>
          <w:p w:rsidR="00756936" w:rsidRPr="00A0180D" w:rsidRDefault="00324077"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Bir eğitim ve öğretim yılında sanat, bilim, kültür ve spor alanlarında en az bir faaliyete katılan öğrenci sayısı</w:t>
            </w:r>
          </w:p>
        </w:tc>
        <w:tc>
          <w:tcPr>
            <w:tcW w:w="957" w:type="dxa"/>
            <w:noWrap/>
          </w:tcPr>
          <w:p w:rsidR="00756936"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50</w:t>
            </w:r>
          </w:p>
        </w:tc>
        <w:tc>
          <w:tcPr>
            <w:tcW w:w="1092" w:type="dxa"/>
            <w:gridSpan w:val="2"/>
            <w:noWrap/>
          </w:tcPr>
          <w:p w:rsidR="00756936"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55</w:t>
            </w:r>
          </w:p>
        </w:tc>
        <w:tc>
          <w:tcPr>
            <w:tcW w:w="1041" w:type="dxa"/>
          </w:tcPr>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756936" w:rsidRPr="00A0180D" w:rsidRDefault="00830E44" w:rsidP="00830E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65</w:t>
            </w:r>
          </w:p>
        </w:tc>
        <w:tc>
          <w:tcPr>
            <w:tcW w:w="1007" w:type="dxa"/>
          </w:tcPr>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756936" w:rsidRPr="00A0180D" w:rsidRDefault="00830E44" w:rsidP="00830E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72</w:t>
            </w:r>
          </w:p>
        </w:tc>
        <w:tc>
          <w:tcPr>
            <w:tcW w:w="1092" w:type="dxa"/>
          </w:tcPr>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756936" w:rsidRPr="00A0180D" w:rsidRDefault="00830E44" w:rsidP="00830E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75</w:t>
            </w:r>
          </w:p>
        </w:tc>
        <w:tc>
          <w:tcPr>
            <w:tcW w:w="1020" w:type="dxa"/>
          </w:tcPr>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756936" w:rsidRPr="00A0180D" w:rsidRDefault="00830E44" w:rsidP="00830E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80</w:t>
            </w:r>
          </w:p>
        </w:tc>
      </w:tr>
      <w:tr w:rsidR="00756936" w:rsidRPr="00A0180D" w:rsidTr="0009176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756936" w:rsidRPr="00A0180D" w:rsidRDefault="00756936" w:rsidP="00091763">
            <w:pPr>
              <w:jc w:val="center"/>
              <w:rPr>
                <w:rFonts w:ascii="Arial" w:hAnsi="Arial" w:cs="Arial"/>
                <w:color w:val="FFFFFF" w:themeColor="background1"/>
                <w:sz w:val="22"/>
                <w:szCs w:val="22"/>
              </w:rPr>
            </w:pPr>
            <w:r w:rsidRPr="00A0180D">
              <w:rPr>
                <w:rFonts w:ascii="Arial" w:hAnsi="Arial" w:cs="Arial"/>
                <w:bCs w:val="0"/>
                <w:color w:val="FFFFFF" w:themeColor="background1"/>
                <w:sz w:val="22"/>
                <w:szCs w:val="22"/>
              </w:rPr>
              <w:t>PG.</w:t>
            </w:r>
            <w:proofErr w:type="gramStart"/>
            <w:r w:rsidRPr="00A0180D">
              <w:rPr>
                <w:rFonts w:ascii="Arial" w:hAnsi="Arial" w:cs="Arial"/>
                <w:bCs w:val="0"/>
                <w:color w:val="FFFFFF" w:themeColor="background1"/>
                <w:sz w:val="22"/>
                <w:szCs w:val="22"/>
              </w:rPr>
              <w:t>1.1</w:t>
            </w:r>
            <w:proofErr w:type="gramEnd"/>
            <w:r w:rsidRPr="00A0180D">
              <w:rPr>
                <w:rFonts w:ascii="Arial" w:hAnsi="Arial" w:cs="Arial"/>
                <w:bCs w:val="0"/>
                <w:color w:val="FFFFFF" w:themeColor="background1"/>
                <w:sz w:val="22"/>
                <w:szCs w:val="22"/>
              </w:rPr>
              <w:t>.b</w:t>
            </w:r>
          </w:p>
        </w:tc>
        <w:tc>
          <w:tcPr>
            <w:tcW w:w="5042" w:type="dxa"/>
          </w:tcPr>
          <w:p w:rsidR="00756936" w:rsidRPr="00A0180D" w:rsidRDefault="00324077"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0180D">
              <w:rPr>
                <w:rFonts w:ascii="Arial" w:hAnsi="Arial" w:cs="Arial"/>
                <w:sz w:val="22"/>
                <w:szCs w:val="22"/>
              </w:rPr>
              <w:t>Öğrenci başına okunan kitap sayısı</w:t>
            </w:r>
          </w:p>
        </w:tc>
        <w:tc>
          <w:tcPr>
            <w:tcW w:w="957" w:type="dxa"/>
            <w:noWrap/>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0180D">
              <w:rPr>
                <w:rFonts w:ascii="Arial" w:hAnsi="Arial" w:cs="Arial"/>
                <w:sz w:val="22"/>
                <w:szCs w:val="22"/>
              </w:rPr>
              <w:t>15</w:t>
            </w:r>
          </w:p>
        </w:tc>
        <w:tc>
          <w:tcPr>
            <w:tcW w:w="1092" w:type="dxa"/>
            <w:gridSpan w:val="2"/>
            <w:noWrap/>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0180D">
              <w:rPr>
                <w:rFonts w:ascii="Arial" w:hAnsi="Arial" w:cs="Arial"/>
                <w:sz w:val="22"/>
                <w:szCs w:val="22"/>
              </w:rPr>
              <w:t>20</w:t>
            </w:r>
          </w:p>
        </w:tc>
        <w:tc>
          <w:tcPr>
            <w:tcW w:w="1041"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0180D">
              <w:rPr>
                <w:rFonts w:ascii="Arial" w:hAnsi="Arial" w:cs="Arial"/>
                <w:sz w:val="22"/>
                <w:szCs w:val="22"/>
              </w:rPr>
              <w:t xml:space="preserve">  23</w:t>
            </w:r>
          </w:p>
        </w:tc>
        <w:tc>
          <w:tcPr>
            <w:tcW w:w="1007"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0180D">
              <w:rPr>
                <w:rFonts w:ascii="Arial" w:hAnsi="Arial" w:cs="Arial"/>
                <w:sz w:val="22"/>
                <w:szCs w:val="22"/>
              </w:rPr>
              <w:t>26</w:t>
            </w:r>
          </w:p>
        </w:tc>
        <w:tc>
          <w:tcPr>
            <w:tcW w:w="1092"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0180D">
              <w:rPr>
                <w:rFonts w:ascii="Arial" w:hAnsi="Arial" w:cs="Arial"/>
                <w:sz w:val="22"/>
                <w:szCs w:val="22"/>
              </w:rPr>
              <w:t>30</w:t>
            </w:r>
          </w:p>
        </w:tc>
        <w:tc>
          <w:tcPr>
            <w:tcW w:w="1020" w:type="dxa"/>
          </w:tcPr>
          <w:p w:rsidR="00756936" w:rsidRPr="00A0180D"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0180D">
              <w:rPr>
                <w:rFonts w:ascii="Arial" w:hAnsi="Arial" w:cs="Arial"/>
                <w:sz w:val="22"/>
                <w:szCs w:val="22"/>
              </w:rPr>
              <w:t>35</w:t>
            </w:r>
          </w:p>
        </w:tc>
      </w:tr>
      <w:tr w:rsidR="00756936" w:rsidRPr="00A0180D" w:rsidTr="00091763">
        <w:trPr>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2B0BD1" w:rsidRPr="00A0180D" w:rsidRDefault="00756936" w:rsidP="00091763">
            <w:pPr>
              <w:jc w:val="center"/>
              <w:rPr>
                <w:rFonts w:ascii="Arial" w:hAnsi="Arial" w:cs="Arial"/>
                <w:bCs w:val="0"/>
                <w:color w:val="FFFFFF" w:themeColor="background1"/>
                <w:sz w:val="22"/>
                <w:szCs w:val="22"/>
              </w:rPr>
            </w:pPr>
            <w:r w:rsidRPr="00A0180D">
              <w:rPr>
                <w:rFonts w:ascii="Arial" w:hAnsi="Arial" w:cs="Arial"/>
                <w:bCs w:val="0"/>
                <w:color w:val="FFFFFF" w:themeColor="background1"/>
                <w:sz w:val="22"/>
                <w:szCs w:val="22"/>
              </w:rPr>
              <w:t>PG.</w:t>
            </w:r>
            <w:proofErr w:type="gramStart"/>
            <w:r w:rsidRPr="00A0180D">
              <w:rPr>
                <w:rFonts w:ascii="Arial" w:hAnsi="Arial" w:cs="Arial"/>
                <w:bCs w:val="0"/>
                <w:color w:val="FFFFFF" w:themeColor="background1"/>
                <w:sz w:val="22"/>
                <w:szCs w:val="22"/>
              </w:rPr>
              <w:t>1.1</w:t>
            </w:r>
            <w:proofErr w:type="gramEnd"/>
            <w:r w:rsidRPr="00A0180D">
              <w:rPr>
                <w:rFonts w:ascii="Arial" w:hAnsi="Arial" w:cs="Arial"/>
                <w:bCs w:val="0"/>
                <w:color w:val="FFFFFF" w:themeColor="background1"/>
                <w:sz w:val="22"/>
                <w:szCs w:val="22"/>
              </w:rPr>
              <w:t>.c.</w:t>
            </w:r>
          </w:p>
        </w:tc>
        <w:tc>
          <w:tcPr>
            <w:tcW w:w="5042" w:type="dxa"/>
          </w:tcPr>
          <w:p w:rsidR="00756936" w:rsidRPr="00A0180D" w:rsidRDefault="00DE325F"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Öğrenci Yıl Sonu Başarı Ortalamaları</w:t>
            </w:r>
          </w:p>
        </w:tc>
        <w:tc>
          <w:tcPr>
            <w:tcW w:w="957" w:type="dxa"/>
            <w:noWrap/>
          </w:tcPr>
          <w:p w:rsidR="00756936"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72</w:t>
            </w:r>
          </w:p>
        </w:tc>
        <w:tc>
          <w:tcPr>
            <w:tcW w:w="1092" w:type="dxa"/>
            <w:gridSpan w:val="2"/>
            <w:noWrap/>
          </w:tcPr>
          <w:p w:rsidR="00756936"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75</w:t>
            </w:r>
          </w:p>
        </w:tc>
        <w:tc>
          <w:tcPr>
            <w:tcW w:w="1041" w:type="dxa"/>
          </w:tcPr>
          <w:p w:rsidR="00756936" w:rsidRPr="00A0180D" w:rsidRDefault="00756936"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78</w:t>
            </w:r>
          </w:p>
        </w:tc>
        <w:tc>
          <w:tcPr>
            <w:tcW w:w="1007" w:type="dxa"/>
          </w:tcPr>
          <w:p w:rsidR="00756936" w:rsidRPr="00A0180D" w:rsidRDefault="00756936"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80</w:t>
            </w:r>
          </w:p>
        </w:tc>
        <w:tc>
          <w:tcPr>
            <w:tcW w:w="1092" w:type="dxa"/>
          </w:tcPr>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82</w:t>
            </w:r>
          </w:p>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20" w:type="dxa"/>
          </w:tcPr>
          <w:p w:rsidR="00756936" w:rsidRPr="00A0180D" w:rsidRDefault="00756936"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830E44" w:rsidRPr="00A0180D" w:rsidRDefault="00830E44" w:rsidP="008D4E7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0180D">
              <w:rPr>
                <w:rFonts w:ascii="Arial" w:hAnsi="Arial" w:cs="Arial"/>
                <w:sz w:val="22"/>
                <w:szCs w:val="22"/>
              </w:rPr>
              <w:t>85</w:t>
            </w:r>
          </w:p>
        </w:tc>
      </w:tr>
    </w:tbl>
    <w:p w:rsidR="001D2EAD" w:rsidRPr="00A0180D" w:rsidRDefault="001D2EAD" w:rsidP="00756936">
      <w:pPr>
        <w:rPr>
          <w:rFonts w:ascii="Arial" w:hAnsi="Arial" w:cs="Arial"/>
          <w:b/>
          <w:color w:val="FF0000"/>
          <w:sz w:val="22"/>
          <w:szCs w:val="22"/>
        </w:rPr>
      </w:pPr>
    </w:p>
    <w:p w:rsidR="00756936" w:rsidRPr="00A0180D" w:rsidRDefault="00A0180D" w:rsidP="00756936">
      <w:pPr>
        <w:rPr>
          <w:rFonts w:ascii="Arial" w:hAnsi="Arial" w:cs="Arial"/>
          <w:b/>
          <w:sz w:val="22"/>
          <w:szCs w:val="22"/>
        </w:rPr>
      </w:pPr>
      <w:r w:rsidRPr="00A0180D">
        <w:rPr>
          <w:rFonts w:ascii="Arial" w:hAnsi="Arial" w:cs="Arial"/>
          <w:b/>
          <w:sz w:val="22"/>
          <w:szCs w:val="22"/>
        </w:rPr>
        <w:t>Eylemler</w:t>
      </w:r>
    </w:p>
    <w:tbl>
      <w:tblPr>
        <w:tblStyle w:val="KlavuzTablo5Koyu-Vurgu31"/>
        <w:tblW w:w="4829" w:type="pct"/>
        <w:tblLayout w:type="fixed"/>
        <w:tblLook w:val="04A0" w:firstRow="1" w:lastRow="0" w:firstColumn="1" w:lastColumn="0" w:noHBand="0" w:noVBand="1"/>
      </w:tblPr>
      <w:tblGrid>
        <w:gridCol w:w="969"/>
        <w:gridCol w:w="6384"/>
        <w:gridCol w:w="3189"/>
        <w:gridCol w:w="3192"/>
      </w:tblGrid>
      <w:tr w:rsidR="00756936" w:rsidRPr="00A0180D" w:rsidTr="0009176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756936" w:rsidRPr="00A0180D" w:rsidRDefault="00756936" w:rsidP="008D4E73">
            <w:pPr>
              <w:spacing w:after="0" w:line="240" w:lineRule="auto"/>
              <w:jc w:val="center"/>
              <w:rPr>
                <w:rFonts w:ascii="Arial" w:hAnsi="Arial" w:cs="Arial"/>
                <w:bCs w:val="0"/>
                <w:color w:val="000000"/>
                <w:sz w:val="22"/>
                <w:szCs w:val="22"/>
              </w:rPr>
            </w:pPr>
            <w:r w:rsidRPr="00A0180D">
              <w:rPr>
                <w:rFonts w:ascii="Arial" w:hAnsi="Arial" w:cs="Arial"/>
                <w:bCs w:val="0"/>
                <w:color w:val="000000"/>
                <w:sz w:val="22"/>
                <w:szCs w:val="22"/>
              </w:rPr>
              <w:t>No</w:t>
            </w:r>
          </w:p>
        </w:tc>
        <w:tc>
          <w:tcPr>
            <w:tcW w:w="2324" w:type="pct"/>
            <w:noWrap/>
            <w:hideMark/>
          </w:tcPr>
          <w:p w:rsidR="00756936" w:rsidRPr="00A0180D"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2"/>
                <w:szCs w:val="22"/>
              </w:rPr>
            </w:pPr>
            <w:r w:rsidRPr="00A0180D">
              <w:rPr>
                <w:rFonts w:ascii="Arial" w:hAnsi="Arial" w:cs="Arial"/>
                <w:bCs w:val="0"/>
                <w:color w:val="000000"/>
                <w:sz w:val="22"/>
                <w:szCs w:val="22"/>
              </w:rPr>
              <w:t>Eylem İfadesi</w:t>
            </w:r>
          </w:p>
        </w:tc>
        <w:tc>
          <w:tcPr>
            <w:tcW w:w="1161" w:type="pct"/>
          </w:tcPr>
          <w:p w:rsidR="00756936" w:rsidRPr="00A0180D"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2"/>
                <w:szCs w:val="22"/>
              </w:rPr>
            </w:pPr>
            <w:r w:rsidRPr="00A0180D">
              <w:rPr>
                <w:rFonts w:ascii="Arial" w:hAnsi="Arial" w:cs="Arial"/>
                <w:bCs w:val="0"/>
                <w:color w:val="000000"/>
                <w:sz w:val="22"/>
                <w:szCs w:val="22"/>
              </w:rPr>
              <w:t>Eylem Sorumlusu</w:t>
            </w:r>
          </w:p>
        </w:tc>
        <w:tc>
          <w:tcPr>
            <w:tcW w:w="1162" w:type="pct"/>
          </w:tcPr>
          <w:p w:rsidR="00756936" w:rsidRPr="00A0180D"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2"/>
                <w:szCs w:val="22"/>
              </w:rPr>
            </w:pPr>
            <w:r w:rsidRPr="00A0180D">
              <w:rPr>
                <w:rFonts w:ascii="Arial" w:hAnsi="Arial" w:cs="Arial"/>
                <w:bCs w:val="0"/>
                <w:color w:val="000000"/>
                <w:sz w:val="22"/>
                <w:szCs w:val="22"/>
              </w:rPr>
              <w:t>Eylem Tarihi</w:t>
            </w:r>
          </w:p>
        </w:tc>
      </w:tr>
      <w:tr w:rsidR="00756936" w:rsidRPr="00A0180D" w:rsidTr="0009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756936" w:rsidRPr="00A0180D" w:rsidRDefault="00756936" w:rsidP="008D4E73">
            <w:pPr>
              <w:spacing w:after="0" w:line="240" w:lineRule="auto"/>
              <w:jc w:val="center"/>
              <w:rPr>
                <w:rFonts w:ascii="Arial" w:hAnsi="Arial" w:cs="Arial"/>
                <w:bCs w:val="0"/>
                <w:color w:val="000000"/>
                <w:sz w:val="22"/>
                <w:szCs w:val="22"/>
              </w:rPr>
            </w:pPr>
            <w:r w:rsidRPr="00A0180D">
              <w:rPr>
                <w:rFonts w:ascii="Arial" w:hAnsi="Arial" w:cs="Arial"/>
                <w:bCs w:val="0"/>
                <w:color w:val="000000"/>
                <w:sz w:val="22"/>
                <w:szCs w:val="22"/>
              </w:rPr>
              <w:t>1.1.1.</w:t>
            </w:r>
          </w:p>
        </w:tc>
        <w:tc>
          <w:tcPr>
            <w:tcW w:w="2324" w:type="pct"/>
          </w:tcPr>
          <w:p w:rsidR="00756936" w:rsidRPr="00A0180D" w:rsidRDefault="00324077"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sz w:val="22"/>
                <w:szCs w:val="22"/>
              </w:rPr>
              <w:t>Örgün ve yaygın eğitim kapsamında, öğrencilere yönelik sosyal, sportif ve kültürel faaliyetler ile yarışmalardaki çeşitliliği nitelik ve nicelik yönünden artırıcı çalışmalar yapılacaktır.</w:t>
            </w:r>
          </w:p>
        </w:tc>
        <w:tc>
          <w:tcPr>
            <w:tcW w:w="1161" w:type="pct"/>
          </w:tcPr>
          <w:p w:rsidR="00756936" w:rsidRPr="00A0180D" w:rsidRDefault="0096038A" w:rsidP="0096038A">
            <w:pPr>
              <w:pStyle w:val="ListeParagraf"/>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Müdür Yardımcısı</w:t>
            </w:r>
          </w:p>
          <w:p w:rsidR="0096038A" w:rsidRPr="00A0180D" w:rsidRDefault="0096038A" w:rsidP="0096038A">
            <w:pPr>
              <w:pStyle w:val="ListeParagraf"/>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Öğretmenler</w:t>
            </w:r>
          </w:p>
        </w:tc>
        <w:tc>
          <w:tcPr>
            <w:tcW w:w="1162" w:type="pct"/>
          </w:tcPr>
          <w:p w:rsidR="00756936" w:rsidRPr="00A0180D" w:rsidRDefault="00A0180D"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Ekim 2022</w:t>
            </w:r>
          </w:p>
        </w:tc>
      </w:tr>
      <w:tr w:rsidR="00756936" w:rsidRPr="00A0180D" w:rsidTr="0009176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756936" w:rsidRPr="00A0180D" w:rsidRDefault="00756936" w:rsidP="008D4E73">
            <w:pPr>
              <w:spacing w:after="0" w:line="240" w:lineRule="auto"/>
              <w:jc w:val="center"/>
              <w:rPr>
                <w:rFonts w:ascii="Arial" w:hAnsi="Arial" w:cs="Arial"/>
                <w:bCs w:val="0"/>
                <w:color w:val="000000"/>
                <w:sz w:val="22"/>
                <w:szCs w:val="22"/>
              </w:rPr>
            </w:pPr>
            <w:r w:rsidRPr="00A0180D">
              <w:rPr>
                <w:rFonts w:ascii="Arial" w:hAnsi="Arial" w:cs="Arial"/>
                <w:bCs w:val="0"/>
                <w:color w:val="000000"/>
                <w:sz w:val="22"/>
                <w:szCs w:val="22"/>
              </w:rPr>
              <w:t>1.1.2</w:t>
            </w:r>
          </w:p>
        </w:tc>
        <w:tc>
          <w:tcPr>
            <w:tcW w:w="2324" w:type="pct"/>
          </w:tcPr>
          <w:p w:rsidR="00756936" w:rsidRPr="00A0180D" w:rsidRDefault="00324077"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green"/>
              </w:rPr>
            </w:pPr>
            <w:r w:rsidRPr="00A0180D">
              <w:rPr>
                <w:rFonts w:ascii="Arial" w:hAnsi="Arial" w:cs="Arial"/>
                <w:sz w:val="22"/>
                <w:szCs w:val="22"/>
              </w:rPr>
              <w:t>Örgün eğitimde, öğretmenlerin öğrencilere birebir rehberlik yapacağı bir koçluk sistemi oluşturulacaktır.</w:t>
            </w:r>
          </w:p>
        </w:tc>
        <w:tc>
          <w:tcPr>
            <w:tcW w:w="1161" w:type="pct"/>
          </w:tcPr>
          <w:p w:rsidR="00756936" w:rsidRPr="00A0180D" w:rsidRDefault="0096038A" w:rsidP="0096038A">
            <w:pPr>
              <w:pStyle w:val="ListeParagraf"/>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Müdür Yardımcısı</w:t>
            </w:r>
          </w:p>
        </w:tc>
        <w:tc>
          <w:tcPr>
            <w:tcW w:w="1162" w:type="pct"/>
          </w:tcPr>
          <w:p w:rsidR="00756936" w:rsidRPr="00A0180D" w:rsidRDefault="00A0180D"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Eylül 2022</w:t>
            </w:r>
          </w:p>
        </w:tc>
      </w:tr>
      <w:tr w:rsidR="00756936" w:rsidRPr="00A0180D" w:rsidTr="0009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756936" w:rsidRPr="00A0180D" w:rsidRDefault="00756936" w:rsidP="008D4E73">
            <w:pPr>
              <w:spacing w:after="0" w:line="240" w:lineRule="auto"/>
              <w:jc w:val="center"/>
              <w:rPr>
                <w:rFonts w:ascii="Arial" w:hAnsi="Arial" w:cs="Arial"/>
                <w:bCs w:val="0"/>
                <w:color w:val="000000"/>
                <w:sz w:val="22"/>
                <w:szCs w:val="22"/>
              </w:rPr>
            </w:pPr>
            <w:r w:rsidRPr="00A0180D">
              <w:rPr>
                <w:rFonts w:ascii="Arial" w:hAnsi="Arial" w:cs="Arial"/>
                <w:bCs w:val="0"/>
                <w:color w:val="000000"/>
                <w:sz w:val="22"/>
                <w:szCs w:val="22"/>
              </w:rPr>
              <w:t>1.1.3</w:t>
            </w:r>
          </w:p>
        </w:tc>
        <w:tc>
          <w:tcPr>
            <w:tcW w:w="2324" w:type="pct"/>
          </w:tcPr>
          <w:p w:rsidR="00756936" w:rsidRPr="00A0180D" w:rsidRDefault="00E614B4"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green"/>
              </w:rPr>
            </w:pPr>
            <w:r w:rsidRPr="00A0180D">
              <w:rPr>
                <w:rFonts w:ascii="Arial" w:hAnsi="Arial" w:cs="Arial"/>
                <w:sz w:val="22"/>
                <w:szCs w:val="22"/>
              </w:rPr>
              <w:t xml:space="preserve">-Okullar bazında kullanılabilecek basit, anlaşılır ve uygulanabilir bir ölçme değerlendirme takip </w:t>
            </w:r>
            <w:proofErr w:type="spellStart"/>
            <w:r w:rsidRPr="00A0180D">
              <w:rPr>
                <w:rFonts w:ascii="Arial" w:hAnsi="Arial" w:cs="Arial"/>
                <w:sz w:val="22"/>
                <w:szCs w:val="22"/>
              </w:rPr>
              <w:t>portalı</w:t>
            </w:r>
            <w:proofErr w:type="spellEnd"/>
            <w:r w:rsidRPr="00A0180D">
              <w:rPr>
                <w:rFonts w:ascii="Arial" w:hAnsi="Arial" w:cs="Arial"/>
                <w:sz w:val="22"/>
                <w:szCs w:val="22"/>
              </w:rPr>
              <w:t xml:space="preserve"> oluşturulacaktır.</w:t>
            </w:r>
          </w:p>
        </w:tc>
        <w:tc>
          <w:tcPr>
            <w:tcW w:w="1161" w:type="pct"/>
          </w:tcPr>
          <w:p w:rsidR="00756936" w:rsidRPr="00A0180D" w:rsidRDefault="0096038A" w:rsidP="0096038A">
            <w:pPr>
              <w:pStyle w:val="ListeParagraf"/>
              <w:numPr>
                <w:ilvl w:val="0"/>
                <w:numId w:val="1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Müdür Yardımcısı</w:t>
            </w:r>
          </w:p>
          <w:p w:rsidR="0096038A" w:rsidRPr="00A0180D" w:rsidRDefault="0096038A" w:rsidP="0096038A">
            <w:pPr>
              <w:pStyle w:val="ListeParagraf"/>
              <w:numPr>
                <w:ilvl w:val="0"/>
                <w:numId w:val="1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Akademik Başarıyı Artırma Kurulu</w:t>
            </w:r>
          </w:p>
        </w:tc>
        <w:tc>
          <w:tcPr>
            <w:tcW w:w="1162" w:type="pct"/>
          </w:tcPr>
          <w:p w:rsidR="00756936" w:rsidRPr="00A0180D" w:rsidRDefault="00A0180D"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Ocak 2023</w:t>
            </w:r>
          </w:p>
        </w:tc>
      </w:tr>
      <w:tr w:rsidR="00756936" w:rsidRPr="00A0180D" w:rsidTr="0009176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756936" w:rsidRPr="00A0180D" w:rsidRDefault="00756936" w:rsidP="008D4E73">
            <w:pPr>
              <w:spacing w:after="0" w:line="240" w:lineRule="auto"/>
              <w:jc w:val="center"/>
              <w:rPr>
                <w:rFonts w:ascii="Arial" w:hAnsi="Arial" w:cs="Arial"/>
                <w:bCs w:val="0"/>
                <w:color w:val="000000"/>
                <w:sz w:val="22"/>
                <w:szCs w:val="22"/>
              </w:rPr>
            </w:pPr>
            <w:r w:rsidRPr="00A0180D">
              <w:rPr>
                <w:rFonts w:ascii="Arial" w:hAnsi="Arial" w:cs="Arial"/>
                <w:bCs w:val="0"/>
                <w:color w:val="000000"/>
                <w:sz w:val="22"/>
                <w:szCs w:val="22"/>
              </w:rPr>
              <w:t>1.1.4</w:t>
            </w:r>
          </w:p>
        </w:tc>
        <w:tc>
          <w:tcPr>
            <w:tcW w:w="2324" w:type="pct"/>
          </w:tcPr>
          <w:p w:rsidR="00756936" w:rsidRPr="00A0180D" w:rsidRDefault="00E614B4"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green"/>
              </w:rPr>
            </w:pPr>
            <w:r w:rsidRPr="00A0180D">
              <w:rPr>
                <w:rFonts w:ascii="Arial" w:hAnsi="Arial" w:cs="Arial"/>
                <w:sz w:val="22"/>
                <w:szCs w:val="22"/>
              </w:rPr>
              <w:t>-Öğrencilerdeki madde bağımlılığına ve teknolojik bağımlılığa karşı mücadele çalışmaları artırılacak.</w:t>
            </w:r>
          </w:p>
        </w:tc>
        <w:tc>
          <w:tcPr>
            <w:tcW w:w="1161" w:type="pct"/>
          </w:tcPr>
          <w:p w:rsidR="00756936" w:rsidRPr="00A0180D" w:rsidRDefault="0096038A" w:rsidP="0096038A">
            <w:pPr>
              <w:pStyle w:val="ListeParagraf"/>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Müdür Yardımcısı</w:t>
            </w:r>
          </w:p>
          <w:p w:rsidR="0096038A" w:rsidRPr="00A0180D" w:rsidRDefault="0096038A" w:rsidP="0096038A">
            <w:pPr>
              <w:pStyle w:val="ListeParagraf"/>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Rehberlik Servisi</w:t>
            </w:r>
          </w:p>
        </w:tc>
        <w:tc>
          <w:tcPr>
            <w:tcW w:w="1162" w:type="pct"/>
          </w:tcPr>
          <w:p w:rsidR="00756936" w:rsidRPr="00A0180D" w:rsidRDefault="00A0180D"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Kasım 2022</w:t>
            </w:r>
          </w:p>
        </w:tc>
      </w:tr>
      <w:tr w:rsidR="00756936" w:rsidRPr="00A0180D" w:rsidTr="0009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756936" w:rsidRPr="00A0180D" w:rsidRDefault="00756936" w:rsidP="008D4E73">
            <w:pPr>
              <w:spacing w:after="0" w:line="240" w:lineRule="auto"/>
              <w:jc w:val="center"/>
              <w:rPr>
                <w:rFonts w:ascii="Arial" w:hAnsi="Arial" w:cs="Arial"/>
                <w:bCs w:val="0"/>
                <w:color w:val="000000"/>
                <w:sz w:val="22"/>
                <w:szCs w:val="22"/>
              </w:rPr>
            </w:pPr>
            <w:r w:rsidRPr="00A0180D">
              <w:rPr>
                <w:rFonts w:ascii="Arial" w:hAnsi="Arial" w:cs="Arial"/>
                <w:bCs w:val="0"/>
                <w:color w:val="000000"/>
                <w:sz w:val="22"/>
                <w:szCs w:val="22"/>
              </w:rPr>
              <w:t>1.1.5</w:t>
            </w:r>
          </w:p>
        </w:tc>
        <w:tc>
          <w:tcPr>
            <w:tcW w:w="2324" w:type="pct"/>
          </w:tcPr>
          <w:p w:rsidR="00756936" w:rsidRPr="00A0180D" w:rsidRDefault="00E614B4"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green"/>
              </w:rPr>
            </w:pPr>
            <w:r w:rsidRPr="00A0180D">
              <w:rPr>
                <w:rFonts w:ascii="Arial" w:hAnsi="Arial" w:cs="Arial"/>
                <w:sz w:val="22"/>
                <w:szCs w:val="22"/>
              </w:rPr>
              <w:t>Eğitsel, kişisel ve meslekî rehberlik faaliyetlerinin yürütülmesinde diğer kurumların beşeri ve fiziki kaynaklarının kullanılabilmesi amacıyla işbirliğine gidilecektir</w:t>
            </w:r>
          </w:p>
        </w:tc>
        <w:tc>
          <w:tcPr>
            <w:tcW w:w="1161" w:type="pct"/>
          </w:tcPr>
          <w:p w:rsidR="00756936" w:rsidRPr="00A0180D" w:rsidRDefault="009133FE" w:rsidP="009133FE">
            <w:pPr>
              <w:pStyle w:val="ListeParagraf"/>
              <w:numPr>
                <w:ilvl w:val="0"/>
                <w:numId w:val="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Müdür Yardımcısı</w:t>
            </w:r>
          </w:p>
          <w:p w:rsidR="009133FE" w:rsidRPr="00A0180D" w:rsidRDefault="009133FE" w:rsidP="009133FE">
            <w:pPr>
              <w:pStyle w:val="ListeParagraf"/>
              <w:numPr>
                <w:ilvl w:val="0"/>
                <w:numId w:val="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Rehberlik Servisi</w:t>
            </w:r>
          </w:p>
        </w:tc>
        <w:tc>
          <w:tcPr>
            <w:tcW w:w="1162" w:type="pct"/>
          </w:tcPr>
          <w:p w:rsidR="00756936" w:rsidRPr="00A0180D" w:rsidRDefault="00A0180D"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0180D">
              <w:rPr>
                <w:rFonts w:ascii="Arial" w:hAnsi="Arial" w:cs="Arial"/>
                <w:color w:val="000000"/>
                <w:sz w:val="22"/>
                <w:szCs w:val="22"/>
              </w:rPr>
              <w:t>Kasım 2022</w:t>
            </w:r>
          </w:p>
        </w:tc>
      </w:tr>
    </w:tbl>
    <w:p w:rsidR="008C2833" w:rsidRPr="00896AF5" w:rsidRDefault="008C2833" w:rsidP="0060654C">
      <w:pPr>
        <w:rPr>
          <w:rFonts w:ascii="Arial" w:hAnsi="Arial" w:cs="Arial"/>
          <w:szCs w:val="24"/>
        </w:rPr>
      </w:pPr>
    </w:p>
    <w:p w:rsidR="001D2EAD" w:rsidRPr="001D2EAD" w:rsidRDefault="001D2EAD" w:rsidP="001D2EAD"/>
    <w:p w:rsidR="00352E63" w:rsidRPr="00896AF5" w:rsidRDefault="002159E5" w:rsidP="001D2EAD">
      <w:pPr>
        <w:pStyle w:val="Balk1"/>
      </w:pPr>
      <w:bookmarkStart w:id="69" w:name="_Toc167347981"/>
      <w:r w:rsidRPr="00896AF5">
        <w:lastRenderedPageBreak/>
        <w:t>TEMA I</w:t>
      </w:r>
      <w:r w:rsidR="008D4E73" w:rsidRPr="00896AF5">
        <w:t>II</w:t>
      </w:r>
      <w:r w:rsidRPr="00896AF5">
        <w:t>: KURUMSAL KAPASİTE</w:t>
      </w:r>
      <w:bookmarkEnd w:id="69"/>
    </w:p>
    <w:p w:rsidR="00481D63" w:rsidRPr="00896AF5" w:rsidRDefault="00481D63" w:rsidP="00481D63">
      <w:pPr>
        <w:rPr>
          <w:rFonts w:ascii="Arial" w:hAnsi="Arial" w:cs="Arial"/>
          <w:szCs w:val="24"/>
        </w:rPr>
      </w:pPr>
    </w:p>
    <w:p w:rsidR="008D4E73" w:rsidRPr="00896AF5" w:rsidRDefault="008D4E73" w:rsidP="008D4E73">
      <w:pPr>
        <w:pStyle w:val="Balk3"/>
        <w:rPr>
          <w:rFonts w:ascii="Arial" w:hAnsi="Arial" w:cs="Arial"/>
          <w:sz w:val="24"/>
          <w:szCs w:val="24"/>
        </w:rPr>
      </w:pPr>
      <w:bookmarkStart w:id="70" w:name="_Toc416085167"/>
      <w:bookmarkStart w:id="71" w:name="_Toc529519470"/>
      <w:r w:rsidRPr="00896AF5">
        <w:rPr>
          <w:rFonts w:ascii="Arial" w:hAnsi="Arial" w:cs="Arial"/>
          <w:sz w:val="24"/>
          <w:szCs w:val="24"/>
        </w:rPr>
        <w:t xml:space="preserve">Stratejik Amaç 3: </w:t>
      </w:r>
    </w:p>
    <w:p w:rsidR="00AB20E2" w:rsidRPr="00896AF5" w:rsidRDefault="00AB20E2" w:rsidP="00AB20E2">
      <w:pPr>
        <w:rPr>
          <w:rFonts w:ascii="Arial" w:hAnsi="Arial" w:cs="Arial"/>
          <w:color w:val="FF0000"/>
          <w:szCs w:val="24"/>
        </w:rPr>
      </w:pPr>
      <w:r w:rsidRPr="00896AF5">
        <w:rPr>
          <w:rFonts w:ascii="Arial" w:hAnsi="Arial" w:cs="Arial"/>
          <w:szCs w:val="24"/>
        </w:rPr>
        <w:t xml:space="preserve"> </w:t>
      </w:r>
      <w:r w:rsidRPr="00896AF5">
        <w:rPr>
          <w:rFonts w:ascii="Arial" w:hAnsi="Arial" w:cs="Arial"/>
          <w:color w:val="FF0000"/>
          <w:szCs w:val="24"/>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p w:rsidR="009D634C" w:rsidRPr="00896AF5" w:rsidRDefault="009D634C" w:rsidP="00AB20E2">
      <w:pPr>
        <w:rPr>
          <w:rFonts w:ascii="Arial" w:hAnsi="Arial" w:cs="Arial"/>
          <w:szCs w:val="24"/>
        </w:rPr>
      </w:pPr>
    </w:p>
    <w:p w:rsidR="00AB20E2" w:rsidRPr="00896AF5" w:rsidRDefault="00AB20E2" w:rsidP="00AB20E2">
      <w:pPr>
        <w:rPr>
          <w:rFonts w:ascii="Arial" w:hAnsi="Arial" w:cs="Arial"/>
          <w:szCs w:val="24"/>
        </w:rPr>
      </w:pPr>
      <w:r w:rsidRPr="00896AF5">
        <w:rPr>
          <w:rFonts w:ascii="Arial" w:hAnsi="Arial" w:cs="Arial"/>
          <w:szCs w:val="24"/>
        </w:rPr>
        <w:t xml:space="preserve"> Stratejik Hedef 3.1: işlevsel bir insan kaynakları planlamasında, kurumumuzda görev yapan yönetici ve her kademede görev yapan personelin iş tanımları </w:t>
      </w:r>
      <w:proofErr w:type="gramStart"/>
      <w:r w:rsidRPr="00896AF5">
        <w:rPr>
          <w:rFonts w:ascii="Arial" w:hAnsi="Arial" w:cs="Arial"/>
          <w:szCs w:val="24"/>
        </w:rPr>
        <w:t>dahilinde</w:t>
      </w:r>
      <w:proofErr w:type="gramEnd"/>
      <w:r w:rsidRPr="00896AF5">
        <w:rPr>
          <w:rFonts w:ascii="Arial" w:hAnsi="Arial" w:cs="Arial"/>
          <w:szCs w:val="24"/>
        </w:rPr>
        <w:t xml:space="preserve"> mesleki yeterliliğini artırmak. </w:t>
      </w:r>
    </w:p>
    <w:p w:rsidR="00AB20E2" w:rsidRPr="00896AF5" w:rsidRDefault="00AB20E2" w:rsidP="00AB20E2">
      <w:pPr>
        <w:rPr>
          <w:rFonts w:ascii="Arial" w:hAnsi="Arial" w:cs="Arial"/>
          <w:szCs w:val="24"/>
        </w:rPr>
      </w:pPr>
      <w:r w:rsidRPr="00896AF5">
        <w:rPr>
          <w:rFonts w:ascii="Arial" w:hAnsi="Arial" w:cs="Arial"/>
          <w:szCs w:val="24"/>
        </w:rPr>
        <w:t xml:space="preserve">Stratejik Hedef 3.2: Plan dönemi sonuna kadar kurumumuzun mali imkânları </w:t>
      </w:r>
      <w:proofErr w:type="gramStart"/>
      <w:r w:rsidRPr="00896AF5">
        <w:rPr>
          <w:rFonts w:ascii="Arial" w:hAnsi="Arial" w:cs="Arial"/>
          <w:szCs w:val="24"/>
        </w:rPr>
        <w:t>dahilinde</w:t>
      </w:r>
      <w:proofErr w:type="gramEnd"/>
      <w:r w:rsidRPr="00896AF5">
        <w:rPr>
          <w:rFonts w:ascii="Arial" w:hAnsi="Arial" w:cs="Arial"/>
          <w:szCs w:val="24"/>
        </w:rPr>
        <w:t>, finansal kaynakların etkin dağıtımını yaparak okulumuzun/kurumumuzun alt yapı ve donatım ihtiyacını karşılamak.</w:t>
      </w:r>
    </w:p>
    <w:p w:rsidR="008F3D60" w:rsidRPr="00896AF5" w:rsidRDefault="0060654C" w:rsidP="008F3D60">
      <w:pPr>
        <w:rPr>
          <w:rFonts w:ascii="Arial" w:hAnsi="Arial" w:cs="Arial"/>
          <w:szCs w:val="24"/>
        </w:rPr>
      </w:pPr>
      <w:r w:rsidRPr="00896AF5">
        <w:rPr>
          <w:rFonts w:ascii="Arial" w:hAnsi="Arial" w:cs="Arial"/>
          <w:szCs w:val="24"/>
        </w:rPr>
        <w:t xml:space="preserve">Stratejik Hedef </w:t>
      </w:r>
      <w:proofErr w:type="gramStart"/>
      <w:r w:rsidRPr="00896AF5">
        <w:rPr>
          <w:rFonts w:ascii="Arial" w:hAnsi="Arial" w:cs="Arial"/>
          <w:szCs w:val="24"/>
        </w:rPr>
        <w:t>3.3</w:t>
      </w:r>
      <w:proofErr w:type="gramEnd"/>
      <w:r w:rsidRPr="00896AF5">
        <w:rPr>
          <w:rFonts w:ascii="Arial" w:hAnsi="Arial" w:cs="Arial"/>
          <w:szCs w:val="24"/>
        </w:rPr>
        <w:t>: Eğitimde yenilikçi yaklaşımlar ile önceki öğrenmelerin tanınmasını sağlayarak, bireylerin yabancı dil yeterliliğini ve uluslararası alanda öğrencilerimizin ve öğretmenlerimizin hareketliliğini artırmak.</w:t>
      </w:r>
    </w:p>
    <w:p w:rsidR="008F3D60" w:rsidRPr="00896AF5" w:rsidRDefault="008F3D60" w:rsidP="008D4E73">
      <w:pPr>
        <w:rPr>
          <w:rFonts w:ascii="Arial" w:hAnsi="Arial" w:cs="Arial"/>
          <w:b/>
          <w:i/>
          <w:szCs w:val="24"/>
        </w:rPr>
      </w:pPr>
    </w:p>
    <w:p w:rsidR="00954C02" w:rsidRDefault="00954C02" w:rsidP="008D4E73">
      <w:pPr>
        <w:rPr>
          <w:rFonts w:ascii="Arial" w:hAnsi="Arial" w:cs="Arial"/>
          <w:b/>
          <w:szCs w:val="24"/>
        </w:rPr>
      </w:pPr>
    </w:p>
    <w:p w:rsidR="00954C02" w:rsidRDefault="00954C02" w:rsidP="008D4E73">
      <w:pPr>
        <w:rPr>
          <w:rFonts w:ascii="Arial" w:hAnsi="Arial" w:cs="Arial"/>
          <w:b/>
          <w:szCs w:val="24"/>
        </w:rPr>
      </w:pPr>
    </w:p>
    <w:p w:rsidR="00954C02" w:rsidRDefault="00954C02" w:rsidP="008D4E73">
      <w:pPr>
        <w:rPr>
          <w:rFonts w:ascii="Arial" w:hAnsi="Arial" w:cs="Arial"/>
          <w:b/>
          <w:szCs w:val="24"/>
        </w:rPr>
      </w:pPr>
    </w:p>
    <w:p w:rsidR="001D2EAD" w:rsidRDefault="001D2EAD" w:rsidP="008D4E73">
      <w:pPr>
        <w:rPr>
          <w:rFonts w:ascii="Arial" w:hAnsi="Arial" w:cs="Arial"/>
          <w:b/>
          <w:szCs w:val="24"/>
        </w:rPr>
      </w:pPr>
    </w:p>
    <w:p w:rsidR="001D2EAD" w:rsidRDefault="001D2EAD" w:rsidP="008D4E73">
      <w:pPr>
        <w:rPr>
          <w:rFonts w:ascii="Arial" w:hAnsi="Arial" w:cs="Arial"/>
          <w:b/>
          <w:szCs w:val="24"/>
        </w:rPr>
      </w:pPr>
    </w:p>
    <w:p w:rsidR="008D4E73" w:rsidRPr="00896AF5" w:rsidRDefault="008D4E73" w:rsidP="008D4E73">
      <w:pPr>
        <w:rPr>
          <w:rFonts w:ascii="Arial" w:hAnsi="Arial" w:cs="Arial"/>
          <w:b/>
          <w:color w:val="FF0000"/>
          <w:szCs w:val="24"/>
        </w:rPr>
      </w:pPr>
      <w:r w:rsidRPr="00896AF5">
        <w:rPr>
          <w:rFonts w:ascii="Arial" w:hAnsi="Arial" w:cs="Arial"/>
          <w:b/>
          <w:szCs w:val="24"/>
        </w:rPr>
        <w:lastRenderedPageBreak/>
        <w:t>Performans Göstergeleri</w:t>
      </w:r>
    </w:p>
    <w:tbl>
      <w:tblPr>
        <w:tblStyle w:val="KlavuzTablo5Koyu-Vurgu3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896AF5" w:rsidTr="0009176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8D4E73" w:rsidRPr="00896AF5" w:rsidRDefault="008D4E73" w:rsidP="00091763">
            <w:pPr>
              <w:spacing w:after="0" w:line="240" w:lineRule="auto"/>
              <w:jc w:val="center"/>
              <w:rPr>
                <w:rFonts w:ascii="Arial" w:hAnsi="Arial" w:cs="Arial"/>
                <w:b w:val="0"/>
                <w:bCs w:val="0"/>
                <w:color w:val="000000"/>
                <w:szCs w:val="24"/>
              </w:rPr>
            </w:pPr>
            <w:r w:rsidRPr="00896AF5">
              <w:rPr>
                <w:rFonts w:ascii="Arial" w:hAnsi="Arial" w:cs="Arial"/>
                <w:b w:val="0"/>
                <w:bCs w:val="0"/>
                <w:color w:val="000000"/>
                <w:szCs w:val="24"/>
              </w:rPr>
              <w:t>No</w:t>
            </w:r>
          </w:p>
        </w:tc>
        <w:tc>
          <w:tcPr>
            <w:tcW w:w="5042" w:type="dxa"/>
            <w:vMerge w:val="restart"/>
            <w:vAlign w:val="center"/>
            <w:hideMark/>
          </w:tcPr>
          <w:p w:rsidR="008D4E73" w:rsidRPr="00896AF5" w:rsidRDefault="008D4E73"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Cs w:val="24"/>
              </w:rPr>
            </w:pPr>
            <w:r w:rsidRPr="00896AF5">
              <w:rPr>
                <w:rFonts w:ascii="Arial" w:hAnsi="Arial" w:cs="Arial"/>
                <w:b w:val="0"/>
                <w:bCs w:val="0"/>
                <w:color w:val="000000"/>
                <w:szCs w:val="24"/>
              </w:rPr>
              <w:t>PERFORMANS</w:t>
            </w:r>
          </w:p>
          <w:p w:rsidR="008D4E73" w:rsidRPr="00896AF5" w:rsidRDefault="008D4E73"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Cs w:val="24"/>
              </w:rPr>
            </w:pPr>
            <w:r w:rsidRPr="00896AF5">
              <w:rPr>
                <w:rFonts w:ascii="Arial" w:hAnsi="Arial" w:cs="Arial"/>
                <w:b w:val="0"/>
                <w:bCs w:val="0"/>
                <w:color w:val="000000"/>
                <w:szCs w:val="24"/>
              </w:rPr>
              <w:t>GÖSTERGESİ</w:t>
            </w:r>
          </w:p>
        </w:tc>
        <w:tc>
          <w:tcPr>
            <w:tcW w:w="964" w:type="dxa"/>
            <w:gridSpan w:val="2"/>
            <w:vAlign w:val="center"/>
          </w:tcPr>
          <w:p w:rsidR="008D4E73" w:rsidRPr="00091763" w:rsidRDefault="008D4E73"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091763">
              <w:rPr>
                <w:rFonts w:ascii="Arial" w:hAnsi="Arial" w:cs="Arial"/>
                <w:b w:val="0"/>
                <w:bCs w:val="0"/>
                <w:color w:val="000000"/>
                <w:sz w:val="22"/>
                <w:szCs w:val="22"/>
              </w:rPr>
              <w:t>Mevcut</w:t>
            </w:r>
          </w:p>
        </w:tc>
        <w:tc>
          <w:tcPr>
            <w:tcW w:w="5245" w:type="dxa"/>
            <w:gridSpan w:val="6"/>
            <w:vAlign w:val="center"/>
          </w:tcPr>
          <w:p w:rsidR="008D4E73" w:rsidRPr="00896AF5" w:rsidRDefault="008D4E73"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Cs w:val="24"/>
              </w:rPr>
            </w:pPr>
            <w:r w:rsidRPr="00896AF5">
              <w:rPr>
                <w:rFonts w:ascii="Arial" w:hAnsi="Arial" w:cs="Arial"/>
                <w:b w:val="0"/>
                <w:bCs w:val="0"/>
                <w:color w:val="000000"/>
                <w:szCs w:val="24"/>
              </w:rPr>
              <w:t>HEDEF</w:t>
            </w:r>
          </w:p>
        </w:tc>
      </w:tr>
      <w:tr w:rsidR="008D4E73" w:rsidRPr="00896AF5" w:rsidTr="00091763">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vAlign w:val="center"/>
            <w:hideMark/>
          </w:tcPr>
          <w:p w:rsidR="008D4E73" w:rsidRPr="00896AF5" w:rsidRDefault="008D4E73" w:rsidP="00091763">
            <w:pPr>
              <w:spacing w:after="0" w:line="240" w:lineRule="auto"/>
              <w:jc w:val="center"/>
              <w:rPr>
                <w:rFonts w:ascii="Arial" w:hAnsi="Arial" w:cs="Arial"/>
                <w:b w:val="0"/>
                <w:bCs w:val="0"/>
                <w:szCs w:val="24"/>
              </w:rPr>
            </w:pPr>
          </w:p>
        </w:tc>
        <w:tc>
          <w:tcPr>
            <w:tcW w:w="5042" w:type="dxa"/>
            <w:vMerge/>
            <w:vAlign w:val="center"/>
            <w:hideMark/>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tc>
        <w:tc>
          <w:tcPr>
            <w:tcW w:w="957" w:type="dxa"/>
            <w:noWrap/>
            <w:vAlign w:val="center"/>
            <w:hideMark/>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896AF5">
              <w:rPr>
                <w:rFonts w:ascii="Arial" w:hAnsi="Arial" w:cs="Arial"/>
                <w:b/>
                <w:bCs/>
                <w:szCs w:val="24"/>
              </w:rPr>
              <w:t>2018</w:t>
            </w:r>
          </w:p>
        </w:tc>
        <w:tc>
          <w:tcPr>
            <w:tcW w:w="1092" w:type="dxa"/>
            <w:gridSpan w:val="2"/>
            <w:noWrap/>
            <w:vAlign w:val="center"/>
            <w:hideMark/>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896AF5">
              <w:rPr>
                <w:rFonts w:ascii="Arial" w:hAnsi="Arial" w:cs="Arial"/>
                <w:b/>
                <w:bCs/>
                <w:szCs w:val="24"/>
              </w:rPr>
              <w:t>2019</w:t>
            </w:r>
          </w:p>
        </w:tc>
        <w:tc>
          <w:tcPr>
            <w:tcW w:w="1041" w:type="dxa"/>
            <w:vAlign w:val="center"/>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896AF5">
              <w:rPr>
                <w:rFonts w:ascii="Arial" w:hAnsi="Arial" w:cs="Arial"/>
                <w:b/>
                <w:bCs/>
                <w:szCs w:val="24"/>
              </w:rPr>
              <w:t>2020</w:t>
            </w:r>
          </w:p>
        </w:tc>
        <w:tc>
          <w:tcPr>
            <w:tcW w:w="1007" w:type="dxa"/>
            <w:vAlign w:val="center"/>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896AF5">
              <w:rPr>
                <w:rFonts w:ascii="Arial" w:hAnsi="Arial" w:cs="Arial"/>
                <w:b/>
                <w:bCs/>
                <w:szCs w:val="24"/>
              </w:rPr>
              <w:t>2021</w:t>
            </w:r>
          </w:p>
        </w:tc>
        <w:tc>
          <w:tcPr>
            <w:tcW w:w="1092" w:type="dxa"/>
            <w:vAlign w:val="center"/>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896AF5">
              <w:rPr>
                <w:rFonts w:ascii="Arial" w:hAnsi="Arial" w:cs="Arial"/>
                <w:b/>
                <w:bCs/>
                <w:szCs w:val="24"/>
              </w:rPr>
              <w:t>2022</w:t>
            </w:r>
          </w:p>
        </w:tc>
        <w:tc>
          <w:tcPr>
            <w:tcW w:w="1005" w:type="dxa"/>
            <w:vAlign w:val="center"/>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896AF5">
              <w:rPr>
                <w:rFonts w:ascii="Arial" w:hAnsi="Arial" w:cs="Arial"/>
                <w:b/>
                <w:bCs/>
                <w:szCs w:val="24"/>
              </w:rPr>
              <w:t>2023</w:t>
            </w:r>
          </w:p>
        </w:tc>
      </w:tr>
      <w:tr w:rsidR="008D4E73" w:rsidRPr="00896AF5" w:rsidTr="00091763">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8D4E73" w:rsidRPr="00091763" w:rsidRDefault="008D4E73" w:rsidP="00091763">
            <w:pPr>
              <w:spacing w:after="0" w:line="240" w:lineRule="auto"/>
              <w:jc w:val="center"/>
              <w:rPr>
                <w:rFonts w:ascii="Arial" w:hAnsi="Arial" w:cs="Arial"/>
                <w:bCs w:val="0"/>
                <w:color w:val="FFFFFF" w:themeColor="background1"/>
                <w:szCs w:val="24"/>
              </w:rPr>
            </w:pPr>
            <w:r w:rsidRPr="00091763">
              <w:rPr>
                <w:rFonts w:ascii="Arial" w:hAnsi="Arial" w:cs="Arial"/>
                <w:bCs w:val="0"/>
                <w:color w:val="FFFFFF" w:themeColor="background1"/>
                <w:szCs w:val="24"/>
              </w:rPr>
              <w:t>PG.</w:t>
            </w:r>
            <w:proofErr w:type="gramStart"/>
            <w:r w:rsidR="008F3D60" w:rsidRPr="00091763">
              <w:rPr>
                <w:rFonts w:ascii="Arial" w:hAnsi="Arial" w:cs="Arial"/>
                <w:bCs w:val="0"/>
                <w:color w:val="FFFFFF" w:themeColor="background1"/>
                <w:szCs w:val="24"/>
              </w:rPr>
              <w:t>3</w:t>
            </w:r>
            <w:r w:rsidRPr="00091763">
              <w:rPr>
                <w:rFonts w:ascii="Arial" w:hAnsi="Arial" w:cs="Arial"/>
                <w:bCs w:val="0"/>
                <w:color w:val="FFFFFF" w:themeColor="background1"/>
                <w:szCs w:val="24"/>
              </w:rPr>
              <w:t>.1</w:t>
            </w:r>
            <w:proofErr w:type="gramEnd"/>
            <w:r w:rsidRPr="00091763">
              <w:rPr>
                <w:rFonts w:ascii="Arial" w:hAnsi="Arial" w:cs="Arial"/>
                <w:bCs w:val="0"/>
                <w:color w:val="FFFFFF" w:themeColor="background1"/>
                <w:szCs w:val="24"/>
              </w:rPr>
              <w:t>.a</w:t>
            </w:r>
          </w:p>
        </w:tc>
        <w:tc>
          <w:tcPr>
            <w:tcW w:w="5042" w:type="dxa"/>
            <w:vAlign w:val="center"/>
          </w:tcPr>
          <w:p w:rsidR="008D4E73" w:rsidRPr="00896AF5" w:rsidRDefault="0060654C"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Uluslararası hareketlilik programlarına/projelerine katılan öğretmen sayısı</w:t>
            </w:r>
          </w:p>
        </w:tc>
        <w:tc>
          <w:tcPr>
            <w:tcW w:w="957" w:type="dxa"/>
            <w:noWrap/>
            <w:vAlign w:val="center"/>
          </w:tcPr>
          <w:p w:rsidR="008D4E73"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8</w:t>
            </w:r>
          </w:p>
        </w:tc>
        <w:tc>
          <w:tcPr>
            <w:tcW w:w="1092" w:type="dxa"/>
            <w:gridSpan w:val="2"/>
            <w:noWrap/>
            <w:vAlign w:val="center"/>
          </w:tcPr>
          <w:p w:rsidR="008D4E73"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11</w:t>
            </w:r>
          </w:p>
        </w:tc>
        <w:tc>
          <w:tcPr>
            <w:tcW w:w="1041"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16</w:t>
            </w:r>
          </w:p>
        </w:tc>
        <w:tc>
          <w:tcPr>
            <w:tcW w:w="1007"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18</w:t>
            </w:r>
          </w:p>
        </w:tc>
        <w:tc>
          <w:tcPr>
            <w:tcW w:w="1092"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19</w:t>
            </w:r>
          </w:p>
        </w:tc>
        <w:tc>
          <w:tcPr>
            <w:tcW w:w="1005"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20</w:t>
            </w:r>
          </w:p>
        </w:tc>
      </w:tr>
      <w:tr w:rsidR="008D4E73" w:rsidRPr="00896AF5" w:rsidTr="00091763">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8D4E73" w:rsidRPr="00091763" w:rsidRDefault="008D4E73" w:rsidP="00091763">
            <w:pPr>
              <w:jc w:val="center"/>
              <w:rPr>
                <w:rFonts w:ascii="Arial" w:hAnsi="Arial" w:cs="Arial"/>
                <w:color w:val="FFFFFF" w:themeColor="background1"/>
                <w:szCs w:val="24"/>
              </w:rPr>
            </w:pPr>
            <w:r w:rsidRPr="00091763">
              <w:rPr>
                <w:rFonts w:ascii="Arial" w:hAnsi="Arial" w:cs="Arial"/>
                <w:bCs w:val="0"/>
                <w:color w:val="FFFFFF" w:themeColor="background1"/>
                <w:szCs w:val="24"/>
              </w:rPr>
              <w:t>PG.</w:t>
            </w:r>
            <w:proofErr w:type="gramStart"/>
            <w:r w:rsidR="008F3D60" w:rsidRPr="00091763">
              <w:rPr>
                <w:rFonts w:ascii="Arial" w:hAnsi="Arial" w:cs="Arial"/>
                <w:bCs w:val="0"/>
                <w:color w:val="FFFFFF" w:themeColor="background1"/>
                <w:szCs w:val="24"/>
              </w:rPr>
              <w:t>3</w:t>
            </w:r>
            <w:r w:rsidRPr="00091763">
              <w:rPr>
                <w:rFonts w:ascii="Arial" w:hAnsi="Arial" w:cs="Arial"/>
                <w:bCs w:val="0"/>
                <w:color w:val="FFFFFF" w:themeColor="background1"/>
                <w:szCs w:val="24"/>
              </w:rPr>
              <w:t>.</w:t>
            </w:r>
            <w:r w:rsidR="008F3D60" w:rsidRPr="00091763">
              <w:rPr>
                <w:rFonts w:ascii="Arial" w:hAnsi="Arial" w:cs="Arial"/>
                <w:bCs w:val="0"/>
                <w:color w:val="FFFFFF" w:themeColor="background1"/>
                <w:szCs w:val="24"/>
              </w:rPr>
              <w:t>2</w:t>
            </w:r>
            <w:proofErr w:type="gramEnd"/>
            <w:r w:rsidRPr="00091763">
              <w:rPr>
                <w:rFonts w:ascii="Arial" w:hAnsi="Arial" w:cs="Arial"/>
                <w:bCs w:val="0"/>
                <w:color w:val="FFFFFF" w:themeColor="background1"/>
                <w:szCs w:val="24"/>
              </w:rPr>
              <w:t>.b</w:t>
            </w:r>
          </w:p>
        </w:tc>
        <w:tc>
          <w:tcPr>
            <w:tcW w:w="5042" w:type="dxa"/>
            <w:vAlign w:val="center"/>
          </w:tcPr>
          <w:p w:rsidR="008D4E73" w:rsidRPr="00896AF5" w:rsidRDefault="00594677"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Yüksek lisans yapan personel sayısı</w:t>
            </w:r>
          </w:p>
        </w:tc>
        <w:tc>
          <w:tcPr>
            <w:tcW w:w="957" w:type="dxa"/>
            <w:noWrap/>
            <w:vAlign w:val="center"/>
          </w:tcPr>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D4E73"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3</w:t>
            </w:r>
          </w:p>
        </w:tc>
        <w:tc>
          <w:tcPr>
            <w:tcW w:w="1092" w:type="dxa"/>
            <w:gridSpan w:val="2"/>
            <w:noWrap/>
            <w:vAlign w:val="center"/>
          </w:tcPr>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D4E73"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5</w:t>
            </w:r>
          </w:p>
        </w:tc>
        <w:tc>
          <w:tcPr>
            <w:tcW w:w="1041" w:type="dxa"/>
            <w:vAlign w:val="center"/>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8</w:t>
            </w:r>
          </w:p>
        </w:tc>
        <w:tc>
          <w:tcPr>
            <w:tcW w:w="1007" w:type="dxa"/>
            <w:vAlign w:val="center"/>
          </w:tcPr>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11</w:t>
            </w:r>
          </w:p>
        </w:tc>
        <w:tc>
          <w:tcPr>
            <w:tcW w:w="1092" w:type="dxa"/>
            <w:vAlign w:val="center"/>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13</w:t>
            </w:r>
          </w:p>
        </w:tc>
        <w:tc>
          <w:tcPr>
            <w:tcW w:w="1005" w:type="dxa"/>
            <w:vAlign w:val="center"/>
          </w:tcPr>
          <w:p w:rsidR="008D4E73" w:rsidRPr="00896AF5" w:rsidRDefault="008D4E73"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14</w:t>
            </w:r>
          </w:p>
        </w:tc>
      </w:tr>
      <w:tr w:rsidR="008D4E73" w:rsidRPr="00896AF5" w:rsidTr="00091763">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8D4E73" w:rsidRPr="00091763" w:rsidRDefault="008D4E73" w:rsidP="00091763">
            <w:pPr>
              <w:jc w:val="center"/>
              <w:rPr>
                <w:rFonts w:ascii="Arial" w:hAnsi="Arial" w:cs="Arial"/>
                <w:color w:val="FFFFFF" w:themeColor="background1"/>
                <w:szCs w:val="24"/>
              </w:rPr>
            </w:pPr>
            <w:r w:rsidRPr="00091763">
              <w:rPr>
                <w:rFonts w:ascii="Arial" w:hAnsi="Arial" w:cs="Arial"/>
                <w:bCs w:val="0"/>
                <w:color w:val="FFFFFF" w:themeColor="background1"/>
                <w:szCs w:val="24"/>
              </w:rPr>
              <w:t>PG.</w:t>
            </w:r>
            <w:proofErr w:type="gramStart"/>
            <w:r w:rsidR="008F3D60" w:rsidRPr="00091763">
              <w:rPr>
                <w:rFonts w:ascii="Arial" w:hAnsi="Arial" w:cs="Arial"/>
                <w:bCs w:val="0"/>
                <w:color w:val="FFFFFF" w:themeColor="background1"/>
                <w:szCs w:val="24"/>
              </w:rPr>
              <w:t>3</w:t>
            </w:r>
            <w:r w:rsidRPr="00091763">
              <w:rPr>
                <w:rFonts w:ascii="Arial" w:hAnsi="Arial" w:cs="Arial"/>
                <w:bCs w:val="0"/>
                <w:color w:val="FFFFFF" w:themeColor="background1"/>
                <w:szCs w:val="24"/>
              </w:rPr>
              <w:t>.</w:t>
            </w:r>
            <w:r w:rsidR="008F3D60" w:rsidRPr="00091763">
              <w:rPr>
                <w:rFonts w:ascii="Arial" w:hAnsi="Arial" w:cs="Arial"/>
                <w:bCs w:val="0"/>
                <w:color w:val="FFFFFF" w:themeColor="background1"/>
                <w:szCs w:val="24"/>
              </w:rPr>
              <w:t>3</w:t>
            </w:r>
            <w:proofErr w:type="gramEnd"/>
            <w:r w:rsidRPr="00091763">
              <w:rPr>
                <w:rFonts w:ascii="Arial" w:hAnsi="Arial" w:cs="Arial"/>
                <w:bCs w:val="0"/>
                <w:color w:val="FFFFFF" w:themeColor="background1"/>
                <w:szCs w:val="24"/>
              </w:rPr>
              <w:t>.c.</w:t>
            </w:r>
          </w:p>
        </w:tc>
        <w:tc>
          <w:tcPr>
            <w:tcW w:w="5042" w:type="dxa"/>
            <w:vAlign w:val="center"/>
          </w:tcPr>
          <w:p w:rsidR="008D4E73" w:rsidRPr="00896AF5" w:rsidRDefault="00324077"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Okul koridorunu yeniden düzenleme oranı</w:t>
            </w:r>
          </w:p>
        </w:tc>
        <w:tc>
          <w:tcPr>
            <w:tcW w:w="957" w:type="dxa"/>
            <w:noWrap/>
            <w:vAlign w:val="center"/>
          </w:tcPr>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D4E73"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%10</w:t>
            </w:r>
          </w:p>
        </w:tc>
        <w:tc>
          <w:tcPr>
            <w:tcW w:w="1092" w:type="dxa"/>
            <w:gridSpan w:val="2"/>
            <w:noWrap/>
            <w:vAlign w:val="center"/>
          </w:tcPr>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D4E73"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%12</w:t>
            </w:r>
          </w:p>
        </w:tc>
        <w:tc>
          <w:tcPr>
            <w:tcW w:w="1041"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%14</w:t>
            </w:r>
          </w:p>
        </w:tc>
        <w:tc>
          <w:tcPr>
            <w:tcW w:w="1007"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%16</w:t>
            </w:r>
          </w:p>
        </w:tc>
        <w:tc>
          <w:tcPr>
            <w:tcW w:w="1092"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%18</w:t>
            </w:r>
          </w:p>
        </w:tc>
        <w:tc>
          <w:tcPr>
            <w:tcW w:w="1005" w:type="dxa"/>
            <w:vAlign w:val="center"/>
          </w:tcPr>
          <w:p w:rsidR="008D4E73" w:rsidRPr="00896AF5" w:rsidRDefault="008D4E73"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%25</w:t>
            </w:r>
          </w:p>
        </w:tc>
      </w:tr>
      <w:tr w:rsidR="00594677" w:rsidRPr="00896AF5" w:rsidTr="00091763">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594677" w:rsidRPr="00091763" w:rsidRDefault="00594677" w:rsidP="00091763">
            <w:pPr>
              <w:jc w:val="center"/>
              <w:rPr>
                <w:rFonts w:ascii="Arial" w:hAnsi="Arial" w:cs="Arial"/>
                <w:bCs w:val="0"/>
                <w:color w:val="FFFFFF" w:themeColor="background1"/>
                <w:szCs w:val="24"/>
              </w:rPr>
            </w:pPr>
            <w:r w:rsidRPr="00091763">
              <w:rPr>
                <w:rFonts w:ascii="Arial" w:hAnsi="Arial" w:cs="Arial"/>
                <w:bCs w:val="0"/>
                <w:color w:val="FFFFFF" w:themeColor="background1"/>
                <w:szCs w:val="24"/>
              </w:rPr>
              <w:t>PG.</w:t>
            </w:r>
            <w:proofErr w:type="gramStart"/>
            <w:r w:rsidRPr="00091763">
              <w:rPr>
                <w:rFonts w:ascii="Arial" w:hAnsi="Arial" w:cs="Arial"/>
                <w:bCs w:val="0"/>
                <w:color w:val="FFFFFF" w:themeColor="background1"/>
                <w:szCs w:val="24"/>
              </w:rPr>
              <w:t>3.3</w:t>
            </w:r>
            <w:proofErr w:type="gramEnd"/>
            <w:r w:rsidRPr="00091763">
              <w:rPr>
                <w:rFonts w:ascii="Arial" w:hAnsi="Arial" w:cs="Arial"/>
                <w:bCs w:val="0"/>
                <w:color w:val="FFFFFF" w:themeColor="background1"/>
                <w:szCs w:val="24"/>
              </w:rPr>
              <w:t>.</w:t>
            </w:r>
            <w:r w:rsidR="00896AF5" w:rsidRPr="00091763">
              <w:rPr>
                <w:rFonts w:ascii="Arial" w:hAnsi="Arial" w:cs="Arial"/>
                <w:bCs w:val="0"/>
                <w:color w:val="FFFFFF" w:themeColor="background1"/>
                <w:szCs w:val="24"/>
              </w:rPr>
              <w:t>d</w:t>
            </w:r>
          </w:p>
        </w:tc>
        <w:tc>
          <w:tcPr>
            <w:tcW w:w="5042" w:type="dxa"/>
            <w:vAlign w:val="center"/>
          </w:tcPr>
          <w:p w:rsidR="00594677" w:rsidRPr="00896AF5" w:rsidRDefault="00594677"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Ücretli öğretmen sayısının toplam öğretmen sayısına oranı</w:t>
            </w:r>
          </w:p>
        </w:tc>
        <w:tc>
          <w:tcPr>
            <w:tcW w:w="957" w:type="dxa"/>
            <w:noWrap/>
            <w:vAlign w:val="center"/>
          </w:tcPr>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594677"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%8</w:t>
            </w:r>
          </w:p>
        </w:tc>
        <w:tc>
          <w:tcPr>
            <w:tcW w:w="1092" w:type="dxa"/>
            <w:gridSpan w:val="2"/>
            <w:noWrap/>
            <w:vAlign w:val="center"/>
          </w:tcPr>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594677"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%6</w:t>
            </w:r>
          </w:p>
        </w:tc>
        <w:tc>
          <w:tcPr>
            <w:tcW w:w="1041" w:type="dxa"/>
            <w:vAlign w:val="center"/>
          </w:tcPr>
          <w:p w:rsidR="00594677" w:rsidRPr="00896AF5" w:rsidRDefault="00594677"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%5</w:t>
            </w:r>
          </w:p>
        </w:tc>
        <w:tc>
          <w:tcPr>
            <w:tcW w:w="1007" w:type="dxa"/>
            <w:vAlign w:val="center"/>
          </w:tcPr>
          <w:p w:rsidR="00594677" w:rsidRPr="00896AF5" w:rsidRDefault="00594677"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%4</w:t>
            </w:r>
          </w:p>
        </w:tc>
        <w:tc>
          <w:tcPr>
            <w:tcW w:w="1092" w:type="dxa"/>
            <w:vAlign w:val="center"/>
          </w:tcPr>
          <w:p w:rsidR="00594677" w:rsidRPr="00896AF5" w:rsidRDefault="00594677"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%3</w:t>
            </w:r>
          </w:p>
        </w:tc>
        <w:tc>
          <w:tcPr>
            <w:tcW w:w="1005" w:type="dxa"/>
            <w:vAlign w:val="center"/>
          </w:tcPr>
          <w:p w:rsidR="00594677" w:rsidRPr="00896AF5" w:rsidRDefault="00594677"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830E44" w:rsidRPr="00896AF5" w:rsidRDefault="00830E44" w:rsidP="0009176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%2</w:t>
            </w:r>
          </w:p>
        </w:tc>
      </w:tr>
      <w:tr w:rsidR="00594677" w:rsidRPr="00896AF5" w:rsidTr="00091763">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rsidR="00594677" w:rsidRPr="00091763" w:rsidRDefault="00594677" w:rsidP="00091763">
            <w:pPr>
              <w:jc w:val="center"/>
              <w:rPr>
                <w:rFonts w:ascii="Arial" w:hAnsi="Arial" w:cs="Arial"/>
                <w:bCs w:val="0"/>
                <w:color w:val="FFFFFF" w:themeColor="background1"/>
                <w:szCs w:val="24"/>
              </w:rPr>
            </w:pPr>
            <w:r w:rsidRPr="00091763">
              <w:rPr>
                <w:rFonts w:ascii="Arial" w:hAnsi="Arial" w:cs="Arial"/>
                <w:bCs w:val="0"/>
                <w:color w:val="FFFFFF" w:themeColor="background1"/>
                <w:szCs w:val="24"/>
              </w:rPr>
              <w:t>PG.</w:t>
            </w:r>
            <w:proofErr w:type="gramStart"/>
            <w:r w:rsidRPr="00091763">
              <w:rPr>
                <w:rFonts w:ascii="Arial" w:hAnsi="Arial" w:cs="Arial"/>
                <w:bCs w:val="0"/>
                <w:color w:val="FFFFFF" w:themeColor="background1"/>
                <w:szCs w:val="24"/>
              </w:rPr>
              <w:t>3.3</w:t>
            </w:r>
            <w:proofErr w:type="gramEnd"/>
            <w:r w:rsidRPr="00091763">
              <w:rPr>
                <w:rFonts w:ascii="Arial" w:hAnsi="Arial" w:cs="Arial"/>
                <w:bCs w:val="0"/>
                <w:color w:val="FFFFFF" w:themeColor="background1"/>
                <w:szCs w:val="24"/>
              </w:rPr>
              <w:t>.</w:t>
            </w:r>
            <w:r w:rsidR="00896AF5" w:rsidRPr="00091763">
              <w:rPr>
                <w:rFonts w:ascii="Arial" w:hAnsi="Arial" w:cs="Arial"/>
                <w:bCs w:val="0"/>
                <w:color w:val="FFFFFF" w:themeColor="background1"/>
                <w:szCs w:val="24"/>
              </w:rPr>
              <w:t>e</w:t>
            </w:r>
          </w:p>
        </w:tc>
        <w:tc>
          <w:tcPr>
            <w:tcW w:w="5042" w:type="dxa"/>
            <w:vAlign w:val="center"/>
          </w:tcPr>
          <w:p w:rsidR="00594677" w:rsidRPr="00896AF5" w:rsidRDefault="00594677"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Öğretmen başına düşen öğrenci sayısı</w:t>
            </w:r>
          </w:p>
        </w:tc>
        <w:tc>
          <w:tcPr>
            <w:tcW w:w="957" w:type="dxa"/>
            <w:noWrap/>
            <w:vAlign w:val="center"/>
          </w:tcPr>
          <w:p w:rsidR="00896AF5"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594677"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42</w:t>
            </w:r>
          </w:p>
        </w:tc>
        <w:tc>
          <w:tcPr>
            <w:tcW w:w="1092" w:type="dxa"/>
            <w:gridSpan w:val="2"/>
            <w:noWrap/>
            <w:vAlign w:val="center"/>
          </w:tcPr>
          <w:p w:rsidR="00896AF5"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594677"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40</w:t>
            </w:r>
          </w:p>
        </w:tc>
        <w:tc>
          <w:tcPr>
            <w:tcW w:w="1041" w:type="dxa"/>
            <w:vAlign w:val="center"/>
          </w:tcPr>
          <w:p w:rsidR="00594677" w:rsidRPr="00896AF5" w:rsidRDefault="00594677"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96AF5"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35</w:t>
            </w:r>
          </w:p>
        </w:tc>
        <w:tc>
          <w:tcPr>
            <w:tcW w:w="1007" w:type="dxa"/>
            <w:vAlign w:val="center"/>
          </w:tcPr>
          <w:p w:rsidR="00594677" w:rsidRPr="00896AF5" w:rsidRDefault="00594677"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96AF5"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32</w:t>
            </w:r>
          </w:p>
        </w:tc>
        <w:tc>
          <w:tcPr>
            <w:tcW w:w="1092" w:type="dxa"/>
            <w:vAlign w:val="center"/>
          </w:tcPr>
          <w:p w:rsidR="00594677" w:rsidRPr="00896AF5" w:rsidRDefault="00594677"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96AF5"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30</w:t>
            </w:r>
          </w:p>
        </w:tc>
        <w:tc>
          <w:tcPr>
            <w:tcW w:w="1005" w:type="dxa"/>
            <w:vAlign w:val="center"/>
          </w:tcPr>
          <w:p w:rsidR="00594677" w:rsidRPr="00896AF5" w:rsidRDefault="00594677"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896AF5" w:rsidRPr="00896AF5" w:rsidRDefault="00896AF5" w:rsidP="0009176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96AF5">
              <w:rPr>
                <w:rFonts w:ascii="Arial" w:hAnsi="Arial" w:cs="Arial"/>
                <w:szCs w:val="24"/>
              </w:rPr>
              <w:t>25</w:t>
            </w:r>
          </w:p>
        </w:tc>
      </w:tr>
    </w:tbl>
    <w:p w:rsidR="00954C02" w:rsidRDefault="00954C02" w:rsidP="008D4E73">
      <w:pPr>
        <w:rPr>
          <w:rFonts w:ascii="Arial" w:hAnsi="Arial" w:cs="Arial"/>
          <w:b/>
          <w:szCs w:val="24"/>
        </w:rPr>
      </w:pPr>
    </w:p>
    <w:p w:rsidR="00954C02" w:rsidRDefault="00954C02" w:rsidP="008D4E73">
      <w:pPr>
        <w:rPr>
          <w:rFonts w:ascii="Arial" w:hAnsi="Arial" w:cs="Arial"/>
          <w:b/>
          <w:szCs w:val="24"/>
        </w:rPr>
      </w:pPr>
    </w:p>
    <w:p w:rsidR="00954C02" w:rsidRDefault="00954C02" w:rsidP="008D4E73">
      <w:pPr>
        <w:rPr>
          <w:rFonts w:ascii="Arial" w:hAnsi="Arial" w:cs="Arial"/>
          <w:b/>
          <w:szCs w:val="24"/>
        </w:rPr>
      </w:pPr>
    </w:p>
    <w:p w:rsidR="00954C02" w:rsidRDefault="00954C02" w:rsidP="008D4E73">
      <w:pPr>
        <w:rPr>
          <w:rFonts w:ascii="Arial" w:hAnsi="Arial" w:cs="Arial"/>
          <w:b/>
          <w:szCs w:val="24"/>
        </w:rPr>
      </w:pPr>
    </w:p>
    <w:p w:rsidR="00954C02" w:rsidRDefault="00954C02" w:rsidP="008D4E73">
      <w:pPr>
        <w:rPr>
          <w:rFonts w:ascii="Arial" w:hAnsi="Arial" w:cs="Arial"/>
          <w:b/>
          <w:szCs w:val="24"/>
        </w:rPr>
      </w:pPr>
    </w:p>
    <w:p w:rsidR="00AB7F86" w:rsidRDefault="00AB7F86" w:rsidP="008D4E73">
      <w:pPr>
        <w:rPr>
          <w:rFonts w:ascii="Arial" w:hAnsi="Arial" w:cs="Arial"/>
          <w:b/>
          <w:szCs w:val="24"/>
        </w:rPr>
      </w:pPr>
    </w:p>
    <w:p w:rsidR="00AB7F86" w:rsidRDefault="00AB7F86" w:rsidP="008D4E73">
      <w:pPr>
        <w:rPr>
          <w:rFonts w:ascii="Arial" w:hAnsi="Arial" w:cs="Arial"/>
          <w:b/>
          <w:szCs w:val="24"/>
        </w:rPr>
      </w:pPr>
    </w:p>
    <w:p w:rsidR="00AB7F86" w:rsidRDefault="00AB7F86" w:rsidP="008D4E73">
      <w:pPr>
        <w:rPr>
          <w:rFonts w:ascii="Arial" w:hAnsi="Arial" w:cs="Arial"/>
          <w:b/>
          <w:szCs w:val="24"/>
        </w:rPr>
      </w:pPr>
    </w:p>
    <w:p w:rsidR="00AB7F86" w:rsidRDefault="00AB7F86" w:rsidP="008D4E73">
      <w:pPr>
        <w:rPr>
          <w:rFonts w:ascii="Arial" w:hAnsi="Arial" w:cs="Arial"/>
          <w:b/>
          <w:szCs w:val="24"/>
        </w:rPr>
      </w:pPr>
    </w:p>
    <w:p w:rsidR="00091763" w:rsidRDefault="00091763" w:rsidP="008D4E73">
      <w:pPr>
        <w:rPr>
          <w:rFonts w:ascii="Arial" w:hAnsi="Arial" w:cs="Arial"/>
          <w:b/>
          <w:szCs w:val="24"/>
        </w:rPr>
      </w:pPr>
    </w:p>
    <w:p w:rsidR="008D4E73" w:rsidRPr="00896AF5" w:rsidRDefault="008D4E73" w:rsidP="008D4E73">
      <w:pPr>
        <w:rPr>
          <w:rFonts w:ascii="Arial" w:hAnsi="Arial" w:cs="Arial"/>
          <w:b/>
          <w:szCs w:val="24"/>
        </w:rPr>
      </w:pPr>
      <w:r w:rsidRPr="00896AF5">
        <w:rPr>
          <w:rFonts w:ascii="Arial" w:hAnsi="Arial" w:cs="Arial"/>
          <w:b/>
          <w:szCs w:val="24"/>
        </w:rPr>
        <w:lastRenderedPageBreak/>
        <w:t>Eylemler</w:t>
      </w:r>
    </w:p>
    <w:tbl>
      <w:tblPr>
        <w:tblStyle w:val="KlavuzTablo5Koyu-Vurgu31"/>
        <w:tblW w:w="4829" w:type="pct"/>
        <w:tblLayout w:type="fixed"/>
        <w:tblLook w:val="04A0" w:firstRow="1" w:lastRow="0" w:firstColumn="1" w:lastColumn="0" w:noHBand="0" w:noVBand="1"/>
      </w:tblPr>
      <w:tblGrid>
        <w:gridCol w:w="969"/>
        <w:gridCol w:w="6384"/>
        <w:gridCol w:w="3189"/>
        <w:gridCol w:w="3192"/>
      </w:tblGrid>
      <w:tr w:rsidR="008D4E73" w:rsidRPr="00896AF5" w:rsidTr="0009176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rsidR="008D4E73" w:rsidRPr="00091763" w:rsidRDefault="008D4E73" w:rsidP="00091763">
            <w:pPr>
              <w:spacing w:after="0" w:line="240" w:lineRule="auto"/>
              <w:jc w:val="center"/>
              <w:rPr>
                <w:rFonts w:ascii="Arial" w:hAnsi="Arial" w:cs="Arial"/>
                <w:bCs w:val="0"/>
                <w:color w:val="000000"/>
                <w:szCs w:val="24"/>
              </w:rPr>
            </w:pPr>
            <w:r w:rsidRPr="00091763">
              <w:rPr>
                <w:rFonts w:ascii="Arial" w:hAnsi="Arial" w:cs="Arial"/>
                <w:bCs w:val="0"/>
                <w:color w:val="000000"/>
                <w:szCs w:val="24"/>
              </w:rPr>
              <w:t>No</w:t>
            </w:r>
          </w:p>
        </w:tc>
        <w:tc>
          <w:tcPr>
            <w:tcW w:w="2324" w:type="pct"/>
            <w:noWrap/>
            <w:vAlign w:val="center"/>
            <w:hideMark/>
          </w:tcPr>
          <w:p w:rsidR="008D4E73" w:rsidRPr="00091763" w:rsidRDefault="008D4E73"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Cs w:val="24"/>
              </w:rPr>
            </w:pPr>
            <w:r w:rsidRPr="00091763">
              <w:rPr>
                <w:rFonts w:ascii="Arial" w:hAnsi="Arial" w:cs="Arial"/>
                <w:bCs w:val="0"/>
                <w:color w:val="000000"/>
                <w:szCs w:val="24"/>
              </w:rPr>
              <w:t>Eylem İfadesi</w:t>
            </w:r>
          </w:p>
        </w:tc>
        <w:tc>
          <w:tcPr>
            <w:tcW w:w="1161" w:type="pct"/>
            <w:vAlign w:val="center"/>
          </w:tcPr>
          <w:p w:rsidR="008D4E73" w:rsidRPr="00091763" w:rsidRDefault="008D4E73"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Cs w:val="24"/>
              </w:rPr>
            </w:pPr>
            <w:r w:rsidRPr="00091763">
              <w:rPr>
                <w:rFonts w:ascii="Arial" w:hAnsi="Arial" w:cs="Arial"/>
                <w:bCs w:val="0"/>
                <w:color w:val="000000"/>
                <w:szCs w:val="24"/>
              </w:rPr>
              <w:t>Eylem Sorumlusu</w:t>
            </w:r>
          </w:p>
        </w:tc>
        <w:tc>
          <w:tcPr>
            <w:tcW w:w="1162" w:type="pct"/>
            <w:vAlign w:val="center"/>
          </w:tcPr>
          <w:p w:rsidR="008D4E73" w:rsidRPr="00091763" w:rsidRDefault="008D4E73" w:rsidP="000917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Cs w:val="24"/>
              </w:rPr>
            </w:pPr>
            <w:r w:rsidRPr="00091763">
              <w:rPr>
                <w:rFonts w:ascii="Arial" w:hAnsi="Arial" w:cs="Arial"/>
                <w:bCs w:val="0"/>
                <w:color w:val="000000"/>
                <w:szCs w:val="24"/>
              </w:rPr>
              <w:t>Eylem Tarihi</w:t>
            </w:r>
          </w:p>
        </w:tc>
      </w:tr>
      <w:tr w:rsidR="008D4E73" w:rsidRPr="00896AF5" w:rsidTr="00BC49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8D4E73" w:rsidRPr="00091763" w:rsidRDefault="008D4E73" w:rsidP="00091763">
            <w:pPr>
              <w:spacing w:after="0" w:line="240" w:lineRule="auto"/>
              <w:rPr>
                <w:rFonts w:ascii="Arial" w:hAnsi="Arial" w:cs="Arial"/>
                <w:bCs w:val="0"/>
                <w:color w:val="000000"/>
                <w:szCs w:val="24"/>
              </w:rPr>
            </w:pPr>
            <w:r w:rsidRPr="00091763">
              <w:rPr>
                <w:rFonts w:ascii="Arial" w:hAnsi="Arial" w:cs="Arial"/>
                <w:bCs w:val="0"/>
                <w:color w:val="000000"/>
                <w:szCs w:val="24"/>
              </w:rPr>
              <w:t>1.1.1.</w:t>
            </w:r>
          </w:p>
        </w:tc>
        <w:tc>
          <w:tcPr>
            <w:tcW w:w="2324" w:type="pct"/>
          </w:tcPr>
          <w:p w:rsidR="008D4E73" w:rsidRPr="00896AF5" w:rsidRDefault="00E614B4"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896AF5">
              <w:rPr>
                <w:rFonts w:ascii="Arial" w:hAnsi="Arial" w:cs="Arial"/>
                <w:szCs w:val="24"/>
              </w:rPr>
              <w:t>-Okulumuzun/kurumumuzun AB başta olmak üzere eğitimle ilgili hibe programlarına başvurularının artırılması sağlanacaktır.</w:t>
            </w:r>
          </w:p>
        </w:tc>
        <w:tc>
          <w:tcPr>
            <w:tcW w:w="1161" w:type="pct"/>
          </w:tcPr>
          <w:p w:rsidR="008D4E73" w:rsidRDefault="00000DB4" w:rsidP="00000DB4">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000DB4">
              <w:rPr>
                <w:rFonts w:ascii="Arial" w:hAnsi="Arial" w:cs="Arial"/>
                <w:color w:val="000000"/>
                <w:szCs w:val="24"/>
              </w:rPr>
              <w:t>Okul Proje Ekibi</w:t>
            </w:r>
          </w:p>
          <w:p w:rsidR="00A7738F" w:rsidRPr="00000DB4" w:rsidRDefault="00A7738F" w:rsidP="00000DB4">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3792B">
              <w:rPr>
                <w:rFonts w:ascii="Arial" w:hAnsi="Arial" w:cs="Arial"/>
                <w:color w:val="000000"/>
                <w:sz w:val="18"/>
                <w:szCs w:val="18"/>
              </w:rPr>
              <w:t>OGYE ve Stratejik Planlama Ekibi</w:t>
            </w:r>
          </w:p>
        </w:tc>
        <w:tc>
          <w:tcPr>
            <w:tcW w:w="1162" w:type="pct"/>
            <w:vAlign w:val="center"/>
          </w:tcPr>
          <w:p w:rsidR="008D4E73" w:rsidRPr="00896AF5" w:rsidRDefault="00BC494B" w:rsidP="00BC49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1.1.2</w:t>
            </w:r>
          </w:p>
        </w:tc>
        <w:tc>
          <w:tcPr>
            <w:tcW w:w="2324" w:type="pct"/>
          </w:tcPr>
          <w:p w:rsidR="00BC494B" w:rsidRPr="00896AF5" w:rsidRDefault="00BC494B"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highlight w:val="green"/>
              </w:rPr>
            </w:pPr>
            <w:r w:rsidRPr="00896AF5">
              <w:rPr>
                <w:rFonts w:ascii="Arial" w:hAnsi="Arial" w:cs="Arial"/>
                <w:szCs w:val="24"/>
              </w:rPr>
              <w:t>Eğitimde iyi Örnekler çalışmaları ile okul/kurumlarımızda uygulanan projelerden iyi örnek teşkil edebilecek olanların paylaşımı ve yaygınlaştırılması sağlanacaktır.</w:t>
            </w:r>
          </w:p>
        </w:tc>
        <w:tc>
          <w:tcPr>
            <w:tcW w:w="1161" w:type="pct"/>
          </w:tcPr>
          <w:p w:rsidR="00BC494B" w:rsidRDefault="00BC494B" w:rsidP="00000DB4">
            <w:pPr>
              <w:pStyle w:val="ListeParagraf"/>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000DB4">
              <w:rPr>
                <w:rFonts w:ascii="Arial" w:hAnsi="Arial" w:cs="Arial"/>
                <w:color w:val="000000"/>
                <w:szCs w:val="24"/>
              </w:rPr>
              <w:t>Okul Proje Ekibi</w:t>
            </w:r>
          </w:p>
          <w:p w:rsidR="00BC494B" w:rsidRPr="00000DB4" w:rsidRDefault="00BC494B" w:rsidP="00000DB4">
            <w:pPr>
              <w:pStyle w:val="ListeParagraf"/>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3792B">
              <w:rPr>
                <w:rFonts w:ascii="Arial" w:hAnsi="Arial" w:cs="Arial"/>
                <w:color w:val="000000"/>
                <w:sz w:val="18"/>
                <w:szCs w:val="18"/>
              </w:rPr>
              <w:t>OGYE ve Stratejik Planlama Ekibi</w:t>
            </w:r>
          </w:p>
        </w:tc>
        <w:tc>
          <w:tcPr>
            <w:tcW w:w="1162" w:type="pct"/>
            <w:vAlign w:val="center"/>
          </w:tcPr>
          <w:p w:rsidR="00BC494B" w:rsidRPr="00896AF5" w:rsidRDefault="00BC494B" w:rsidP="008142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1.1.3</w:t>
            </w:r>
          </w:p>
        </w:tc>
        <w:tc>
          <w:tcPr>
            <w:tcW w:w="2324" w:type="pct"/>
          </w:tcPr>
          <w:p w:rsidR="00BC494B" w:rsidRPr="00896AF5" w:rsidRDefault="00BC494B" w:rsidP="00E61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highlight w:val="green"/>
              </w:rPr>
            </w:pPr>
            <w:r w:rsidRPr="00896AF5">
              <w:rPr>
                <w:rFonts w:ascii="Arial" w:hAnsi="Arial" w:cs="Arial"/>
                <w:szCs w:val="24"/>
              </w:rPr>
              <w:t>AB Projeleri, TÜBİTAK destekli uluslararası projeler aracılığıyla uluslararası hareketlilik ve etkileşim artırılacaktır.</w:t>
            </w:r>
          </w:p>
        </w:tc>
        <w:tc>
          <w:tcPr>
            <w:tcW w:w="1161" w:type="pct"/>
          </w:tcPr>
          <w:p w:rsidR="00BC494B" w:rsidRDefault="00BC494B" w:rsidP="00000DB4">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000DB4">
              <w:rPr>
                <w:rFonts w:ascii="Arial" w:hAnsi="Arial" w:cs="Arial"/>
                <w:color w:val="000000"/>
                <w:szCs w:val="24"/>
              </w:rPr>
              <w:t>Okul Proje Ekibi</w:t>
            </w:r>
          </w:p>
          <w:p w:rsidR="00BC494B" w:rsidRPr="00000DB4" w:rsidRDefault="00BC494B" w:rsidP="00000DB4">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3792B">
              <w:rPr>
                <w:rFonts w:ascii="Arial" w:hAnsi="Arial" w:cs="Arial"/>
                <w:color w:val="000000"/>
                <w:sz w:val="18"/>
                <w:szCs w:val="18"/>
              </w:rPr>
              <w:t>OGYE ve Stratejik Planlama Ekibi</w:t>
            </w:r>
          </w:p>
        </w:tc>
        <w:tc>
          <w:tcPr>
            <w:tcW w:w="1162" w:type="pct"/>
            <w:vAlign w:val="center"/>
          </w:tcPr>
          <w:p w:rsidR="00BC494B" w:rsidRPr="00896AF5" w:rsidRDefault="00BC494B" w:rsidP="008142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1.1.4</w:t>
            </w:r>
          </w:p>
        </w:tc>
        <w:tc>
          <w:tcPr>
            <w:tcW w:w="2324" w:type="pct"/>
          </w:tcPr>
          <w:p w:rsidR="00BC494B" w:rsidRPr="00896AF5" w:rsidRDefault="00BC494B"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highlight w:val="green"/>
              </w:rPr>
            </w:pPr>
            <w:r w:rsidRPr="00896AF5">
              <w:rPr>
                <w:rFonts w:ascii="Arial" w:hAnsi="Arial" w:cs="Arial"/>
                <w:szCs w:val="24"/>
              </w:rPr>
              <w:t xml:space="preserve">-Üniversitelerle işbirliği yapılarak, çalışanların </w:t>
            </w:r>
            <w:proofErr w:type="gramStart"/>
            <w:r w:rsidRPr="00896AF5">
              <w:rPr>
                <w:rFonts w:ascii="Arial" w:hAnsi="Arial" w:cs="Arial"/>
                <w:szCs w:val="24"/>
              </w:rPr>
              <w:t>motivasyonunu</w:t>
            </w:r>
            <w:proofErr w:type="gramEnd"/>
            <w:r w:rsidRPr="00896AF5">
              <w:rPr>
                <w:rFonts w:ascii="Arial" w:hAnsi="Arial" w:cs="Arial"/>
                <w:szCs w:val="24"/>
              </w:rPr>
              <w:t xml:space="preserve"> yükseltici çalışmalar düzenlenecektir</w:t>
            </w:r>
          </w:p>
        </w:tc>
        <w:tc>
          <w:tcPr>
            <w:tcW w:w="1161" w:type="pct"/>
          </w:tcPr>
          <w:p w:rsidR="00BC494B" w:rsidRDefault="00BC494B" w:rsidP="00A7738F">
            <w:pPr>
              <w:pStyle w:val="ListeParagraf"/>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Okul Gelişim Ekibi</w:t>
            </w:r>
          </w:p>
          <w:p w:rsidR="00BC494B" w:rsidRPr="00A7738F" w:rsidRDefault="00BC494B" w:rsidP="00A7738F">
            <w:pPr>
              <w:pStyle w:val="ListeParagraf"/>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3792B">
              <w:rPr>
                <w:rFonts w:ascii="Arial" w:hAnsi="Arial" w:cs="Arial"/>
                <w:color w:val="000000"/>
                <w:sz w:val="18"/>
                <w:szCs w:val="18"/>
              </w:rPr>
              <w:t>OGYE ve Stratejik Planlama Ekibi</w:t>
            </w:r>
          </w:p>
        </w:tc>
        <w:tc>
          <w:tcPr>
            <w:tcW w:w="1162" w:type="pct"/>
            <w:vAlign w:val="center"/>
          </w:tcPr>
          <w:p w:rsidR="00BC494B" w:rsidRPr="00896AF5" w:rsidRDefault="00BC494B" w:rsidP="008142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1.1.5</w:t>
            </w:r>
          </w:p>
        </w:tc>
        <w:tc>
          <w:tcPr>
            <w:tcW w:w="2324" w:type="pct"/>
          </w:tcPr>
          <w:p w:rsidR="00BC494B" w:rsidRPr="00896AF5" w:rsidRDefault="00BC494B"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highlight w:val="green"/>
              </w:rPr>
            </w:pPr>
            <w:r w:rsidRPr="00896AF5">
              <w:rPr>
                <w:rFonts w:ascii="Arial" w:hAnsi="Arial" w:cs="Arial"/>
                <w:szCs w:val="24"/>
              </w:rPr>
              <w:t>Üniversiteler ile işbirliğine gidilerek, ilçemiz genelinde lisansüstü eğitim görmüş öğretmen ve personel sayısının artırılması için çalışmalar yapılacaktır.</w:t>
            </w:r>
          </w:p>
        </w:tc>
        <w:tc>
          <w:tcPr>
            <w:tcW w:w="1161" w:type="pct"/>
          </w:tcPr>
          <w:p w:rsidR="00BC494B" w:rsidRDefault="00BC494B" w:rsidP="00A7738F">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Müdür</w:t>
            </w:r>
          </w:p>
          <w:p w:rsidR="00BC494B" w:rsidRDefault="00BC494B" w:rsidP="00A7738F">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Müdür Yardımcıları</w:t>
            </w:r>
          </w:p>
          <w:p w:rsidR="00BC494B" w:rsidRPr="00A7738F" w:rsidRDefault="00BC494B" w:rsidP="00A7738F">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Okul Gelişim Ekibi</w:t>
            </w:r>
          </w:p>
        </w:tc>
        <w:tc>
          <w:tcPr>
            <w:tcW w:w="1162" w:type="pct"/>
            <w:vAlign w:val="center"/>
          </w:tcPr>
          <w:p w:rsidR="00BC494B" w:rsidRPr="00896AF5" w:rsidRDefault="00BC494B" w:rsidP="008142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1.1.6</w:t>
            </w:r>
          </w:p>
        </w:tc>
        <w:tc>
          <w:tcPr>
            <w:tcW w:w="2324" w:type="pct"/>
          </w:tcPr>
          <w:p w:rsidR="00BC494B" w:rsidRPr="00896AF5" w:rsidRDefault="00BC494B"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highlight w:val="green"/>
              </w:rPr>
            </w:pPr>
            <w:r w:rsidRPr="00896AF5">
              <w:rPr>
                <w:rFonts w:ascii="Arial" w:hAnsi="Arial" w:cs="Arial"/>
                <w:szCs w:val="24"/>
              </w:rPr>
              <w:t>Okulumuzdaki/kurumumuzdaki fiziki eksiklikler engelli öğrencilerimizin ihtiyaçları öncelikli olmak üzere göz önünde bulundurularak tespit edilecek, yerel yönetimler ve STK’ları</w:t>
            </w:r>
            <w:r>
              <w:rPr>
                <w:rFonts w:ascii="Arial" w:hAnsi="Arial" w:cs="Arial"/>
                <w:szCs w:val="24"/>
              </w:rPr>
              <w:t>n desteği ile bu ihtiyaçlar karş</w:t>
            </w:r>
            <w:r w:rsidRPr="00896AF5">
              <w:rPr>
                <w:rFonts w:ascii="Arial" w:hAnsi="Arial" w:cs="Arial"/>
                <w:szCs w:val="24"/>
              </w:rPr>
              <w:t>ılanacaktır.</w:t>
            </w:r>
          </w:p>
        </w:tc>
        <w:tc>
          <w:tcPr>
            <w:tcW w:w="1161" w:type="pct"/>
          </w:tcPr>
          <w:p w:rsidR="00BC494B" w:rsidRPr="00A7738F" w:rsidRDefault="00BC494B" w:rsidP="00A7738F">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w:t>
            </w:r>
          </w:p>
          <w:p w:rsidR="00BC494B" w:rsidRPr="00A7738F" w:rsidRDefault="00BC494B" w:rsidP="00A7738F">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 Yardımcıları</w:t>
            </w:r>
          </w:p>
          <w:p w:rsidR="00BC494B" w:rsidRPr="00A7738F" w:rsidRDefault="00BC494B" w:rsidP="00A7738F">
            <w:pPr>
              <w:pStyle w:val="ListeParagraf"/>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Okul Gelişim Ekibi</w:t>
            </w:r>
          </w:p>
        </w:tc>
        <w:tc>
          <w:tcPr>
            <w:tcW w:w="1162" w:type="pct"/>
            <w:vAlign w:val="center"/>
          </w:tcPr>
          <w:p w:rsidR="00BC494B" w:rsidRPr="00896AF5" w:rsidRDefault="00BC494B" w:rsidP="008142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1.1.7</w:t>
            </w:r>
          </w:p>
        </w:tc>
        <w:tc>
          <w:tcPr>
            <w:tcW w:w="2324" w:type="pct"/>
          </w:tcPr>
          <w:p w:rsidR="00BC494B" w:rsidRPr="00896AF5" w:rsidRDefault="00BC494B"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highlight w:val="green"/>
              </w:rPr>
            </w:pPr>
            <w:r w:rsidRPr="00896AF5">
              <w:rPr>
                <w:rFonts w:ascii="Arial" w:hAnsi="Arial" w:cs="Arial"/>
                <w:szCs w:val="24"/>
              </w:rPr>
              <w:t>Okul/kurumlarımızın her türlü donatım eksiği öğretim programlarının gerektirdiği teknolojik gelişmeler göz önünde bulundurularak karşılanacaktır.</w:t>
            </w:r>
          </w:p>
        </w:tc>
        <w:tc>
          <w:tcPr>
            <w:tcW w:w="1161" w:type="pct"/>
          </w:tcPr>
          <w:p w:rsidR="00BC494B" w:rsidRPr="00A7738F" w:rsidRDefault="00BC494B" w:rsidP="00A7738F">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w:t>
            </w:r>
          </w:p>
          <w:p w:rsidR="00BC494B" w:rsidRPr="00A7738F" w:rsidRDefault="00BC494B" w:rsidP="00A7738F">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 Yardımcıları</w:t>
            </w:r>
          </w:p>
          <w:p w:rsidR="00BC494B" w:rsidRPr="00A7738F" w:rsidRDefault="00BC494B" w:rsidP="00A7738F">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Okul Gelişim Ekibi</w:t>
            </w:r>
          </w:p>
        </w:tc>
        <w:tc>
          <w:tcPr>
            <w:tcW w:w="1162" w:type="pct"/>
            <w:vAlign w:val="center"/>
          </w:tcPr>
          <w:p w:rsidR="00BC494B" w:rsidRPr="00896AF5" w:rsidRDefault="00BC494B" w:rsidP="008142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1.1.8</w:t>
            </w:r>
          </w:p>
        </w:tc>
        <w:tc>
          <w:tcPr>
            <w:tcW w:w="2324" w:type="pct"/>
          </w:tcPr>
          <w:p w:rsidR="00BC494B" w:rsidRPr="00896AF5" w:rsidRDefault="00BC494B"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highlight w:val="green"/>
              </w:rPr>
            </w:pPr>
            <w:r w:rsidRPr="00896AF5">
              <w:rPr>
                <w:rFonts w:ascii="Arial" w:hAnsi="Arial" w:cs="Arial"/>
                <w:szCs w:val="24"/>
              </w:rPr>
              <w:t>Okul/kurumların çevre düzenlemeleri, öğrencilerin fiziksel ve sosyal gelişimlerini destekleyecek şekilde yapılacaktır</w:t>
            </w:r>
          </w:p>
        </w:tc>
        <w:tc>
          <w:tcPr>
            <w:tcW w:w="1161" w:type="pct"/>
          </w:tcPr>
          <w:p w:rsidR="00BC494B" w:rsidRPr="00A7738F" w:rsidRDefault="00BC494B" w:rsidP="00A7738F">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w:t>
            </w:r>
          </w:p>
          <w:p w:rsidR="00BC494B" w:rsidRPr="00A7738F" w:rsidRDefault="00BC494B" w:rsidP="00A7738F">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 Yardımcıları</w:t>
            </w:r>
          </w:p>
          <w:p w:rsidR="00BC494B" w:rsidRPr="00A7738F" w:rsidRDefault="00BC494B" w:rsidP="00A7738F">
            <w:pPr>
              <w:pStyle w:val="ListeParagraf"/>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Okul Gelişim Ekibi</w:t>
            </w:r>
          </w:p>
        </w:tc>
        <w:tc>
          <w:tcPr>
            <w:tcW w:w="1162" w:type="pct"/>
            <w:vAlign w:val="center"/>
          </w:tcPr>
          <w:p w:rsidR="00BC494B" w:rsidRPr="00896AF5" w:rsidRDefault="00BC494B" w:rsidP="008142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r w:rsidR="00BC494B" w:rsidRPr="00896AF5" w:rsidTr="008142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C494B" w:rsidRPr="00091763" w:rsidRDefault="00BC494B" w:rsidP="00091763">
            <w:pPr>
              <w:spacing w:after="0" w:line="240" w:lineRule="auto"/>
              <w:rPr>
                <w:rFonts w:ascii="Arial" w:hAnsi="Arial" w:cs="Arial"/>
                <w:bCs w:val="0"/>
                <w:color w:val="000000"/>
                <w:szCs w:val="24"/>
              </w:rPr>
            </w:pPr>
            <w:r w:rsidRPr="00091763">
              <w:rPr>
                <w:rFonts w:ascii="Arial" w:hAnsi="Arial" w:cs="Arial"/>
                <w:bCs w:val="0"/>
                <w:color w:val="000000"/>
                <w:szCs w:val="24"/>
              </w:rPr>
              <w:t>1.1.9</w:t>
            </w:r>
          </w:p>
        </w:tc>
        <w:tc>
          <w:tcPr>
            <w:tcW w:w="2324" w:type="pct"/>
          </w:tcPr>
          <w:p w:rsidR="00BC494B" w:rsidRPr="00896AF5" w:rsidRDefault="00BC494B"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96AF5">
              <w:rPr>
                <w:rFonts w:ascii="Arial" w:hAnsi="Arial" w:cs="Arial"/>
                <w:szCs w:val="24"/>
              </w:rPr>
              <w:t>Okulumuzun/kurumumuzun binalarının deprem tahkiki</w:t>
            </w:r>
          </w:p>
          <w:p w:rsidR="00BC494B" w:rsidRPr="00896AF5" w:rsidRDefault="00BC494B" w:rsidP="0059467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highlight w:val="green"/>
              </w:rPr>
            </w:pPr>
            <w:proofErr w:type="gramStart"/>
            <w:r w:rsidRPr="00896AF5">
              <w:rPr>
                <w:rFonts w:ascii="Arial" w:hAnsi="Arial" w:cs="Arial"/>
                <w:szCs w:val="24"/>
              </w:rPr>
              <w:t>ile</w:t>
            </w:r>
            <w:proofErr w:type="gramEnd"/>
            <w:r w:rsidRPr="00896AF5">
              <w:rPr>
                <w:rFonts w:ascii="Arial" w:hAnsi="Arial" w:cs="Arial"/>
                <w:szCs w:val="24"/>
              </w:rPr>
              <w:t xml:space="preserve"> güçlendirmesine yönelik çalışmalar programlar dâhilinde ilçe MEM ile koordineli olarak yürütülecektir.</w:t>
            </w:r>
          </w:p>
        </w:tc>
        <w:tc>
          <w:tcPr>
            <w:tcW w:w="1161" w:type="pct"/>
          </w:tcPr>
          <w:p w:rsidR="00BC494B" w:rsidRPr="00A7738F" w:rsidRDefault="00BC494B" w:rsidP="00A7738F">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w:t>
            </w:r>
          </w:p>
          <w:p w:rsidR="00BC494B" w:rsidRPr="00A7738F" w:rsidRDefault="00BC494B" w:rsidP="00A7738F">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Müdür Yardımcıları</w:t>
            </w:r>
          </w:p>
          <w:p w:rsidR="00BC494B" w:rsidRPr="00A7738F" w:rsidRDefault="00BC494B" w:rsidP="00A7738F">
            <w:pPr>
              <w:pStyle w:val="ListeParagraf"/>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7738F">
              <w:rPr>
                <w:rFonts w:ascii="Arial" w:hAnsi="Arial" w:cs="Arial"/>
                <w:color w:val="000000"/>
                <w:szCs w:val="24"/>
              </w:rPr>
              <w:t>Okul Gelişim Ekibi</w:t>
            </w:r>
          </w:p>
        </w:tc>
        <w:tc>
          <w:tcPr>
            <w:tcW w:w="1162" w:type="pct"/>
            <w:vAlign w:val="center"/>
          </w:tcPr>
          <w:p w:rsidR="00BC494B" w:rsidRPr="00896AF5" w:rsidRDefault="00BC494B" w:rsidP="008142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Her Eğitim-Öğretim Yılı Başında</w:t>
            </w:r>
          </w:p>
        </w:tc>
      </w:tr>
    </w:tbl>
    <w:p w:rsidR="00EB1C60" w:rsidRPr="00896AF5" w:rsidRDefault="00EB1C60" w:rsidP="003152E4">
      <w:pPr>
        <w:pStyle w:val="Balk1"/>
        <w:rPr>
          <w:rFonts w:ascii="Arial" w:hAnsi="Arial" w:cs="Arial"/>
          <w:sz w:val="24"/>
          <w:szCs w:val="24"/>
        </w:rPr>
      </w:pPr>
      <w:bookmarkStart w:id="72" w:name="_Toc416085168"/>
      <w:bookmarkStart w:id="73" w:name="_Toc529519471"/>
      <w:bookmarkStart w:id="74" w:name="_Toc167347982"/>
      <w:bookmarkEnd w:id="70"/>
      <w:bookmarkEnd w:id="71"/>
      <w:proofErr w:type="spellStart"/>
      <w:r w:rsidRPr="00896AF5">
        <w:rPr>
          <w:rFonts w:ascii="Arial" w:hAnsi="Arial" w:cs="Arial"/>
          <w:sz w:val="24"/>
          <w:szCs w:val="24"/>
        </w:rPr>
        <w:lastRenderedPageBreak/>
        <w:t>M</w:t>
      </w:r>
      <w:r w:rsidR="009828BC" w:rsidRPr="00896AF5">
        <w:rPr>
          <w:rFonts w:ascii="Arial" w:hAnsi="Arial" w:cs="Arial"/>
          <w:sz w:val="24"/>
          <w:szCs w:val="24"/>
        </w:rPr>
        <w:t>aliyetlendirme</w:t>
      </w:r>
      <w:bookmarkEnd w:id="72"/>
      <w:bookmarkEnd w:id="73"/>
      <w:bookmarkEnd w:id="74"/>
      <w:proofErr w:type="spellEnd"/>
    </w:p>
    <w:p w:rsidR="003A1B86" w:rsidRDefault="00B543F0" w:rsidP="003A1B86">
      <w:pPr>
        <w:pStyle w:val="ResimYazs"/>
        <w:spacing w:after="0"/>
        <w:rPr>
          <w:bCs w:val="0"/>
          <w:color w:val="auto"/>
          <w:sz w:val="24"/>
          <w:szCs w:val="24"/>
        </w:rPr>
      </w:pPr>
      <w:r>
        <w:rPr>
          <w:bCs w:val="0"/>
          <w:color w:val="auto"/>
          <w:sz w:val="24"/>
          <w:szCs w:val="24"/>
        </w:rPr>
        <w:t>2024-2028</w:t>
      </w:r>
      <w:r w:rsidR="003A1B86" w:rsidRPr="00A47F2F">
        <w:rPr>
          <w:bCs w:val="0"/>
          <w:color w:val="auto"/>
          <w:sz w:val="24"/>
          <w:szCs w:val="24"/>
        </w:rPr>
        <w:t xml:space="preserve">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C7CDB" w:rsidRDefault="00DC7CDB" w:rsidP="00DC7CDB">
      <w:pPr>
        <w:pStyle w:val="Balk2"/>
        <w:jc w:val="center"/>
        <w:rPr>
          <w:rFonts w:asciiTheme="minorHAnsi" w:hAnsiTheme="minorHAnsi" w:cstheme="minorHAnsi"/>
          <w:color w:val="17365D" w:themeColor="text2" w:themeShade="BF"/>
        </w:rPr>
      </w:pPr>
      <w:bookmarkStart w:id="75" w:name="_Toc167347983"/>
      <w:r w:rsidRPr="00DC7CDB">
        <w:rPr>
          <w:rFonts w:asciiTheme="minorHAnsi" w:hAnsiTheme="minorHAnsi" w:cstheme="minorHAnsi"/>
          <w:color w:val="17365D" w:themeColor="text2" w:themeShade="BF"/>
        </w:rPr>
        <w:t>GELİR TABLOSU</w:t>
      </w:r>
      <w:bookmarkEnd w:id="75"/>
    </w:p>
    <w:tbl>
      <w:tblPr>
        <w:tblStyle w:val="OrtaKlavuz3-Vurgu3"/>
        <w:tblpPr w:leftFromText="141" w:rightFromText="141" w:vertAnchor="text" w:horzAnchor="margin" w:tblpX="140" w:tblpY="575"/>
        <w:tblW w:w="4332" w:type="pct"/>
        <w:tblLook w:val="00A0" w:firstRow="1" w:lastRow="0" w:firstColumn="1" w:lastColumn="0" w:noHBand="0" w:noVBand="0"/>
      </w:tblPr>
      <w:tblGrid>
        <w:gridCol w:w="4679"/>
        <w:gridCol w:w="1912"/>
        <w:gridCol w:w="1912"/>
        <w:gridCol w:w="1910"/>
        <w:gridCol w:w="1907"/>
      </w:tblGrid>
      <w:tr w:rsidR="0014498C" w:rsidRPr="00B1032E" w:rsidTr="0014498C">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899" w:type="pct"/>
            <w:vAlign w:val="center"/>
          </w:tcPr>
          <w:p w:rsidR="0014498C" w:rsidRPr="00DC7CDB" w:rsidRDefault="0014498C" w:rsidP="0014498C">
            <w:pPr>
              <w:autoSpaceDE w:val="0"/>
              <w:autoSpaceDN w:val="0"/>
              <w:adjustRightInd w:val="0"/>
              <w:spacing w:after="0" w:line="240" w:lineRule="auto"/>
              <w:rPr>
                <w:rFonts w:ascii="Times New Roman" w:hAnsi="Times New Roman"/>
                <w:color w:val="000000"/>
                <w:szCs w:val="24"/>
              </w:rPr>
            </w:pPr>
          </w:p>
          <w:p w:rsidR="0014498C" w:rsidRPr="00DC7CDB" w:rsidRDefault="0014498C" w:rsidP="0014498C">
            <w:pPr>
              <w:autoSpaceDE w:val="0"/>
              <w:autoSpaceDN w:val="0"/>
              <w:adjustRightInd w:val="0"/>
              <w:spacing w:after="0" w:line="240" w:lineRule="auto"/>
              <w:rPr>
                <w:rFonts w:ascii="Times New Roman" w:hAnsi="Times New Roman"/>
                <w:color w:val="000000"/>
                <w:szCs w:val="24"/>
              </w:rPr>
            </w:pPr>
            <w:r w:rsidRPr="00DC7CDB">
              <w:rPr>
                <w:rFonts w:ascii="Times New Roman" w:hAnsi="Times New Roman"/>
                <w:color w:val="000000"/>
                <w:szCs w:val="24"/>
              </w:rPr>
              <w:t>KAYNAKLAR</w:t>
            </w:r>
          </w:p>
        </w:tc>
        <w:tc>
          <w:tcPr>
            <w:cnfStyle w:val="000010000000" w:firstRow="0" w:lastRow="0" w:firstColumn="0" w:lastColumn="0" w:oddVBand="1" w:evenVBand="0" w:oddHBand="0" w:evenHBand="0" w:firstRowFirstColumn="0" w:firstRowLastColumn="0" w:lastRowFirstColumn="0" w:lastRowLastColumn="0"/>
            <w:tcW w:w="776"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color w:val="000000"/>
                <w:sz w:val="20"/>
                <w:szCs w:val="20"/>
              </w:rPr>
            </w:pPr>
          </w:p>
          <w:p w:rsidR="0014498C" w:rsidRPr="00DC7CDB" w:rsidRDefault="0014498C" w:rsidP="0014498C">
            <w:pPr>
              <w:autoSpaceDE w:val="0"/>
              <w:autoSpaceDN w:val="0"/>
              <w:adjustRightInd w:val="0"/>
              <w:spacing w:after="0" w:line="240" w:lineRule="auto"/>
              <w:jc w:val="center"/>
              <w:rPr>
                <w:rFonts w:ascii="Times New Roman" w:hAnsi="Times New Roman"/>
                <w:color w:val="000000"/>
                <w:sz w:val="20"/>
                <w:szCs w:val="20"/>
              </w:rPr>
            </w:pPr>
            <w:r w:rsidRPr="00DC7CDB">
              <w:rPr>
                <w:rFonts w:ascii="Times New Roman" w:hAnsi="Times New Roman"/>
                <w:color w:val="000000"/>
                <w:sz w:val="20"/>
                <w:szCs w:val="20"/>
              </w:rPr>
              <w:t>2020</w:t>
            </w:r>
          </w:p>
          <w:p w:rsidR="0014498C" w:rsidRPr="00DC7CDB" w:rsidRDefault="0014498C" w:rsidP="0014498C">
            <w:pPr>
              <w:autoSpaceDE w:val="0"/>
              <w:autoSpaceDN w:val="0"/>
              <w:adjustRightInd w:val="0"/>
              <w:spacing w:after="0" w:line="240" w:lineRule="auto"/>
              <w:jc w:val="center"/>
              <w:rPr>
                <w:rFonts w:ascii="Times New Roman" w:hAnsi="Times New Roman"/>
                <w:color w:val="000000"/>
                <w:sz w:val="20"/>
                <w:szCs w:val="20"/>
              </w:rPr>
            </w:pPr>
            <w:r w:rsidRPr="00DC7CDB">
              <w:rPr>
                <w:rFonts w:ascii="Times New Roman" w:hAnsi="Times New Roman"/>
                <w:color w:val="000000"/>
                <w:sz w:val="20"/>
                <w:szCs w:val="20"/>
              </w:rPr>
              <w:t>(TL)</w:t>
            </w:r>
          </w:p>
        </w:tc>
        <w:tc>
          <w:tcPr>
            <w:tcW w:w="776" w:type="pct"/>
            <w:vAlign w:val="center"/>
          </w:tcPr>
          <w:p w:rsidR="0014498C" w:rsidRPr="00DC7CDB" w:rsidRDefault="0014498C" w:rsidP="0014498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rsidR="0014498C" w:rsidRPr="00DC7CDB" w:rsidRDefault="0014498C" w:rsidP="0014498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C7CDB">
              <w:rPr>
                <w:rFonts w:ascii="Times New Roman" w:hAnsi="Times New Roman"/>
                <w:color w:val="000000"/>
                <w:sz w:val="20"/>
                <w:szCs w:val="20"/>
              </w:rPr>
              <w:t>2021</w:t>
            </w:r>
          </w:p>
          <w:p w:rsidR="0014498C" w:rsidRPr="00DC7CDB" w:rsidRDefault="0014498C" w:rsidP="0014498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C7CDB">
              <w:rPr>
                <w:rFonts w:ascii="Times New Roman" w:hAnsi="Times New Roman"/>
                <w:color w:val="000000"/>
                <w:sz w:val="20"/>
                <w:szCs w:val="20"/>
              </w:rPr>
              <w:t>(TL)</w:t>
            </w:r>
          </w:p>
        </w:tc>
        <w:tc>
          <w:tcPr>
            <w:cnfStyle w:val="000010000000" w:firstRow="0" w:lastRow="0" w:firstColumn="0" w:lastColumn="0" w:oddVBand="1" w:evenVBand="0" w:oddHBand="0" w:evenHBand="0" w:firstRowFirstColumn="0" w:firstRowLastColumn="0" w:lastRowFirstColumn="0" w:lastRowLastColumn="0"/>
            <w:tcW w:w="775"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color w:val="000000"/>
                <w:sz w:val="20"/>
                <w:szCs w:val="20"/>
              </w:rPr>
            </w:pPr>
          </w:p>
          <w:p w:rsidR="0014498C" w:rsidRPr="00DC7CDB" w:rsidRDefault="0014498C" w:rsidP="0014498C">
            <w:pPr>
              <w:autoSpaceDE w:val="0"/>
              <w:autoSpaceDN w:val="0"/>
              <w:adjustRightInd w:val="0"/>
              <w:spacing w:after="0" w:line="240" w:lineRule="auto"/>
              <w:jc w:val="center"/>
              <w:rPr>
                <w:rFonts w:ascii="Times New Roman" w:hAnsi="Times New Roman"/>
                <w:color w:val="000000"/>
                <w:sz w:val="20"/>
                <w:szCs w:val="20"/>
              </w:rPr>
            </w:pPr>
            <w:r w:rsidRPr="00DC7CDB">
              <w:rPr>
                <w:rFonts w:ascii="Times New Roman" w:hAnsi="Times New Roman"/>
                <w:color w:val="000000"/>
                <w:sz w:val="20"/>
                <w:szCs w:val="20"/>
              </w:rPr>
              <w:t>2022</w:t>
            </w:r>
          </w:p>
          <w:p w:rsidR="0014498C" w:rsidRPr="00DC7CDB" w:rsidRDefault="0014498C" w:rsidP="0014498C">
            <w:pPr>
              <w:autoSpaceDE w:val="0"/>
              <w:autoSpaceDN w:val="0"/>
              <w:adjustRightInd w:val="0"/>
              <w:spacing w:after="0" w:line="240" w:lineRule="auto"/>
              <w:jc w:val="center"/>
              <w:rPr>
                <w:rFonts w:ascii="Times New Roman" w:hAnsi="Times New Roman"/>
                <w:color w:val="000000"/>
                <w:sz w:val="20"/>
                <w:szCs w:val="20"/>
              </w:rPr>
            </w:pPr>
            <w:r w:rsidRPr="00DC7CDB">
              <w:rPr>
                <w:rFonts w:ascii="Times New Roman" w:hAnsi="Times New Roman"/>
                <w:color w:val="000000"/>
                <w:sz w:val="20"/>
                <w:szCs w:val="20"/>
              </w:rPr>
              <w:t>(TL)</w:t>
            </w:r>
          </w:p>
        </w:tc>
        <w:tc>
          <w:tcPr>
            <w:tcW w:w="775" w:type="pct"/>
            <w:vAlign w:val="center"/>
          </w:tcPr>
          <w:p w:rsidR="0014498C" w:rsidRPr="00DC7CDB" w:rsidRDefault="0014498C" w:rsidP="0014498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rsidR="0014498C" w:rsidRPr="00DC7CDB" w:rsidRDefault="0014498C" w:rsidP="0014498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2023</w:t>
            </w:r>
          </w:p>
          <w:p w:rsidR="0014498C" w:rsidRPr="00DC7CDB" w:rsidRDefault="0014498C" w:rsidP="0014498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C7CDB">
              <w:rPr>
                <w:rFonts w:ascii="Times New Roman" w:hAnsi="Times New Roman"/>
                <w:color w:val="000000"/>
                <w:sz w:val="20"/>
                <w:szCs w:val="20"/>
              </w:rPr>
              <w:t>(TL)</w:t>
            </w:r>
          </w:p>
        </w:tc>
      </w:tr>
      <w:tr w:rsidR="0014498C" w:rsidRPr="00B1032E" w:rsidTr="0014498C">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899" w:type="pct"/>
            <w:vAlign w:val="center"/>
          </w:tcPr>
          <w:p w:rsidR="0014498C" w:rsidRPr="00DC7CDB" w:rsidRDefault="0014498C" w:rsidP="0014498C">
            <w:pPr>
              <w:autoSpaceDE w:val="0"/>
              <w:autoSpaceDN w:val="0"/>
              <w:adjustRightInd w:val="0"/>
              <w:spacing w:after="0" w:line="240" w:lineRule="auto"/>
              <w:rPr>
                <w:rFonts w:ascii="Times New Roman" w:hAnsi="Times New Roman"/>
                <w:color w:val="000000"/>
                <w:szCs w:val="24"/>
              </w:rPr>
            </w:pPr>
            <w:r w:rsidRPr="00DC7CDB">
              <w:rPr>
                <w:rFonts w:ascii="Times New Roman" w:hAnsi="Times New Roman"/>
                <w:color w:val="000000"/>
                <w:szCs w:val="24"/>
              </w:rPr>
              <w:t>Genel Bütçe</w:t>
            </w:r>
          </w:p>
        </w:tc>
        <w:tc>
          <w:tcPr>
            <w:cnfStyle w:val="000010000000" w:firstRow="0" w:lastRow="0" w:firstColumn="0" w:lastColumn="0" w:oddVBand="1" w:evenVBand="0" w:oddHBand="0" w:evenHBand="0" w:firstRowFirstColumn="0" w:firstRowLastColumn="0" w:lastRowFirstColumn="0" w:lastRowLastColumn="0"/>
            <w:tcW w:w="776"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w:t>
            </w:r>
          </w:p>
        </w:tc>
        <w:tc>
          <w:tcPr>
            <w:tcW w:w="776" w:type="pct"/>
            <w:vAlign w:val="center"/>
          </w:tcPr>
          <w:p w:rsidR="0014498C" w:rsidRPr="00DC7CDB" w:rsidRDefault="0014498C"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775"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205000</w:t>
            </w:r>
          </w:p>
        </w:tc>
        <w:tc>
          <w:tcPr>
            <w:tcW w:w="775" w:type="pct"/>
            <w:vAlign w:val="center"/>
          </w:tcPr>
          <w:p w:rsidR="0014498C" w:rsidRPr="00DC7CDB" w:rsidRDefault="0014498C"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405000</w:t>
            </w:r>
          </w:p>
        </w:tc>
      </w:tr>
      <w:tr w:rsidR="0014498C" w:rsidRPr="00B1032E" w:rsidTr="0014498C">
        <w:trPr>
          <w:trHeight w:val="542"/>
        </w:trPr>
        <w:tc>
          <w:tcPr>
            <w:cnfStyle w:val="001000000000" w:firstRow="0" w:lastRow="0" w:firstColumn="1" w:lastColumn="0" w:oddVBand="0" w:evenVBand="0" w:oddHBand="0" w:evenHBand="0" w:firstRowFirstColumn="0" w:firstRowLastColumn="0" w:lastRowFirstColumn="0" w:lastRowLastColumn="0"/>
            <w:tcW w:w="1899" w:type="pct"/>
            <w:vAlign w:val="center"/>
          </w:tcPr>
          <w:p w:rsidR="0014498C" w:rsidRPr="00DC7CDB" w:rsidRDefault="0014498C" w:rsidP="0014498C">
            <w:pPr>
              <w:autoSpaceDE w:val="0"/>
              <w:autoSpaceDN w:val="0"/>
              <w:adjustRightInd w:val="0"/>
              <w:spacing w:after="0" w:line="240" w:lineRule="auto"/>
              <w:rPr>
                <w:rFonts w:ascii="Times New Roman" w:hAnsi="Times New Roman"/>
                <w:color w:val="000000"/>
                <w:szCs w:val="24"/>
              </w:rPr>
            </w:pPr>
            <w:r w:rsidRPr="00DC7CDB">
              <w:rPr>
                <w:rFonts w:ascii="Times New Roman" w:hAnsi="Times New Roman"/>
                <w:color w:val="000000"/>
                <w:szCs w:val="24"/>
              </w:rPr>
              <w:t>Etkinlikler</w:t>
            </w:r>
          </w:p>
        </w:tc>
        <w:tc>
          <w:tcPr>
            <w:cnfStyle w:val="000010000000" w:firstRow="0" w:lastRow="0" w:firstColumn="0" w:lastColumn="0" w:oddVBand="1" w:evenVBand="0" w:oddHBand="0" w:evenHBand="0" w:firstRowFirstColumn="0" w:firstRowLastColumn="0" w:lastRowFirstColumn="0" w:lastRowLastColumn="0"/>
            <w:tcW w:w="776"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w:t>
            </w:r>
          </w:p>
        </w:tc>
        <w:tc>
          <w:tcPr>
            <w:tcW w:w="776" w:type="pct"/>
            <w:vAlign w:val="center"/>
          </w:tcPr>
          <w:p w:rsidR="0014498C" w:rsidRPr="00DC7CDB" w:rsidRDefault="0014498C" w:rsidP="0014498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775"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w:t>
            </w:r>
          </w:p>
        </w:tc>
        <w:tc>
          <w:tcPr>
            <w:tcW w:w="775" w:type="pct"/>
            <w:vAlign w:val="center"/>
          </w:tcPr>
          <w:p w:rsidR="0014498C" w:rsidRPr="00DC7CDB" w:rsidRDefault="0014498C" w:rsidP="0014498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0</w:t>
            </w:r>
          </w:p>
        </w:tc>
      </w:tr>
      <w:tr w:rsidR="0014498C" w:rsidRPr="00B1032E" w:rsidTr="0014498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899" w:type="pct"/>
            <w:vAlign w:val="center"/>
          </w:tcPr>
          <w:p w:rsidR="0014498C" w:rsidRPr="00DC7CDB" w:rsidRDefault="0014498C" w:rsidP="0014498C">
            <w:pPr>
              <w:autoSpaceDE w:val="0"/>
              <w:autoSpaceDN w:val="0"/>
              <w:adjustRightInd w:val="0"/>
              <w:spacing w:after="0" w:line="240" w:lineRule="auto"/>
              <w:rPr>
                <w:rFonts w:ascii="Times New Roman" w:hAnsi="Times New Roman"/>
                <w:color w:val="000000"/>
                <w:szCs w:val="24"/>
              </w:rPr>
            </w:pPr>
            <w:r w:rsidRPr="00DC7CDB">
              <w:rPr>
                <w:rFonts w:ascii="Times New Roman" w:hAnsi="Times New Roman"/>
                <w:color w:val="000000"/>
                <w:szCs w:val="24"/>
              </w:rPr>
              <w:t>Kantin</w:t>
            </w:r>
          </w:p>
        </w:tc>
        <w:tc>
          <w:tcPr>
            <w:cnfStyle w:val="000010000000" w:firstRow="0" w:lastRow="0" w:firstColumn="0" w:lastColumn="0" w:oddVBand="1" w:evenVBand="0" w:oddHBand="0" w:evenHBand="0" w:firstRowFirstColumn="0" w:firstRowLastColumn="0" w:lastRowFirstColumn="0" w:lastRowLastColumn="0"/>
            <w:tcW w:w="776"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18000</w:t>
            </w:r>
          </w:p>
        </w:tc>
        <w:tc>
          <w:tcPr>
            <w:tcW w:w="776" w:type="pct"/>
            <w:vAlign w:val="center"/>
          </w:tcPr>
          <w:p w:rsidR="0014498C" w:rsidRPr="00DC7CDB" w:rsidRDefault="0014498C"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20000</w:t>
            </w:r>
          </w:p>
        </w:tc>
        <w:tc>
          <w:tcPr>
            <w:cnfStyle w:val="000010000000" w:firstRow="0" w:lastRow="0" w:firstColumn="0" w:lastColumn="0" w:oddVBand="1" w:evenVBand="0" w:oddHBand="0" w:evenHBand="0" w:firstRowFirstColumn="0" w:firstRowLastColumn="0" w:lastRowFirstColumn="0" w:lastRowLastColumn="0"/>
            <w:tcW w:w="775"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22000</w:t>
            </w:r>
          </w:p>
        </w:tc>
        <w:tc>
          <w:tcPr>
            <w:tcW w:w="775" w:type="pct"/>
            <w:vAlign w:val="center"/>
          </w:tcPr>
          <w:p w:rsidR="0014498C" w:rsidRPr="00DC7CDB" w:rsidRDefault="0014498C"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24000</w:t>
            </w:r>
          </w:p>
          <w:p w:rsidR="0014498C" w:rsidRPr="00DC7CDB" w:rsidRDefault="0014498C"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p>
        </w:tc>
      </w:tr>
      <w:tr w:rsidR="0014498C" w:rsidRPr="00B1032E" w:rsidTr="0014498C">
        <w:trPr>
          <w:trHeight w:val="372"/>
        </w:trPr>
        <w:tc>
          <w:tcPr>
            <w:cnfStyle w:val="001000000000" w:firstRow="0" w:lastRow="0" w:firstColumn="1" w:lastColumn="0" w:oddVBand="0" w:evenVBand="0" w:oddHBand="0" w:evenHBand="0" w:firstRowFirstColumn="0" w:firstRowLastColumn="0" w:lastRowFirstColumn="0" w:lastRowLastColumn="0"/>
            <w:tcW w:w="1899" w:type="pct"/>
            <w:vAlign w:val="center"/>
          </w:tcPr>
          <w:p w:rsidR="0014498C" w:rsidRPr="00DC7CDB" w:rsidRDefault="0014498C" w:rsidP="0014498C">
            <w:pPr>
              <w:autoSpaceDE w:val="0"/>
              <w:autoSpaceDN w:val="0"/>
              <w:adjustRightInd w:val="0"/>
              <w:spacing w:after="0" w:line="240" w:lineRule="auto"/>
              <w:rPr>
                <w:rFonts w:ascii="Times New Roman" w:hAnsi="Times New Roman"/>
                <w:color w:val="000000"/>
                <w:szCs w:val="24"/>
              </w:rPr>
            </w:pPr>
            <w:r w:rsidRPr="00DC7CDB">
              <w:rPr>
                <w:rFonts w:ascii="Times New Roman" w:hAnsi="Times New Roman"/>
                <w:color w:val="000000"/>
                <w:szCs w:val="24"/>
              </w:rPr>
              <w:t>Okul Aile Birliği</w:t>
            </w:r>
            <w:r>
              <w:rPr>
                <w:rFonts w:ascii="Times New Roman" w:hAnsi="Times New Roman"/>
                <w:color w:val="000000"/>
                <w:szCs w:val="24"/>
              </w:rPr>
              <w:t xml:space="preserve"> ve Nakdi Yardımlar</w:t>
            </w:r>
          </w:p>
        </w:tc>
        <w:tc>
          <w:tcPr>
            <w:cnfStyle w:val="000010000000" w:firstRow="0" w:lastRow="0" w:firstColumn="0" w:lastColumn="0" w:oddVBand="1" w:evenVBand="0" w:oddHBand="0" w:evenHBand="0" w:firstRowFirstColumn="0" w:firstRowLastColumn="0" w:lastRowFirstColumn="0" w:lastRowLastColumn="0"/>
            <w:tcW w:w="776"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12000</w:t>
            </w:r>
          </w:p>
        </w:tc>
        <w:tc>
          <w:tcPr>
            <w:tcW w:w="776" w:type="pct"/>
            <w:vAlign w:val="center"/>
          </w:tcPr>
          <w:p w:rsidR="0014498C" w:rsidRPr="00DC7CDB" w:rsidRDefault="0014498C" w:rsidP="0014498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14000</w:t>
            </w:r>
          </w:p>
        </w:tc>
        <w:tc>
          <w:tcPr>
            <w:cnfStyle w:val="000010000000" w:firstRow="0" w:lastRow="0" w:firstColumn="0" w:lastColumn="0" w:oddVBand="1" w:evenVBand="0" w:oddHBand="0" w:evenHBand="0" w:firstRowFirstColumn="0" w:firstRowLastColumn="0" w:lastRowFirstColumn="0" w:lastRowLastColumn="0"/>
            <w:tcW w:w="775"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16000</w:t>
            </w:r>
          </w:p>
        </w:tc>
        <w:tc>
          <w:tcPr>
            <w:tcW w:w="775" w:type="pct"/>
            <w:vAlign w:val="center"/>
          </w:tcPr>
          <w:p w:rsidR="0014498C" w:rsidRPr="00DC7CDB" w:rsidRDefault="0014498C" w:rsidP="00B543F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p>
        </w:tc>
      </w:tr>
      <w:tr w:rsidR="0014498C" w:rsidRPr="00B1032E" w:rsidTr="0014498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99" w:type="pct"/>
            <w:vAlign w:val="center"/>
          </w:tcPr>
          <w:p w:rsidR="0014498C" w:rsidRPr="00DC7CDB" w:rsidRDefault="0014498C" w:rsidP="0014498C">
            <w:pPr>
              <w:autoSpaceDE w:val="0"/>
              <w:autoSpaceDN w:val="0"/>
              <w:adjustRightInd w:val="0"/>
              <w:spacing w:after="0" w:line="240" w:lineRule="auto"/>
              <w:rPr>
                <w:rFonts w:ascii="Times New Roman" w:hAnsi="Times New Roman"/>
                <w:color w:val="000000"/>
                <w:szCs w:val="24"/>
              </w:rPr>
            </w:pPr>
            <w:r w:rsidRPr="00DC7CDB">
              <w:rPr>
                <w:rFonts w:ascii="Times New Roman" w:hAnsi="Times New Roman"/>
                <w:color w:val="000000"/>
                <w:szCs w:val="24"/>
              </w:rPr>
              <w:t>Toplam</w:t>
            </w:r>
          </w:p>
        </w:tc>
        <w:tc>
          <w:tcPr>
            <w:cnfStyle w:val="000010000000" w:firstRow="0" w:lastRow="0" w:firstColumn="0" w:lastColumn="0" w:oddVBand="1" w:evenVBand="0" w:oddHBand="0" w:evenHBand="0" w:firstRowFirstColumn="0" w:firstRowLastColumn="0" w:lastRowFirstColumn="0" w:lastRowLastColumn="0"/>
            <w:tcW w:w="776" w:type="pct"/>
            <w:vAlign w:val="center"/>
          </w:tcPr>
          <w:p w:rsidR="0014498C" w:rsidRPr="00DC7CDB" w:rsidRDefault="0014498C"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30000</w:t>
            </w:r>
          </w:p>
        </w:tc>
        <w:tc>
          <w:tcPr>
            <w:tcW w:w="776" w:type="pct"/>
            <w:vAlign w:val="center"/>
          </w:tcPr>
          <w:p w:rsidR="0014498C" w:rsidRPr="00DC7CDB" w:rsidRDefault="0014498C"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34000</w:t>
            </w:r>
          </w:p>
        </w:tc>
        <w:tc>
          <w:tcPr>
            <w:cnfStyle w:val="000010000000" w:firstRow="0" w:lastRow="0" w:firstColumn="0" w:lastColumn="0" w:oddVBand="1" w:evenVBand="0" w:oddHBand="0" w:evenHBand="0" w:firstRowFirstColumn="0" w:firstRowLastColumn="0" w:lastRowFirstColumn="0" w:lastRowLastColumn="0"/>
            <w:tcW w:w="775" w:type="pct"/>
            <w:vAlign w:val="center"/>
          </w:tcPr>
          <w:p w:rsidR="0014498C" w:rsidRPr="00DC7CDB" w:rsidRDefault="00B543F0" w:rsidP="0014498C">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243000</w:t>
            </w:r>
          </w:p>
        </w:tc>
        <w:tc>
          <w:tcPr>
            <w:tcW w:w="775" w:type="pct"/>
            <w:vAlign w:val="center"/>
          </w:tcPr>
          <w:p w:rsidR="0014498C" w:rsidRPr="00DC7CDB" w:rsidRDefault="00B543F0"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471000</w:t>
            </w:r>
          </w:p>
          <w:p w:rsidR="0014498C" w:rsidRPr="00DC7CDB" w:rsidRDefault="0014498C" w:rsidP="0014498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p>
        </w:tc>
      </w:tr>
    </w:tbl>
    <w:p w:rsidR="00DC7CDB" w:rsidRPr="00DC7CDB" w:rsidRDefault="00DC7CDB" w:rsidP="00DC7CDB"/>
    <w:p w:rsidR="00D41148" w:rsidRDefault="00D41148" w:rsidP="00D41148"/>
    <w:p w:rsidR="00DC7CDB" w:rsidRDefault="00DC7CDB" w:rsidP="00D41148"/>
    <w:p w:rsidR="00DC7CDB" w:rsidRDefault="00DC7CDB" w:rsidP="00D41148"/>
    <w:p w:rsidR="00DC7CDB" w:rsidRDefault="00DC7CDB" w:rsidP="00D41148"/>
    <w:p w:rsidR="0014498C" w:rsidRDefault="0014498C" w:rsidP="00D41148"/>
    <w:p w:rsidR="0014498C" w:rsidRDefault="0014498C" w:rsidP="00D41148"/>
    <w:p w:rsidR="0014498C" w:rsidRDefault="0014498C" w:rsidP="00D41148"/>
    <w:p w:rsidR="0014498C" w:rsidRDefault="0014498C" w:rsidP="00D41148"/>
    <w:p w:rsidR="0014498C" w:rsidRDefault="0014498C" w:rsidP="00D41148"/>
    <w:p w:rsidR="009828BC" w:rsidRDefault="009828BC" w:rsidP="00D41148"/>
    <w:p w:rsidR="00DC7CDB" w:rsidRDefault="00DC7CDB" w:rsidP="00D41148"/>
    <w:p w:rsidR="00DC7CDB" w:rsidRPr="00DC7CDB" w:rsidRDefault="00DC7CDB" w:rsidP="00DC7CDB">
      <w:pPr>
        <w:pStyle w:val="Balk2"/>
        <w:jc w:val="center"/>
        <w:rPr>
          <w:rFonts w:asciiTheme="minorHAnsi" w:hAnsiTheme="minorHAnsi" w:cstheme="minorHAnsi"/>
          <w:color w:val="17365D" w:themeColor="text2" w:themeShade="BF"/>
          <w:sz w:val="22"/>
          <w:szCs w:val="22"/>
        </w:rPr>
      </w:pPr>
      <w:bookmarkStart w:id="76" w:name="_Toc167347984"/>
      <w:r w:rsidRPr="00DC7CDB">
        <w:rPr>
          <w:rFonts w:asciiTheme="minorHAnsi" w:hAnsiTheme="minorHAnsi" w:cstheme="minorHAnsi"/>
          <w:color w:val="17365D" w:themeColor="text2" w:themeShade="BF"/>
          <w:sz w:val="22"/>
          <w:szCs w:val="22"/>
        </w:rPr>
        <w:lastRenderedPageBreak/>
        <w:t>GİDER TABLOSU</w:t>
      </w:r>
      <w:bookmarkEnd w:id="76"/>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560"/>
      </w:tblGrid>
      <w:tr w:rsidR="005C1B13"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C1B13" w:rsidRPr="00D41148" w:rsidRDefault="005C1B13"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B13" w:rsidRPr="00D41148" w:rsidRDefault="005C1B13" w:rsidP="00D41148">
            <w:pPr>
              <w:spacing w:after="0" w:line="240" w:lineRule="auto"/>
              <w:jc w:val="center"/>
              <w:rPr>
                <w:b/>
                <w:bCs/>
                <w:color w:val="FFFFFF"/>
                <w:sz w:val="22"/>
                <w:szCs w:val="22"/>
              </w:rPr>
            </w:pPr>
            <w:r w:rsidRPr="00D41148">
              <w:rPr>
                <w:b/>
                <w:bCs/>
                <w:color w:val="FFFFFF"/>
                <w:sz w:val="22"/>
                <w:szCs w:val="22"/>
              </w:rPr>
              <w:t>2021</w:t>
            </w:r>
            <w:r>
              <w:rPr>
                <w:b/>
                <w:bCs/>
                <w:color w:val="FFFFFF"/>
                <w:sz w:val="22"/>
                <w:szCs w:val="22"/>
              </w:rPr>
              <w:t>(TL)</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B13" w:rsidRPr="00D41148" w:rsidRDefault="005C1B13" w:rsidP="00D41148">
            <w:pPr>
              <w:spacing w:after="0" w:line="240" w:lineRule="auto"/>
              <w:jc w:val="center"/>
              <w:rPr>
                <w:b/>
                <w:bCs/>
                <w:color w:val="FFFFFF"/>
                <w:sz w:val="22"/>
                <w:szCs w:val="22"/>
              </w:rPr>
            </w:pPr>
            <w:r w:rsidRPr="00D41148">
              <w:rPr>
                <w:b/>
                <w:bCs/>
                <w:color w:val="FFFFFF"/>
                <w:sz w:val="22"/>
                <w:szCs w:val="22"/>
              </w:rPr>
              <w:t>2022</w:t>
            </w:r>
            <w:r>
              <w:rPr>
                <w:b/>
                <w:bCs/>
                <w:color w:val="FFFFFF"/>
                <w:sz w:val="22"/>
                <w:szCs w:val="22"/>
              </w:rPr>
              <w:t>(TL)</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B13" w:rsidRPr="00D41148" w:rsidRDefault="005C1B13" w:rsidP="00D41148">
            <w:pPr>
              <w:spacing w:after="0" w:line="240" w:lineRule="auto"/>
              <w:jc w:val="center"/>
              <w:rPr>
                <w:b/>
                <w:bCs/>
                <w:color w:val="FFFFFF"/>
                <w:sz w:val="22"/>
                <w:szCs w:val="22"/>
              </w:rPr>
            </w:pPr>
            <w:r w:rsidRPr="00D41148">
              <w:rPr>
                <w:b/>
                <w:bCs/>
                <w:color w:val="FFFFFF"/>
                <w:sz w:val="22"/>
                <w:szCs w:val="22"/>
              </w:rPr>
              <w:t>2023</w:t>
            </w:r>
            <w:r>
              <w:rPr>
                <w:b/>
                <w:bCs/>
                <w:color w:val="FFFFFF"/>
                <w:sz w:val="22"/>
                <w:szCs w:val="22"/>
              </w:rPr>
              <w:t>(TL)</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C1B13" w:rsidRPr="00D41148" w:rsidRDefault="005C1B13" w:rsidP="00D41148">
            <w:pPr>
              <w:spacing w:after="0" w:line="240" w:lineRule="auto"/>
              <w:rPr>
                <w:b/>
                <w:bCs/>
                <w:color w:val="FFFFFF"/>
                <w:sz w:val="22"/>
                <w:szCs w:val="22"/>
              </w:rPr>
            </w:pPr>
            <w:r w:rsidRPr="00D41148">
              <w:rPr>
                <w:b/>
                <w:bCs/>
                <w:color w:val="FFFFFF"/>
                <w:sz w:val="22"/>
                <w:szCs w:val="22"/>
              </w:rPr>
              <w:t>Toplam</w:t>
            </w:r>
            <w:r>
              <w:rPr>
                <w:b/>
                <w:bCs/>
                <w:color w:val="FFFFFF"/>
                <w:sz w:val="22"/>
                <w:szCs w:val="22"/>
              </w:rPr>
              <w:t>(TL)</w:t>
            </w:r>
          </w:p>
        </w:tc>
      </w:tr>
      <w:tr w:rsidR="005C1B13"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5C1B13" w:rsidRPr="00D41148" w:rsidRDefault="005C1B13"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C1B13" w:rsidRPr="00D41148" w:rsidRDefault="005C1B13"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C1B13" w:rsidRPr="00D41148" w:rsidRDefault="005C1B13"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C1B13" w:rsidRPr="00D41148" w:rsidRDefault="005C1B13"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5C1B13" w:rsidRPr="00D41148" w:rsidRDefault="005C1B13" w:rsidP="00D41148">
            <w:pPr>
              <w:spacing w:after="0" w:line="240" w:lineRule="auto"/>
              <w:rPr>
                <w:b/>
                <w:bCs/>
                <w:color w:val="FFFFFF"/>
                <w:sz w:val="22"/>
                <w:szCs w:val="22"/>
              </w:rPr>
            </w:pPr>
          </w:p>
        </w:tc>
      </w:tr>
      <w:tr w:rsidR="005C1B13" w:rsidRPr="00D41148" w:rsidTr="00614CE6">
        <w:trPr>
          <w:trHeight w:val="5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C1B13" w:rsidRPr="00DC7CDB" w:rsidRDefault="005C1B13" w:rsidP="00DC7CDB">
            <w:pPr>
              <w:spacing w:after="0" w:line="240" w:lineRule="auto"/>
              <w:rPr>
                <w:rFonts w:asciiTheme="minorHAnsi" w:hAnsiTheme="minorHAnsi" w:cstheme="minorHAnsi"/>
                <w:b/>
                <w:bCs/>
                <w:color w:val="FFFFFF"/>
                <w:szCs w:val="24"/>
              </w:rPr>
            </w:pPr>
            <w:r>
              <w:rPr>
                <w:rFonts w:asciiTheme="minorHAnsi" w:hAnsiTheme="minorHAnsi" w:cstheme="minorHAnsi"/>
                <w:b/>
                <w:bCs/>
                <w:color w:val="FFFFFF"/>
                <w:szCs w:val="24"/>
              </w:rPr>
              <w:t>BAKIM ONARIM</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28000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135000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185600</w:t>
            </w:r>
          </w:p>
        </w:tc>
        <w:tc>
          <w:tcPr>
            <w:tcW w:w="1560" w:type="dxa"/>
            <w:tcBorders>
              <w:top w:val="nil"/>
              <w:left w:val="nil"/>
              <w:bottom w:val="single" w:sz="4" w:space="0" w:color="000000"/>
              <w:right w:val="single" w:sz="12"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348000</w:t>
            </w:r>
          </w:p>
        </w:tc>
      </w:tr>
      <w:tr w:rsidR="005C1B13" w:rsidRPr="00D41148" w:rsidTr="00DC7CDB">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C1B13" w:rsidRPr="00DC7CDB" w:rsidRDefault="005C1B13" w:rsidP="00614CE6">
            <w:pPr>
              <w:spacing w:after="0" w:line="240" w:lineRule="auto"/>
              <w:rPr>
                <w:rFonts w:asciiTheme="minorHAnsi" w:hAnsiTheme="minorHAnsi" w:cstheme="minorHAnsi"/>
                <w:b/>
                <w:bCs/>
                <w:color w:val="FFFFFF"/>
                <w:szCs w:val="24"/>
              </w:rPr>
            </w:pPr>
            <w:r>
              <w:rPr>
                <w:rFonts w:asciiTheme="minorHAnsi" w:hAnsiTheme="minorHAnsi" w:cstheme="minorHAnsi"/>
                <w:b/>
                <w:bCs/>
                <w:color w:val="FFFFFF"/>
                <w:szCs w:val="24"/>
              </w:rPr>
              <w:t>İYİLEŞTİRME VE YENİLEME ÇALIŞMALARI</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68952</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217000</w:t>
            </w:r>
          </w:p>
        </w:tc>
        <w:tc>
          <w:tcPr>
            <w:tcW w:w="1560" w:type="dxa"/>
            <w:tcBorders>
              <w:top w:val="nil"/>
              <w:left w:val="nil"/>
              <w:bottom w:val="single" w:sz="4" w:space="0" w:color="000000"/>
              <w:right w:val="single" w:sz="12"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291952</w:t>
            </w:r>
          </w:p>
        </w:tc>
      </w:tr>
      <w:tr w:rsidR="005C1B13" w:rsidRPr="00D41148" w:rsidTr="00DC7CD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C1B13" w:rsidRPr="00DC7CDB" w:rsidRDefault="005C1B13" w:rsidP="00DC7CDB">
            <w:pPr>
              <w:spacing w:after="0" w:line="240" w:lineRule="auto"/>
              <w:rPr>
                <w:rFonts w:asciiTheme="minorHAnsi" w:hAnsiTheme="minorHAnsi" w:cstheme="minorHAnsi"/>
                <w:b/>
                <w:bCs/>
                <w:color w:val="FFFFFF"/>
                <w:szCs w:val="24"/>
              </w:rPr>
            </w:pPr>
            <w:r>
              <w:rPr>
                <w:rFonts w:asciiTheme="minorHAnsi" w:hAnsiTheme="minorHAnsi" w:cstheme="minorHAnsi"/>
                <w:b/>
                <w:bCs/>
                <w:color w:val="FFFFFF"/>
                <w:szCs w:val="24"/>
              </w:rPr>
              <w:t>YARIŞMA-PROJE GİDERLERİ</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3000</w:t>
            </w:r>
          </w:p>
        </w:tc>
        <w:tc>
          <w:tcPr>
            <w:tcW w:w="1560" w:type="dxa"/>
            <w:tcBorders>
              <w:top w:val="nil"/>
              <w:left w:val="nil"/>
              <w:bottom w:val="single" w:sz="4" w:space="0" w:color="000000"/>
              <w:right w:val="single" w:sz="12"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9500</w:t>
            </w:r>
          </w:p>
        </w:tc>
      </w:tr>
      <w:tr w:rsidR="005C1B13" w:rsidRPr="00D41148" w:rsidTr="00DC7CD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C1B13" w:rsidRPr="00DC7CDB" w:rsidRDefault="005C1B13" w:rsidP="00DC7CDB">
            <w:pPr>
              <w:spacing w:after="0" w:line="240" w:lineRule="auto"/>
              <w:rPr>
                <w:rFonts w:asciiTheme="minorHAnsi" w:hAnsiTheme="minorHAnsi" w:cstheme="minorHAnsi"/>
                <w:b/>
                <w:bCs/>
                <w:color w:val="FFFFFF"/>
                <w:szCs w:val="24"/>
              </w:rPr>
            </w:pPr>
            <w:r w:rsidRPr="00DC7CDB">
              <w:rPr>
                <w:rFonts w:asciiTheme="minorHAnsi" w:hAnsiTheme="minorHAnsi" w:cstheme="minorHAnsi"/>
                <w:b/>
                <w:bCs/>
                <w:color w:val="FFFFFF"/>
                <w:szCs w:val="24"/>
              </w:rPr>
              <w:t>TEMA I: EĞİTİM VE ÖĞRETİME ERİŞİM</w:t>
            </w:r>
          </w:p>
          <w:p w:rsidR="005C1B13" w:rsidRPr="00DC7CDB" w:rsidRDefault="005C1B13" w:rsidP="00DC7CDB">
            <w:pPr>
              <w:spacing w:after="0" w:line="240" w:lineRule="auto"/>
              <w:rPr>
                <w:rFonts w:asciiTheme="minorHAnsi" w:hAnsiTheme="minorHAnsi" w:cstheme="minorHAnsi"/>
                <w:b/>
                <w:bCs/>
                <w:color w:val="FFFFFF"/>
                <w:szCs w:val="24"/>
              </w:rPr>
            </w:pP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614CE6">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2000</w:t>
            </w:r>
          </w:p>
        </w:tc>
        <w:tc>
          <w:tcPr>
            <w:tcW w:w="1560" w:type="dxa"/>
            <w:tcBorders>
              <w:top w:val="nil"/>
              <w:left w:val="nil"/>
              <w:bottom w:val="single" w:sz="4" w:space="0" w:color="000000"/>
              <w:right w:val="single" w:sz="12"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6500</w:t>
            </w:r>
          </w:p>
        </w:tc>
      </w:tr>
      <w:tr w:rsidR="005C1B13" w:rsidRPr="00D41148" w:rsidTr="00DC7CD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C1B13" w:rsidRPr="00DC7CDB" w:rsidRDefault="005C1B13" w:rsidP="00DC7CDB">
            <w:pPr>
              <w:spacing w:after="0" w:line="240" w:lineRule="auto"/>
              <w:rPr>
                <w:rFonts w:asciiTheme="minorHAnsi" w:hAnsiTheme="minorHAnsi" w:cstheme="minorHAnsi"/>
                <w:b/>
                <w:bCs/>
                <w:color w:val="FFFFFF"/>
                <w:szCs w:val="24"/>
              </w:rPr>
            </w:pPr>
            <w:r w:rsidRPr="00DC7CDB">
              <w:rPr>
                <w:rFonts w:asciiTheme="minorHAnsi" w:hAnsiTheme="minorHAnsi" w:cstheme="minorHAnsi"/>
                <w:b/>
                <w:bCs/>
                <w:color w:val="FFFFFF"/>
                <w:szCs w:val="24"/>
              </w:rPr>
              <w:t>TEMA II: EĞİTİM VE ÖĞRETİMDE KALİTENİN ARTIRILMASI</w:t>
            </w:r>
          </w:p>
          <w:p w:rsidR="005C1B13" w:rsidRPr="00DC7CDB" w:rsidRDefault="005C1B13" w:rsidP="00DC7CDB">
            <w:pPr>
              <w:spacing w:after="0" w:line="240" w:lineRule="auto"/>
              <w:rPr>
                <w:rFonts w:asciiTheme="minorHAnsi" w:hAnsiTheme="minorHAnsi" w:cstheme="minorHAnsi"/>
                <w:b/>
                <w:bCs/>
                <w:color w:val="FFFFFF"/>
                <w:szCs w:val="24"/>
              </w:rPr>
            </w:pP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614CE6">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2000</w:t>
            </w:r>
          </w:p>
        </w:tc>
        <w:tc>
          <w:tcPr>
            <w:tcW w:w="1560" w:type="dxa"/>
            <w:tcBorders>
              <w:top w:val="nil"/>
              <w:left w:val="nil"/>
              <w:bottom w:val="single" w:sz="4" w:space="0" w:color="000000"/>
              <w:right w:val="single" w:sz="12"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6500</w:t>
            </w:r>
          </w:p>
        </w:tc>
      </w:tr>
      <w:tr w:rsidR="005C1B13" w:rsidRPr="00D41148" w:rsidTr="00DC7CD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C1B13" w:rsidRPr="00DC7CDB" w:rsidRDefault="005C1B13" w:rsidP="00DC7CDB">
            <w:pPr>
              <w:spacing w:after="0" w:line="240" w:lineRule="auto"/>
              <w:rPr>
                <w:rFonts w:asciiTheme="minorHAnsi" w:hAnsiTheme="minorHAnsi" w:cstheme="minorHAnsi"/>
                <w:b/>
                <w:bCs/>
                <w:color w:val="FFFFFF"/>
                <w:szCs w:val="24"/>
              </w:rPr>
            </w:pPr>
            <w:r w:rsidRPr="00DC7CDB">
              <w:rPr>
                <w:rFonts w:asciiTheme="minorHAnsi" w:hAnsiTheme="minorHAnsi" w:cstheme="minorHAnsi"/>
                <w:b/>
                <w:bCs/>
                <w:color w:val="FFFFFF"/>
                <w:szCs w:val="24"/>
              </w:rPr>
              <w:t>TEMA III: KURUMSAL KAPASİTE</w:t>
            </w:r>
          </w:p>
          <w:p w:rsidR="005C1B13" w:rsidRPr="00DC7CDB" w:rsidRDefault="005C1B13" w:rsidP="00DC7CDB">
            <w:pPr>
              <w:spacing w:after="0" w:line="240" w:lineRule="auto"/>
              <w:rPr>
                <w:rFonts w:asciiTheme="minorHAnsi" w:hAnsiTheme="minorHAnsi" w:cstheme="minorHAnsi"/>
                <w:b/>
                <w:bCs/>
                <w:color w:val="FFFFFF"/>
                <w:szCs w:val="24"/>
              </w:rPr>
            </w:pP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614CE6">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2000</w:t>
            </w:r>
          </w:p>
        </w:tc>
        <w:tc>
          <w:tcPr>
            <w:tcW w:w="1560" w:type="dxa"/>
            <w:tcBorders>
              <w:top w:val="nil"/>
              <w:left w:val="nil"/>
              <w:bottom w:val="single" w:sz="4" w:space="0" w:color="000000"/>
              <w:right w:val="single" w:sz="12"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6000</w:t>
            </w:r>
          </w:p>
        </w:tc>
      </w:tr>
      <w:tr w:rsidR="005C1B13"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C1B13" w:rsidRPr="00D41148" w:rsidRDefault="005C1B13"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C1B13" w:rsidRPr="00D41148" w:rsidRDefault="005C1B13" w:rsidP="00D41148">
            <w:pPr>
              <w:spacing w:after="0" w:line="240" w:lineRule="auto"/>
              <w:rPr>
                <w:color w:val="000000"/>
                <w:sz w:val="20"/>
                <w:szCs w:val="20"/>
              </w:rPr>
            </w:pPr>
            <w:r>
              <w:rPr>
                <w:color w:val="000000"/>
                <w:sz w:val="20"/>
                <w:szCs w:val="20"/>
              </w:rPr>
              <w:t>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210952</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411600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C1B13" w:rsidRPr="00D41148" w:rsidRDefault="00DD65FB" w:rsidP="00D41148">
            <w:pPr>
              <w:spacing w:after="0" w:line="240" w:lineRule="auto"/>
              <w:rPr>
                <w:color w:val="000000"/>
                <w:sz w:val="20"/>
                <w:szCs w:val="20"/>
              </w:rPr>
            </w:pPr>
            <w:r>
              <w:rPr>
                <w:color w:val="000000"/>
                <w:sz w:val="20"/>
                <w:szCs w:val="20"/>
              </w:rPr>
              <w:t>662552</w:t>
            </w:r>
          </w:p>
        </w:tc>
      </w:tr>
    </w:tbl>
    <w:p w:rsidR="00614CE6" w:rsidRDefault="00614CE6" w:rsidP="003152E4">
      <w:pPr>
        <w:pStyle w:val="Balk1"/>
        <w:rPr>
          <w:rFonts w:eastAsia="Times New Roman"/>
          <w:b w:val="0"/>
          <w:color w:val="auto"/>
          <w:sz w:val="24"/>
          <w:szCs w:val="21"/>
        </w:rPr>
      </w:pPr>
      <w:bookmarkStart w:id="77" w:name="_Toc416085171"/>
      <w:bookmarkStart w:id="78" w:name="_Toc529519472"/>
    </w:p>
    <w:p w:rsidR="00614CE6" w:rsidRDefault="00614CE6" w:rsidP="00614CE6"/>
    <w:p w:rsidR="00614CE6" w:rsidRDefault="00614CE6" w:rsidP="00614CE6"/>
    <w:p w:rsidR="009828BC" w:rsidRPr="00614CE6" w:rsidRDefault="009828BC" w:rsidP="00614CE6"/>
    <w:p w:rsidR="009828BC" w:rsidRDefault="00337637" w:rsidP="009828BC">
      <w:pPr>
        <w:pStyle w:val="Balk1"/>
        <w:spacing w:before="0" w:after="0" w:line="240" w:lineRule="auto"/>
        <w:jc w:val="center"/>
      </w:pPr>
      <w:bookmarkStart w:id="79" w:name="_Toc167347985"/>
      <w:r w:rsidRPr="008D4E73">
        <w:lastRenderedPageBreak/>
        <w:t>V. BÖLÜM</w:t>
      </w:r>
      <w:bookmarkStart w:id="80" w:name="_Toc416085172"/>
      <w:bookmarkStart w:id="81" w:name="_Toc529519473"/>
      <w:bookmarkEnd w:id="77"/>
      <w:bookmarkEnd w:id="78"/>
      <w:bookmarkEnd w:id="79"/>
    </w:p>
    <w:p w:rsidR="00337637" w:rsidRPr="008D4E73" w:rsidRDefault="00337637" w:rsidP="009828BC">
      <w:pPr>
        <w:pStyle w:val="Balk1"/>
        <w:spacing w:before="0" w:after="0" w:line="240" w:lineRule="auto"/>
        <w:jc w:val="center"/>
      </w:pPr>
      <w:bookmarkStart w:id="82" w:name="_Toc167347986"/>
      <w:r w:rsidRPr="008D4E73">
        <w:t>İZLEME VE DEĞERLENDİRME</w:t>
      </w:r>
      <w:bookmarkEnd w:id="80"/>
      <w:bookmarkEnd w:id="81"/>
      <w:bookmarkEnd w:id="82"/>
    </w:p>
    <w:p w:rsidR="003152E4" w:rsidRPr="003152E4" w:rsidRDefault="00C02911" w:rsidP="005C454C">
      <w:pPr>
        <w:jc w:val="both"/>
      </w:pPr>
      <w:r>
        <w:t xml:space="preserve">    </w:t>
      </w:r>
      <w:r w:rsidR="003152E4"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C02911" w:rsidP="005C454C">
      <w:pPr>
        <w:jc w:val="both"/>
      </w:pPr>
      <w:r>
        <w:t xml:space="preserve">    </w:t>
      </w:r>
      <w:r w:rsidR="003152E4" w:rsidRPr="003152E4">
        <w:t>Stratejik planın izlenmesinde 6 aylık dönemlerde izleme yapılacak denetim birimleri, il ve ilçe millî eğitim müdürlüğü ve Bakanlık denetim ve kontrollerine hazır halde tutulacaktır.</w:t>
      </w:r>
    </w:p>
    <w:p w:rsidR="003152E4" w:rsidRDefault="00C02911" w:rsidP="005C454C">
      <w:pPr>
        <w:jc w:val="both"/>
      </w:pPr>
      <w:r>
        <w:t xml:space="preserve">   </w:t>
      </w:r>
      <w:r w:rsidR="003152E4"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C02911" w:rsidRDefault="00C02911" w:rsidP="005C454C">
      <w:pPr>
        <w:jc w:val="both"/>
      </w:pPr>
      <w:r w:rsidRPr="00C02911">
        <w:rPr>
          <w:b/>
          <w:i/>
        </w:rPr>
        <w:t xml:space="preserve">Mahmut Fehime Güleç </w:t>
      </w:r>
      <w:proofErr w:type="gramStart"/>
      <w:r w:rsidRPr="00C02911">
        <w:rPr>
          <w:b/>
          <w:i/>
        </w:rPr>
        <w:t>Ortaokulu</w:t>
      </w:r>
      <w:r w:rsidRPr="00C02911">
        <w:rPr>
          <w:b/>
        </w:rPr>
        <w:t xml:space="preserve">  </w:t>
      </w:r>
      <w:r w:rsidRPr="00C02911">
        <w:rPr>
          <w:b/>
          <w:i/>
        </w:rPr>
        <w:t>Müdürlüğü</w:t>
      </w:r>
      <w:proofErr w:type="gramEnd"/>
      <w:r w:rsidRPr="00C02911">
        <w:t xml:space="preserve"> </w:t>
      </w:r>
      <w:r w:rsidR="005C454C">
        <w:t xml:space="preserve">2024-2028 </w:t>
      </w:r>
      <w:r w:rsidR="005C454C" w:rsidRPr="00C02911">
        <w:t xml:space="preserve"> </w:t>
      </w:r>
      <w:r>
        <w:t xml:space="preserve"> </w:t>
      </w:r>
      <w:r w:rsidRPr="00C02911">
        <w:t xml:space="preserve"> Stratejik Planı İzleme ve Değerlendirme Modelinin çerçevesini;</w:t>
      </w:r>
    </w:p>
    <w:p w:rsidR="00C02911" w:rsidRPr="00C02911" w:rsidRDefault="00C02911" w:rsidP="005C454C">
      <w:pPr>
        <w:jc w:val="both"/>
      </w:pPr>
      <w:r>
        <w:t xml:space="preserve"> 1-  </w:t>
      </w:r>
      <w:r w:rsidRPr="00C02911">
        <w:rPr>
          <w:b/>
          <w:i/>
        </w:rPr>
        <w:t xml:space="preserve">Mahmut Fehime Güleç </w:t>
      </w:r>
      <w:proofErr w:type="gramStart"/>
      <w:r w:rsidRPr="00C02911">
        <w:rPr>
          <w:b/>
          <w:i/>
        </w:rPr>
        <w:t>Ortaokulu</w:t>
      </w:r>
      <w:r w:rsidR="005C454C">
        <w:t xml:space="preserve">  2024</w:t>
      </w:r>
      <w:proofErr w:type="gramEnd"/>
      <w:r w:rsidR="005C454C">
        <w:t>-2028</w:t>
      </w:r>
      <w:r>
        <w:t xml:space="preserve"> </w:t>
      </w:r>
      <w:r w:rsidRPr="00C02911">
        <w:t xml:space="preserve"> Stratejik Planı ve performans programlarında yer alan performans göstergelerinin gerçekleşme durumlarının tespit edilmesi, </w:t>
      </w:r>
    </w:p>
    <w:p w:rsidR="00C02911" w:rsidRPr="00C02911" w:rsidRDefault="00C02911" w:rsidP="005C454C">
      <w:pPr>
        <w:jc w:val="both"/>
      </w:pPr>
      <w:r w:rsidRPr="00C02911">
        <w:t xml:space="preserve">2- Performans göstergelerinin gerçekleşme durumlarının hedeflerle kıyaslanması, </w:t>
      </w:r>
    </w:p>
    <w:p w:rsidR="00C02911" w:rsidRPr="00C02911" w:rsidRDefault="00C02911" w:rsidP="005C454C">
      <w:pPr>
        <w:jc w:val="both"/>
      </w:pPr>
      <w:r w:rsidRPr="00C02911">
        <w:t xml:space="preserve">3- Sonuçların raporlanması ve paydaşlarla paylaşımı, </w:t>
      </w:r>
    </w:p>
    <w:p w:rsidR="00C02911" w:rsidRPr="00C02911" w:rsidRDefault="00C02911" w:rsidP="005C454C">
      <w:pPr>
        <w:jc w:val="both"/>
      </w:pPr>
      <w:r w:rsidRPr="00C02911">
        <w:t xml:space="preserve">4- Gerekli tedbirlerin alınması süreçleri oluşturmaktadır. </w:t>
      </w:r>
    </w:p>
    <w:p w:rsidR="00C02911" w:rsidRPr="00C02911" w:rsidRDefault="00C02911" w:rsidP="005C454C">
      <w:pPr>
        <w:jc w:val="both"/>
      </w:pPr>
      <w:r>
        <w:t xml:space="preserve">   </w:t>
      </w:r>
    </w:p>
    <w:p w:rsidR="00C02911" w:rsidRPr="00C02911" w:rsidRDefault="00C02911" w:rsidP="005C454C">
      <w:pPr>
        <w:jc w:val="both"/>
      </w:pPr>
      <w:r>
        <w:t xml:space="preserve">   </w:t>
      </w:r>
      <w:r w:rsidRPr="00C02911">
        <w:rPr>
          <w:b/>
          <w:i/>
        </w:rPr>
        <w:t xml:space="preserve">Mahmut Fehime Güleç </w:t>
      </w:r>
      <w:proofErr w:type="gramStart"/>
      <w:r w:rsidRPr="00C02911">
        <w:rPr>
          <w:b/>
          <w:i/>
        </w:rPr>
        <w:t>Ortaokulu</w:t>
      </w:r>
      <w:r w:rsidR="005C454C">
        <w:t xml:space="preserve">  2024</w:t>
      </w:r>
      <w:proofErr w:type="gramEnd"/>
      <w:r w:rsidR="005C454C">
        <w:t xml:space="preserve">-2028 </w:t>
      </w:r>
      <w:r w:rsidR="005C454C" w:rsidRPr="00C02911">
        <w:t xml:space="preserve"> </w:t>
      </w:r>
      <w:r w:rsidRPr="00C02911">
        <w:t xml:space="preserve"> Stratejik Planı’nda yer alan performans göstergelerinin gerçekleşme durumlarının tespiti yılda iki kez yapılacaktır. Yılın ilk altı aylık dönemini kapsayan birinci izleme kapsamında, sorumlu müdür yardımcısı ve öğretmenler </w:t>
      </w:r>
      <w:proofErr w:type="gramStart"/>
      <w:r w:rsidRPr="00C02911">
        <w:t>tarafından</w:t>
      </w:r>
      <w:r>
        <w:t xml:space="preserve">   </w:t>
      </w:r>
      <w:r w:rsidRPr="00C02911">
        <w:rPr>
          <w:b/>
          <w:i/>
        </w:rPr>
        <w:t>Mahmut</w:t>
      </w:r>
      <w:proofErr w:type="gramEnd"/>
      <w:r w:rsidRPr="00C02911">
        <w:rPr>
          <w:b/>
          <w:i/>
        </w:rPr>
        <w:t xml:space="preserve"> Fehime Güleç Ortaokulu</w:t>
      </w:r>
      <w:r w:rsidRPr="00C02911">
        <w:rPr>
          <w:b/>
        </w:rPr>
        <w:t xml:space="preserve">  </w:t>
      </w:r>
      <w:r w:rsidRPr="00C02911">
        <w:rPr>
          <w:b/>
          <w:i/>
        </w:rPr>
        <w:t>Müdürlüğü</w:t>
      </w:r>
      <w:r w:rsidRPr="00C02911">
        <w:t xml:space="preserve"> göstergeler ile ilgili gerçekleşme durumlarına ilişkin veriler toplanarak pekiştirilecektir. Göstergelerin gerçekleşme durumları hakkında hazırlanan rapor üst yöneticiye sunulacak ve böylelikle göstergelerdeki yıllık hedeflere ulaşılmasını sağlamak üzere gerekli görülebilecek tedbirlerin alınması sağlanacaktır. </w:t>
      </w:r>
    </w:p>
    <w:tbl>
      <w:tblPr>
        <w:tblStyle w:val="OrtaKlavuz3-Vurgu4"/>
        <w:tblpPr w:leftFromText="141" w:rightFromText="141" w:vertAnchor="text" w:horzAnchor="margin" w:tblpXSpec="right" w:tblpY="2812"/>
        <w:tblW w:w="5000" w:type="pct"/>
        <w:tblLook w:val="00A0" w:firstRow="1" w:lastRow="0" w:firstColumn="1" w:lastColumn="0" w:noHBand="0" w:noVBand="0"/>
      </w:tblPr>
      <w:tblGrid>
        <w:gridCol w:w="3554"/>
        <w:gridCol w:w="3555"/>
        <w:gridCol w:w="4622"/>
        <w:gridCol w:w="2489"/>
      </w:tblGrid>
      <w:tr w:rsidR="00C02911" w:rsidRPr="00C02911" w:rsidTr="00C02911">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50" w:type="pct"/>
          </w:tcPr>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lastRenderedPageBreak/>
              <w:t xml:space="preserve">İzleme Değerlendirme </w:t>
            </w:r>
          </w:p>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t xml:space="preserve">Dönemi </w:t>
            </w:r>
          </w:p>
        </w:tc>
        <w:tc>
          <w:tcPr>
            <w:cnfStyle w:val="000010000000" w:firstRow="0" w:lastRow="0" w:firstColumn="0" w:lastColumn="0" w:oddVBand="1" w:evenVBand="0" w:oddHBand="0" w:evenHBand="0" w:firstRowFirstColumn="0" w:firstRowLastColumn="0" w:lastRowFirstColumn="0" w:lastRowLastColumn="0"/>
            <w:tcW w:w="1250" w:type="pct"/>
          </w:tcPr>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t xml:space="preserve">Gerçekleştirilme Zamanı </w:t>
            </w:r>
          </w:p>
        </w:tc>
        <w:tc>
          <w:tcPr>
            <w:tcW w:w="1625" w:type="pct"/>
          </w:tcPr>
          <w:p w:rsidR="00C02911" w:rsidRPr="00C02911" w:rsidRDefault="00C02911" w:rsidP="00C0291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C02911">
              <w:rPr>
                <w:rFonts w:ascii="Times New Roman" w:hAnsi="Times New Roman"/>
                <w:sz w:val="22"/>
                <w:szCs w:val="22"/>
              </w:rPr>
              <w:t xml:space="preserve">İzleme Değerlendirme Dönemi </w:t>
            </w:r>
          </w:p>
          <w:p w:rsidR="00C02911" w:rsidRPr="00C02911" w:rsidRDefault="00C02911" w:rsidP="00C0291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C02911">
              <w:rPr>
                <w:rFonts w:ascii="Times New Roman" w:hAnsi="Times New Roman"/>
                <w:sz w:val="22"/>
                <w:szCs w:val="22"/>
              </w:rPr>
              <w:t xml:space="preserve">Süreç Açıklaması </w:t>
            </w:r>
          </w:p>
        </w:tc>
        <w:tc>
          <w:tcPr>
            <w:cnfStyle w:val="000010000000" w:firstRow="0" w:lastRow="0" w:firstColumn="0" w:lastColumn="0" w:oddVBand="1" w:evenVBand="0" w:oddHBand="0" w:evenHBand="0" w:firstRowFirstColumn="0" w:firstRowLastColumn="0" w:lastRowFirstColumn="0" w:lastRowLastColumn="0"/>
            <w:tcW w:w="875" w:type="pct"/>
          </w:tcPr>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t xml:space="preserve">Zaman Kapsamı </w:t>
            </w:r>
          </w:p>
        </w:tc>
      </w:tr>
      <w:tr w:rsidR="00C02911" w:rsidRPr="00C02911" w:rsidTr="00C02911">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250" w:type="pct"/>
          </w:tcPr>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t xml:space="preserve">Birinci </w:t>
            </w:r>
          </w:p>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t xml:space="preserve">İzleme-Değerlendirme Dönemi </w:t>
            </w:r>
          </w:p>
        </w:tc>
        <w:tc>
          <w:tcPr>
            <w:cnfStyle w:val="000010000000" w:firstRow="0" w:lastRow="0" w:firstColumn="0" w:lastColumn="0" w:oddVBand="1" w:evenVBand="0" w:oddHBand="0" w:evenHBand="0" w:firstRowFirstColumn="0" w:firstRowLastColumn="0" w:lastRowFirstColumn="0" w:lastRowLastColumn="0"/>
            <w:tcW w:w="1250" w:type="pct"/>
          </w:tcPr>
          <w:p w:rsidR="00C02911" w:rsidRPr="00C02911" w:rsidRDefault="00C02911" w:rsidP="00C02911">
            <w:pPr>
              <w:autoSpaceDE w:val="0"/>
              <w:autoSpaceDN w:val="0"/>
              <w:adjustRightInd w:val="0"/>
              <w:spacing w:after="0" w:line="240" w:lineRule="auto"/>
              <w:rPr>
                <w:rFonts w:ascii="Times New Roman" w:hAnsi="Times New Roman"/>
                <w:color w:val="000000"/>
                <w:sz w:val="22"/>
                <w:szCs w:val="22"/>
              </w:rPr>
            </w:pPr>
            <w:r w:rsidRPr="00C02911">
              <w:rPr>
                <w:rFonts w:ascii="Times New Roman" w:hAnsi="Times New Roman"/>
                <w:color w:val="000000"/>
                <w:sz w:val="22"/>
                <w:szCs w:val="22"/>
              </w:rPr>
              <w:t xml:space="preserve">Her yılın Temmuz ayı içerisinde </w:t>
            </w:r>
          </w:p>
        </w:tc>
        <w:tc>
          <w:tcPr>
            <w:tcW w:w="1625" w:type="pct"/>
          </w:tcPr>
          <w:p w:rsidR="00C02911" w:rsidRPr="00C02911" w:rsidRDefault="00C02911" w:rsidP="00C0291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rsidR="00C02911" w:rsidRPr="00C02911" w:rsidRDefault="00C02911" w:rsidP="00C0291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C02911">
              <w:rPr>
                <w:rFonts w:ascii="Arial" w:hAnsi="Arial" w:cs="Arial"/>
                <w:color w:val="000000"/>
                <w:sz w:val="22"/>
                <w:szCs w:val="22"/>
              </w:rPr>
              <w:t xml:space="preserve">- </w:t>
            </w:r>
            <w:r w:rsidRPr="00C02911">
              <w:rPr>
                <w:rFonts w:ascii="Times New Roman" w:hAnsi="Times New Roman"/>
                <w:color w:val="000000"/>
                <w:sz w:val="22"/>
                <w:szCs w:val="22"/>
              </w:rPr>
              <w:t xml:space="preserve">Okul Strateji Geliştirme sorumlu müdür yardımcısı ve öğretmenler tarafından planda yer alan göstergeler ile ilgili gerçekleşme durumlarına ilişkin verilerin toplanması ve </w:t>
            </w:r>
            <w:proofErr w:type="gramStart"/>
            <w:r w:rsidRPr="00C02911">
              <w:rPr>
                <w:rFonts w:ascii="Times New Roman" w:hAnsi="Times New Roman"/>
                <w:color w:val="000000"/>
                <w:sz w:val="22"/>
                <w:szCs w:val="22"/>
              </w:rPr>
              <w:t>konsolide</w:t>
            </w:r>
            <w:proofErr w:type="gramEnd"/>
            <w:r w:rsidRPr="00C02911">
              <w:rPr>
                <w:rFonts w:ascii="Times New Roman" w:hAnsi="Times New Roman"/>
                <w:color w:val="000000"/>
                <w:sz w:val="22"/>
                <w:szCs w:val="22"/>
              </w:rPr>
              <w:t xml:space="preserve"> edilmesi </w:t>
            </w:r>
          </w:p>
          <w:p w:rsidR="00C02911" w:rsidRPr="00C02911" w:rsidRDefault="00C02911" w:rsidP="00C0291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p w:rsidR="00C02911" w:rsidRPr="00C02911" w:rsidRDefault="00C02911" w:rsidP="00C0291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C02911">
              <w:rPr>
                <w:rFonts w:ascii="Arial" w:hAnsi="Arial" w:cs="Arial"/>
                <w:color w:val="000000"/>
                <w:sz w:val="22"/>
                <w:szCs w:val="22"/>
              </w:rPr>
              <w:t xml:space="preserve">- </w:t>
            </w:r>
            <w:r w:rsidRPr="00C02911">
              <w:rPr>
                <w:rFonts w:ascii="Times New Roman" w:hAnsi="Times New Roman"/>
                <w:color w:val="000000"/>
                <w:sz w:val="22"/>
                <w:szCs w:val="22"/>
              </w:rPr>
              <w:t xml:space="preserve">Göstergelerin gerçekleşme durumları hakkında hazırlanan raporun Üst Kurula sunulması </w:t>
            </w:r>
          </w:p>
          <w:p w:rsidR="00C02911" w:rsidRPr="00C02911" w:rsidRDefault="00C02911" w:rsidP="00C0291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875" w:type="pct"/>
          </w:tcPr>
          <w:p w:rsidR="00C02911" w:rsidRPr="00C02911" w:rsidRDefault="00C02911" w:rsidP="00C02911">
            <w:pPr>
              <w:autoSpaceDE w:val="0"/>
              <w:autoSpaceDN w:val="0"/>
              <w:adjustRightInd w:val="0"/>
              <w:spacing w:after="0" w:line="240" w:lineRule="auto"/>
              <w:rPr>
                <w:rFonts w:ascii="Times New Roman" w:hAnsi="Times New Roman"/>
                <w:color w:val="000000"/>
                <w:sz w:val="22"/>
                <w:szCs w:val="22"/>
              </w:rPr>
            </w:pPr>
            <w:r w:rsidRPr="00C02911">
              <w:rPr>
                <w:rFonts w:ascii="Times New Roman" w:hAnsi="Times New Roman"/>
                <w:color w:val="000000"/>
                <w:sz w:val="22"/>
                <w:szCs w:val="22"/>
              </w:rPr>
              <w:t xml:space="preserve">Ocak-Temmuz dönemi </w:t>
            </w:r>
          </w:p>
        </w:tc>
      </w:tr>
      <w:tr w:rsidR="00C02911" w:rsidRPr="00C02911" w:rsidTr="00C02911">
        <w:trPr>
          <w:trHeight w:val="75"/>
        </w:trPr>
        <w:tc>
          <w:tcPr>
            <w:cnfStyle w:val="001000000000" w:firstRow="0" w:lastRow="0" w:firstColumn="1" w:lastColumn="0" w:oddVBand="0" w:evenVBand="0" w:oddHBand="0" w:evenHBand="0" w:firstRowFirstColumn="0" w:firstRowLastColumn="0" w:lastRowFirstColumn="0" w:lastRowLastColumn="0"/>
            <w:tcW w:w="1250" w:type="pct"/>
          </w:tcPr>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t xml:space="preserve">İkinci </w:t>
            </w:r>
          </w:p>
          <w:p w:rsidR="00C02911" w:rsidRPr="00C02911" w:rsidRDefault="00C02911" w:rsidP="00C02911">
            <w:pPr>
              <w:autoSpaceDE w:val="0"/>
              <w:autoSpaceDN w:val="0"/>
              <w:adjustRightInd w:val="0"/>
              <w:spacing w:after="0" w:line="240" w:lineRule="auto"/>
              <w:rPr>
                <w:rFonts w:ascii="Times New Roman" w:hAnsi="Times New Roman"/>
                <w:sz w:val="22"/>
                <w:szCs w:val="22"/>
              </w:rPr>
            </w:pPr>
            <w:r w:rsidRPr="00C02911">
              <w:rPr>
                <w:rFonts w:ascii="Times New Roman" w:hAnsi="Times New Roman"/>
                <w:sz w:val="22"/>
                <w:szCs w:val="22"/>
              </w:rPr>
              <w:t xml:space="preserve">İzleme-Değerlendirme Dönemi </w:t>
            </w:r>
          </w:p>
        </w:tc>
        <w:tc>
          <w:tcPr>
            <w:cnfStyle w:val="000010000000" w:firstRow="0" w:lastRow="0" w:firstColumn="0" w:lastColumn="0" w:oddVBand="1" w:evenVBand="0" w:oddHBand="0" w:evenHBand="0" w:firstRowFirstColumn="0" w:firstRowLastColumn="0" w:lastRowFirstColumn="0" w:lastRowLastColumn="0"/>
            <w:tcW w:w="1250" w:type="pct"/>
          </w:tcPr>
          <w:p w:rsidR="00C02911" w:rsidRPr="00C02911" w:rsidRDefault="00C02911" w:rsidP="00C02911">
            <w:pPr>
              <w:autoSpaceDE w:val="0"/>
              <w:autoSpaceDN w:val="0"/>
              <w:adjustRightInd w:val="0"/>
              <w:spacing w:after="0" w:line="240" w:lineRule="auto"/>
              <w:rPr>
                <w:rFonts w:ascii="Times New Roman" w:hAnsi="Times New Roman"/>
                <w:color w:val="000000"/>
                <w:sz w:val="22"/>
                <w:szCs w:val="22"/>
              </w:rPr>
            </w:pPr>
            <w:r w:rsidRPr="00C02911">
              <w:rPr>
                <w:rFonts w:ascii="Times New Roman" w:hAnsi="Times New Roman"/>
                <w:color w:val="000000"/>
                <w:sz w:val="22"/>
                <w:szCs w:val="22"/>
              </w:rPr>
              <w:t xml:space="preserve">İzleyen yılın Şubat ayı sonuna kadar </w:t>
            </w:r>
          </w:p>
        </w:tc>
        <w:tc>
          <w:tcPr>
            <w:tcW w:w="1625" w:type="pct"/>
          </w:tcPr>
          <w:p w:rsidR="00C02911" w:rsidRPr="00C02911" w:rsidRDefault="00C02911" w:rsidP="00C029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rsidR="00C02911" w:rsidRPr="00C02911" w:rsidRDefault="00C02911" w:rsidP="00C029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02911">
              <w:rPr>
                <w:rFonts w:ascii="Arial" w:hAnsi="Arial" w:cs="Arial"/>
                <w:color w:val="000000"/>
                <w:sz w:val="22"/>
                <w:szCs w:val="22"/>
              </w:rPr>
              <w:t xml:space="preserve">- </w:t>
            </w:r>
            <w:r w:rsidRPr="00C02911">
              <w:rPr>
                <w:rFonts w:ascii="Times New Roman" w:hAnsi="Times New Roman"/>
                <w:color w:val="000000"/>
                <w:sz w:val="20"/>
                <w:szCs w:val="20"/>
              </w:rPr>
              <w:t xml:space="preserve">Sorumlu müdür yardımcısı ve öğretmenler tarafından bölümlerden sorumlu oldukları göstergeler ile ilgili yılsonu gerçekleşme durumlarına ilişkin verilerin toplanması ve </w:t>
            </w:r>
            <w:proofErr w:type="gramStart"/>
            <w:r w:rsidRPr="00C02911">
              <w:rPr>
                <w:rFonts w:ascii="Times New Roman" w:hAnsi="Times New Roman"/>
                <w:color w:val="000000"/>
                <w:sz w:val="20"/>
                <w:szCs w:val="20"/>
              </w:rPr>
              <w:t>konsolide</w:t>
            </w:r>
            <w:proofErr w:type="gramEnd"/>
            <w:r w:rsidRPr="00C02911">
              <w:rPr>
                <w:rFonts w:ascii="Times New Roman" w:hAnsi="Times New Roman"/>
                <w:color w:val="000000"/>
                <w:sz w:val="20"/>
                <w:szCs w:val="20"/>
              </w:rPr>
              <w:t xml:space="preserve"> edilmesi </w:t>
            </w:r>
          </w:p>
          <w:p w:rsidR="00C02911" w:rsidRPr="00C02911" w:rsidRDefault="00C02911" w:rsidP="00C029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rsidR="00C02911" w:rsidRPr="00C02911" w:rsidRDefault="00C02911" w:rsidP="00C029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02911">
              <w:rPr>
                <w:rFonts w:ascii="Arial" w:hAnsi="Arial" w:cs="Arial"/>
                <w:color w:val="000000"/>
                <w:sz w:val="20"/>
                <w:szCs w:val="20"/>
              </w:rPr>
              <w:t xml:space="preserve">- </w:t>
            </w:r>
            <w:r w:rsidRPr="00C02911">
              <w:rPr>
                <w:rFonts w:ascii="Times New Roman" w:hAnsi="Times New Roman"/>
                <w:color w:val="000000"/>
                <w:sz w:val="20"/>
                <w:szCs w:val="20"/>
              </w:rPr>
              <w:t xml:space="preserve">Okul Müdürü Başkanlığında birim yöneticilerince yılsonu gerçekleşmelerinin, gösterge hedeflerinden sapmaların ve sapma nedenlerin değerlendirilerek gerekli tedbirlerin alınması </w:t>
            </w:r>
          </w:p>
          <w:p w:rsidR="00C02911" w:rsidRPr="00C02911" w:rsidRDefault="00C02911" w:rsidP="00C029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875" w:type="pct"/>
          </w:tcPr>
          <w:p w:rsidR="00C02911" w:rsidRPr="00C02911" w:rsidRDefault="00C02911" w:rsidP="00C02911">
            <w:pPr>
              <w:autoSpaceDE w:val="0"/>
              <w:autoSpaceDN w:val="0"/>
              <w:adjustRightInd w:val="0"/>
              <w:spacing w:after="0" w:line="240" w:lineRule="auto"/>
              <w:rPr>
                <w:rFonts w:ascii="Times New Roman" w:hAnsi="Times New Roman"/>
                <w:color w:val="000000"/>
                <w:sz w:val="22"/>
                <w:szCs w:val="22"/>
              </w:rPr>
            </w:pPr>
            <w:r w:rsidRPr="00C02911">
              <w:rPr>
                <w:rFonts w:ascii="Times New Roman" w:hAnsi="Times New Roman"/>
                <w:color w:val="000000"/>
                <w:sz w:val="22"/>
                <w:szCs w:val="22"/>
              </w:rPr>
              <w:t xml:space="preserve">Tüm yıl </w:t>
            </w:r>
          </w:p>
        </w:tc>
      </w:tr>
    </w:tbl>
    <w:p w:rsidR="00C02911" w:rsidRDefault="00C02911" w:rsidP="005C454C">
      <w:pPr>
        <w:jc w:val="both"/>
      </w:pPr>
      <w:r>
        <w:t xml:space="preserve">   </w:t>
      </w:r>
      <w:r w:rsidRPr="00C02911">
        <w:t xml:space="preserve">Yılın tamamını kapsayan ikinci izlemede; sorumlu müdür yardımcısı ve öğretmenler tarafından göstergeler ile ilgili yılsonu gerçekleşme durumlarına ait veriler toplanarak pekiştirilecektir. Yılsonu gerçekleşme durumları, varsa gösterge hedeflerinden sapmalar ve bunların </w:t>
      </w:r>
      <w:proofErr w:type="gramStart"/>
      <w:r w:rsidRPr="00C02911">
        <w:t>nedenleri</w:t>
      </w:r>
      <w:r>
        <w:t xml:space="preserve">   </w:t>
      </w:r>
      <w:r w:rsidRPr="00C02911">
        <w:rPr>
          <w:b/>
          <w:i/>
        </w:rPr>
        <w:t>Mahmut</w:t>
      </w:r>
      <w:proofErr w:type="gramEnd"/>
      <w:r w:rsidRPr="00C02911">
        <w:rPr>
          <w:b/>
          <w:i/>
        </w:rPr>
        <w:t xml:space="preserve"> Fehime Güleç Ortaokulu</w:t>
      </w:r>
      <w:r w:rsidRPr="00C02911">
        <w:rPr>
          <w:b/>
        </w:rPr>
        <w:t xml:space="preserve">  </w:t>
      </w:r>
      <w:r w:rsidRPr="00C02911">
        <w:rPr>
          <w:b/>
          <w:i/>
        </w:rPr>
        <w:t>Müdür</w:t>
      </w:r>
      <w:r>
        <w:rPr>
          <w:b/>
          <w:i/>
        </w:rPr>
        <w:t>ü</w:t>
      </w:r>
      <w:r w:rsidRPr="00C02911">
        <w:t xml:space="preserve"> başkanlığında Stratejik Plan Üst Kuruluna sunularak gerekli tedbirlerin alınması sağlanacaktır.</w:t>
      </w:r>
      <w:r w:rsidR="00814235">
        <w:t xml:space="preserve"> Ayrıca oluşturulacak </w:t>
      </w:r>
      <w:proofErr w:type="gramStart"/>
      <w:r w:rsidR="00814235">
        <w:t>online</w:t>
      </w:r>
      <w:proofErr w:type="gramEnd"/>
      <w:r w:rsidR="00814235">
        <w:t xml:space="preserve"> takip formlar dönemsel olarak aktif edilerek daha hızlı dönüt alınacak ve tasarruf sağlanacaktır.</w:t>
      </w:r>
    </w:p>
    <w:p w:rsidR="00C02911" w:rsidRPr="003152E4" w:rsidRDefault="00C02911" w:rsidP="00C02911"/>
    <w:p w:rsidR="00C02911" w:rsidRPr="00A47F2F" w:rsidRDefault="00D41148" w:rsidP="008D4E73">
      <w:r>
        <w:br w:type="page"/>
      </w:r>
    </w:p>
    <w:p w:rsidR="00481D63" w:rsidRDefault="001E2354" w:rsidP="008D4E73">
      <w:r>
        <w:rPr>
          <w:noProof/>
        </w:rPr>
        <w:lastRenderedPageBreak/>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2057400</wp:posOffset>
                </wp:positionV>
                <wp:extent cx="2019935" cy="1567180"/>
                <wp:effectExtent l="21590" t="23495" r="34925" b="4762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56718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D4EE4" w:rsidRDefault="005D4EE4" w:rsidP="00BC494B">
                            <w:pPr>
                              <w:autoSpaceDE w:val="0"/>
                              <w:autoSpaceDN w:val="0"/>
                              <w:adjustRightInd w:val="0"/>
                              <w:spacing w:after="0" w:line="240" w:lineRule="auto"/>
                              <w:jc w:val="center"/>
                              <w:rPr>
                                <w:rFonts w:ascii="Calibri" w:hAnsi="Calibri" w:cs="Calibri"/>
                                <w:b/>
                                <w:bCs/>
                                <w:color w:val="000000" w:themeColor="text1"/>
                                <w:szCs w:val="24"/>
                              </w:rPr>
                            </w:pPr>
                          </w:p>
                          <w:p w:rsidR="005D4EE4" w:rsidRDefault="005D4EE4" w:rsidP="00BC494B">
                            <w:pPr>
                              <w:autoSpaceDE w:val="0"/>
                              <w:autoSpaceDN w:val="0"/>
                              <w:adjustRightInd w:val="0"/>
                              <w:spacing w:after="0" w:line="240" w:lineRule="auto"/>
                              <w:jc w:val="center"/>
                              <w:rPr>
                                <w:rFonts w:ascii="Calibri" w:hAnsi="Calibri" w:cs="Calibri"/>
                                <w:b/>
                                <w:bCs/>
                                <w:color w:val="000000" w:themeColor="text1"/>
                                <w:szCs w:val="24"/>
                              </w:rPr>
                            </w:pPr>
                            <w:r>
                              <w:rPr>
                                <w:rFonts w:ascii="Calibri" w:hAnsi="Calibri" w:cs="Calibri"/>
                                <w:b/>
                                <w:bCs/>
                                <w:color w:val="000000" w:themeColor="text1"/>
                                <w:szCs w:val="24"/>
                              </w:rPr>
                              <w:t>Mahmut Fehime Güleç Ortaokulu</w:t>
                            </w:r>
                          </w:p>
                          <w:p w:rsidR="005D4EE4" w:rsidRPr="00BC494B" w:rsidRDefault="005D4EE4" w:rsidP="00BC494B">
                            <w:pPr>
                              <w:autoSpaceDE w:val="0"/>
                              <w:autoSpaceDN w:val="0"/>
                              <w:adjustRightInd w:val="0"/>
                              <w:spacing w:after="0" w:line="240" w:lineRule="auto"/>
                              <w:jc w:val="center"/>
                              <w:rPr>
                                <w:rFonts w:ascii="Calibri" w:hAnsi="Calibri" w:cs="Calibri"/>
                                <w:b/>
                                <w:color w:val="000000" w:themeColor="text1"/>
                                <w:szCs w:val="24"/>
                              </w:rPr>
                            </w:pPr>
                            <w:r w:rsidRPr="005C454C">
                              <w:rPr>
                                <w:rFonts w:ascii="Calibri" w:hAnsi="Calibri" w:cs="Calibri"/>
                                <w:b/>
                                <w:color w:val="000000" w:themeColor="text1"/>
                                <w:szCs w:val="24"/>
                              </w:rPr>
                              <w:t>2024-</w:t>
                            </w:r>
                            <w:proofErr w:type="gramStart"/>
                            <w:r w:rsidRPr="005C454C">
                              <w:rPr>
                                <w:rFonts w:ascii="Calibri" w:hAnsi="Calibri" w:cs="Calibri"/>
                                <w:b/>
                                <w:color w:val="000000" w:themeColor="text1"/>
                                <w:szCs w:val="24"/>
                              </w:rPr>
                              <w:t xml:space="preserve">2028  </w:t>
                            </w:r>
                            <w:r w:rsidRPr="00BC494B">
                              <w:rPr>
                                <w:rFonts w:ascii="Calibri" w:hAnsi="Calibri" w:cs="Calibri"/>
                                <w:b/>
                                <w:color w:val="000000" w:themeColor="text1"/>
                                <w:szCs w:val="24"/>
                              </w:rPr>
                              <w:t xml:space="preserve"> Stratejik</w:t>
                            </w:r>
                            <w:proofErr w:type="gramEnd"/>
                            <w:r w:rsidRPr="00BC494B">
                              <w:rPr>
                                <w:rFonts w:ascii="Calibri" w:hAnsi="Calibri" w:cs="Calibri"/>
                                <w:b/>
                                <w:color w:val="000000" w:themeColor="text1"/>
                                <w:szCs w:val="24"/>
                              </w:rPr>
                              <w:t xml:space="preserve"> Planı İzleme ve Değerlendirme Modeli</w:t>
                            </w:r>
                          </w:p>
                          <w:p w:rsidR="005D4EE4" w:rsidRDefault="005D4E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0;margin-top:162pt;width:159.05pt;height:123.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" fillcolor="#9bbb59 [3206]" strokecolor="#f2f2f2 [3041]" strokeweight="3pt">
                <v:shadow on="t" color="#4e6128 [1606]" opacity=".5" offset="1pt"/>
                <v:textbox>
                  <w:txbxContent>
                    <w:p w:rsidR="005D4EE4" w:rsidRDefault="005D4EE4" w:rsidP="00BC494B">
                      <w:pPr>
                        <w:autoSpaceDE w:val="0"/>
                        <w:autoSpaceDN w:val="0"/>
                        <w:adjustRightInd w:val="0"/>
                        <w:spacing w:after="0" w:line="240" w:lineRule="auto"/>
                        <w:jc w:val="center"/>
                        <w:rPr>
                          <w:rFonts w:ascii="Calibri" w:hAnsi="Calibri" w:cs="Calibri"/>
                          <w:b/>
                          <w:bCs/>
                          <w:color w:val="000000" w:themeColor="text1"/>
                          <w:szCs w:val="24"/>
                        </w:rPr>
                      </w:pPr>
                    </w:p>
                    <w:p w:rsidR="005D4EE4" w:rsidRDefault="005D4EE4" w:rsidP="00BC494B">
                      <w:pPr>
                        <w:autoSpaceDE w:val="0"/>
                        <w:autoSpaceDN w:val="0"/>
                        <w:adjustRightInd w:val="0"/>
                        <w:spacing w:after="0" w:line="240" w:lineRule="auto"/>
                        <w:jc w:val="center"/>
                        <w:rPr>
                          <w:rFonts w:ascii="Calibri" w:hAnsi="Calibri" w:cs="Calibri"/>
                          <w:b/>
                          <w:bCs/>
                          <w:color w:val="000000" w:themeColor="text1"/>
                          <w:szCs w:val="24"/>
                        </w:rPr>
                      </w:pPr>
                      <w:r>
                        <w:rPr>
                          <w:rFonts w:ascii="Calibri" w:hAnsi="Calibri" w:cs="Calibri"/>
                          <w:b/>
                          <w:bCs/>
                          <w:color w:val="000000" w:themeColor="text1"/>
                          <w:szCs w:val="24"/>
                        </w:rPr>
                        <w:t>Mahmut Fehime Güleç Ortaokulu</w:t>
                      </w:r>
                    </w:p>
                    <w:p w:rsidR="005D4EE4" w:rsidRPr="00BC494B" w:rsidRDefault="005D4EE4" w:rsidP="00BC494B">
                      <w:pPr>
                        <w:autoSpaceDE w:val="0"/>
                        <w:autoSpaceDN w:val="0"/>
                        <w:adjustRightInd w:val="0"/>
                        <w:spacing w:after="0" w:line="240" w:lineRule="auto"/>
                        <w:jc w:val="center"/>
                        <w:rPr>
                          <w:rFonts w:ascii="Calibri" w:hAnsi="Calibri" w:cs="Calibri"/>
                          <w:b/>
                          <w:color w:val="000000" w:themeColor="text1"/>
                          <w:szCs w:val="24"/>
                        </w:rPr>
                      </w:pPr>
                      <w:r w:rsidRPr="005C454C">
                        <w:rPr>
                          <w:rFonts w:ascii="Calibri" w:hAnsi="Calibri" w:cs="Calibri"/>
                          <w:b/>
                          <w:color w:val="000000" w:themeColor="text1"/>
                          <w:szCs w:val="24"/>
                        </w:rPr>
                        <w:t>2024-</w:t>
                      </w:r>
                      <w:proofErr w:type="gramStart"/>
                      <w:r w:rsidRPr="005C454C">
                        <w:rPr>
                          <w:rFonts w:ascii="Calibri" w:hAnsi="Calibri" w:cs="Calibri"/>
                          <w:b/>
                          <w:color w:val="000000" w:themeColor="text1"/>
                          <w:szCs w:val="24"/>
                        </w:rPr>
                        <w:t xml:space="preserve">2028  </w:t>
                      </w:r>
                      <w:r w:rsidRPr="00BC494B">
                        <w:rPr>
                          <w:rFonts w:ascii="Calibri" w:hAnsi="Calibri" w:cs="Calibri"/>
                          <w:b/>
                          <w:color w:val="000000" w:themeColor="text1"/>
                          <w:szCs w:val="24"/>
                        </w:rPr>
                        <w:t xml:space="preserve"> Stratejik</w:t>
                      </w:r>
                      <w:proofErr w:type="gramEnd"/>
                      <w:r w:rsidRPr="00BC494B">
                        <w:rPr>
                          <w:rFonts w:ascii="Calibri" w:hAnsi="Calibri" w:cs="Calibri"/>
                          <w:b/>
                          <w:color w:val="000000" w:themeColor="text1"/>
                          <w:szCs w:val="24"/>
                        </w:rPr>
                        <w:t xml:space="preserve"> Planı İzleme ve Değerlendirme Modeli</w:t>
                      </w:r>
                    </w:p>
                    <w:p w:rsidR="005D4EE4" w:rsidRDefault="005D4EE4"/>
                  </w:txbxContent>
                </v:textbox>
                <w10:wrap anchorx="margin"/>
              </v:shape>
            </w:pict>
          </mc:Fallback>
        </mc:AlternateContent>
      </w:r>
      <w:r w:rsidR="00C02911">
        <w:rPr>
          <w:noProof/>
        </w:rPr>
        <w:drawing>
          <wp:inline distT="0" distB="0" distL="0" distR="0">
            <wp:extent cx="8740239" cy="5460175"/>
            <wp:effectExtent l="0" t="0" r="0" b="2667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814235" w:rsidRDefault="00814235" w:rsidP="008D4E73"/>
    <w:p w:rsidR="00814235" w:rsidRPr="00A47F2F" w:rsidRDefault="00814235" w:rsidP="008D4E73"/>
    <w:p w:rsidR="00481D63" w:rsidRDefault="00481D63" w:rsidP="00814235">
      <w:pPr>
        <w:pStyle w:val="Balk1"/>
      </w:pPr>
      <w:bookmarkStart w:id="83" w:name="_Toc167347987"/>
      <w:r w:rsidRPr="00A47F2F">
        <w:t>EKLER:</w:t>
      </w:r>
      <w:bookmarkEnd w:id="83"/>
      <w:r w:rsidRPr="00A47F2F">
        <w:t xml:space="preserve"> </w:t>
      </w:r>
    </w:p>
    <w:p w:rsidR="00814235" w:rsidRDefault="00814235" w:rsidP="00814235">
      <w:pPr>
        <w:pStyle w:val="ListeParagraf"/>
        <w:numPr>
          <w:ilvl w:val="0"/>
          <w:numId w:val="24"/>
        </w:numPr>
        <w:spacing w:after="0" w:line="240" w:lineRule="auto"/>
        <w:rPr>
          <w:rFonts w:ascii="Times New Roman" w:hAnsi="Times New Roman"/>
          <w:sz w:val="18"/>
          <w:szCs w:val="18"/>
        </w:rPr>
      </w:pPr>
      <w:proofErr w:type="gramStart"/>
      <w:r w:rsidRPr="00814235">
        <w:rPr>
          <w:rFonts w:ascii="Times New Roman" w:hAnsi="Times New Roman"/>
          <w:sz w:val="18"/>
          <w:szCs w:val="18"/>
        </w:rPr>
        <w:t>MAHMUT  FEHİME</w:t>
      </w:r>
      <w:proofErr w:type="gramEnd"/>
      <w:r w:rsidRPr="00814235">
        <w:rPr>
          <w:rFonts w:ascii="Times New Roman" w:hAnsi="Times New Roman"/>
          <w:sz w:val="18"/>
          <w:szCs w:val="18"/>
        </w:rPr>
        <w:t xml:space="preserve"> GÜLEÇ ORTAOKULU FAALİYET İZLEME VE DEĞERLENDİRME RAPORU</w:t>
      </w:r>
    </w:p>
    <w:p w:rsidR="00814235" w:rsidRPr="00814235" w:rsidRDefault="00814235" w:rsidP="00814235">
      <w:pPr>
        <w:pStyle w:val="ListeParagraf"/>
        <w:spacing w:after="0" w:line="240" w:lineRule="auto"/>
        <w:rPr>
          <w:rFonts w:ascii="Times New Roman" w:hAnsi="Times New Roman"/>
          <w:sz w:val="18"/>
          <w:szCs w:val="18"/>
        </w:rPr>
      </w:pPr>
    </w:p>
    <w:tbl>
      <w:tblPr>
        <w:tblStyle w:val="GridTable4Accent11"/>
        <w:tblW w:w="5000" w:type="pct"/>
        <w:tblLook w:val="04A0" w:firstRow="1" w:lastRow="0" w:firstColumn="1" w:lastColumn="0" w:noHBand="0" w:noVBand="1"/>
      </w:tblPr>
      <w:tblGrid>
        <w:gridCol w:w="2325"/>
        <w:gridCol w:w="1350"/>
        <w:gridCol w:w="1333"/>
        <w:gridCol w:w="987"/>
        <w:gridCol w:w="1746"/>
        <w:gridCol w:w="1396"/>
        <w:gridCol w:w="1911"/>
        <w:gridCol w:w="1426"/>
        <w:gridCol w:w="1746"/>
      </w:tblGrid>
      <w:tr w:rsidR="00814235" w:rsidRPr="00BE2B95" w:rsidTr="00814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r w:rsidRPr="00BE2B95">
              <w:rPr>
                <w:rFonts w:ascii="Times New Roman" w:eastAsia="Times New Roman" w:hAnsi="Times New Roman"/>
                <w:sz w:val="18"/>
                <w:szCs w:val="18"/>
                <w:lang w:eastAsia="tr-TR"/>
              </w:rPr>
              <w:t>TEMA</w:t>
            </w:r>
          </w:p>
        </w:tc>
        <w:tc>
          <w:tcPr>
            <w:tcW w:w="4175" w:type="pct"/>
            <w:gridSpan w:val="8"/>
            <w:vAlign w:val="center"/>
          </w:tcPr>
          <w:p w:rsidR="00814235" w:rsidRPr="00BE2B95" w:rsidRDefault="00814235" w:rsidP="0081423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lang w:eastAsia="tr-TR"/>
              </w:rPr>
            </w:pPr>
          </w:p>
        </w:tc>
      </w:tr>
      <w:tr w:rsidR="00814235" w:rsidRPr="00BE2B95" w:rsidTr="0081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r w:rsidRPr="00BE2B95">
              <w:rPr>
                <w:rFonts w:ascii="Times New Roman" w:eastAsia="Times New Roman" w:hAnsi="Times New Roman"/>
                <w:sz w:val="18"/>
                <w:szCs w:val="18"/>
                <w:lang w:eastAsia="tr-TR"/>
              </w:rPr>
              <w:t>Stratejik Amaç 1:</w:t>
            </w:r>
          </w:p>
        </w:tc>
        <w:tc>
          <w:tcPr>
            <w:tcW w:w="4175" w:type="pct"/>
            <w:gridSpan w:val="8"/>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r>
      <w:tr w:rsidR="00814235" w:rsidRPr="00BE2B95" w:rsidTr="00814235">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xml:space="preserve">Stratejik Hedef </w:t>
            </w:r>
            <w:proofErr w:type="gramStart"/>
            <w:r w:rsidRPr="00BE2B95">
              <w:rPr>
                <w:rFonts w:ascii="Times New Roman" w:eastAsia="Times New Roman" w:hAnsi="Times New Roman"/>
                <w:sz w:val="18"/>
                <w:szCs w:val="18"/>
                <w:lang w:eastAsia="tr-TR"/>
              </w:rPr>
              <w:t>1.1</w:t>
            </w:r>
            <w:proofErr w:type="gramEnd"/>
            <w:r w:rsidRPr="00BE2B95">
              <w:rPr>
                <w:rFonts w:ascii="Times New Roman" w:eastAsia="Times New Roman" w:hAnsi="Times New Roman"/>
                <w:sz w:val="18"/>
                <w:szCs w:val="18"/>
                <w:lang w:eastAsia="tr-TR"/>
              </w:rPr>
              <w:t>:</w:t>
            </w:r>
          </w:p>
        </w:tc>
        <w:tc>
          <w:tcPr>
            <w:tcW w:w="4175" w:type="pct"/>
            <w:gridSpan w:val="8"/>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r>
      <w:tr w:rsidR="00814235" w:rsidRPr="00BE2B95" w:rsidTr="0081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0" w:type="pct"/>
            <w:gridSpan w:val="6"/>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065" w:type="pct"/>
            <w:gridSpan w:val="2"/>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814235" w:rsidRPr="00BE2B95" w:rsidTr="00814235">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82"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476"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roofErr w:type="gramStart"/>
            <w:r w:rsidRPr="00BE2B95">
              <w:rPr>
                <w:rFonts w:ascii="Times New Roman" w:eastAsia="Times New Roman" w:hAnsi="Times New Roman"/>
                <w:sz w:val="18"/>
                <w:szCs w:val="18"/>
                <w:lang w:eastAsia="tr-TR"/>
              </w:rPr>
              <w:t>kişi</w:t>
            </w:r>
            <w:proofErr w:type="gramEnd"/>
          </w:p>
        </w:tc>
        <w:tc>
          <w:tcPr>
            <w:tcW w:w="35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49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67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44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814235" w:rsidRPr="00BE2B95" w:rsidTr="0081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p>
        </w:tc>
        <w:tc>
          <w:tcPr>
            <w:tcW w:w="482"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76"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354"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98"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78"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Tamamlandı</w:t>
            </w:r>
          </w:p>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)Devam Ediyor</w:t>
            </w:r>
          </w:p>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İptal Edildi</w:t>
            </w:r>
          </w:p>
        </w:tc>
        <w:tc>
          <w:tcPr>
            <w:tcW w:w="444"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r>
      <w:tr w:rsidR="00814235" w:rsidRPr="00BE2B95" w:rsidTr="00814235">
        <w:trPr>
          <w:trHeight w:val="746"/>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p>
        </w:tc>
        <w:tc>
          <w:tcPr>
            <w:tcW w:w="482"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76"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35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9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7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4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r>
      <w:tr w:rsidR="00814235" w:rsidRPr="00BE2B95" w:rsidTr="00814235">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p>
        </w:tc>
        <w:tc>
          <w:tcPr>
            <w:tcW w:w="482"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76"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354"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98"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78"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44"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r>
      <w:tr w:rsidR="00814235" w:rsidRPr="00BE2B95" w:rsidTr="00814235">
        <w:trPr>
          <w:trHeight w:val="837"/>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p>
        </w:tc>
        <w:tc>
          <w:tcPr>
            <w:tcW w:w="482"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76"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35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9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7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4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r>
      <w:tr w:rsidR="00814235" w:rsidRPr="00BE2B95" w:rsidTr="00814235">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p>
        </w:tc>
        <w:tc>
          <w:tcPr>
            <w:tcW w:w="482"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76"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354"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98"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78"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444"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p>
        </w:tc>
      </w:tr>
      <w:tr w:rsidR="00814235" w:rsidRPr="00BE2B95" w:rsidTr="00814235">
        <w:trPr>
          <w:trHeight w:val="831"/>
        </w:trPr>
        <w:tc>
          <w:tcPr>
            <w:cnfStyle w:val="001000000000" w:firstRow="0" w:lastRow="0" w:firstColumn="1" w:lastColumn="0" w:oddVBand="0" w:evenVBand="0" w:oddHBand="0" w:evenHBand="0" w:firstRowFirstColumn="0" w:firstRowLastColumn="0" w:lastRowFirstColumn="0" w:lastRowLastColumn="0"/>
            <w:tcW w:w="825" w:type="pct"/>
            <w:vAlign w:val="center"/>
          </w:tcPr>
          <w:p w:rsidR="00814235" w:rsidRPr="00BE2B95" w:rsidRDefault="00814235" w:rsidP="00814235">
            <w:pPr>
              <w:spacing w:after="0" w:line="240" w:lineRule="auto"/>
              <w:rPr>
                <w:rFonts w:ascii="Times New Roman" w:eastAsia="Times New Roman" w:hAnsi="Times New Roman"/>
                <w:b w:val="0"/>
                <w:sz w:val="18"/>
                <w:szCs w:val="18"/>
                <w:lang w:eastAsia="tr-TR"/>
              </w:rPr>
            </w:pPr>
          </w:p>
        </w:tc>
        <w:tc>
          <w:tcPr>
            <w:tcW w:w="482"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76"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35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9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78"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444"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c>
          <w:tcPr>
            <w:tcW w:w="621" w:type="pct"/>
            <w:vAlign w:val="center"/>
          </w:tcPr>
          <w:p w:rsidR="00814235" w:rsidRPr="00BE2B95" w:rsidRDefault="00814235" w:rsidP="008142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p>
        </w:tc>
      </w:tr>
    </w:tbl>
    <w:p w:rsidR="00814235" w:rsidRDefault="00814235" w:rsidP="00814235"/>
    <w:p w:rsidR="00814235" w:rsidRDefault="00814235" w:rsidP="00814235"/>
    <w:p w:rsidR="00814235" w:rsidRPr="00814235" w:rsidRDefault="00814235" w:rsidP="00814235">
      <w:pPr>
        <w:pStyle w:val="ListeParagraf"/>
        <w:numPr>
          <w:ilvl w:val="0"/>
          <w:numId w:val="24"/>
        </w:numPr>
      </w:pPr>
      <w:proofErr w:type="gramStart"/>
      <w:r>
        <w:rPr>
          <w:rFonts w:ascii="Times New Roman" w:hAnsi="Times New Roman"/>
          <w:szCs w:val="24"/>
        </w:rPr>
        <w:lastRenderedPageBreak/>
        <w:t>MAHMUT  FEHİME</w:t>
      </w:r>
      <w:proofErr w:type="gramEnd"/>
      <w:r>
        <w:rPr>
          <w:rFonts w:ascii="Times New Roman" w:hAnsi="Times New Roman"/>
          <w:szCs w:val="24"/>
        </w:rPr>
        <w:t xml:space="preserve"> GÜLEÇ ORTAOKULU</w:t>
      </w:r>
      <w:r w:rsidRPr="005E2C0A">
        <w:rPr>
          <w:rFonts w:ascii="Times New Roman" w:hAnsi="Times New Roman"/>
          <w:szCs w:val="24"/>
        </w:rPr>
        <w:t xml:space="preserve"> FAALİYET SONU RAPORU</w:t>
      </w:r>
    </w:p>
    <w:tbl>
      <w:tblPr>
        <w:tblStyle w:val="OrtaKlavuz3-Vurgu1"/>
        <w:tblpPr w:leftFromText="141" w:rightFromText="141" w:vertAnchor="text" w:horzAnchor="margin" w:tblpY="11"/>
        <w:tblW w:w="14850" w:type="dxa"/>
        <w:tblLayout w:type="fixed"/>
        <w:tblLook w:val="02A0" w:firstRow="1" w:lastRow="0" w:firstColumn="1" w:lastColumn="0" w:noHBand="1" w:noVBand="0"/>
      </w:tblPr>
      <w:tblGrid>
        <w:gridCol w:w="3691"/>
        <w:gridCol w:w="1979"/>
        <w:gridCol w:w="1889"/>
        <w:gridCol w:w="7291"/>
      </w:tblGrid>
      <w:tr w:rsidR="00814235" w:rsidRPr="00BE2B95" w:rsidTr="00934CFA">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5E2C0A" w:rsidRDefault="00814235" w:rsidP="00814235">
            <w:pPr>
              <w:jc w:val="center"/>
              <w:rPr>
                <w:rFonts w:ascii="Times New Roman" w:hAnsi="Times New Roman"/>
                <w:szCs w:val="24"/>
              </w:rPr>
            </w:pPr>
            <w:r>
              <w:rPr>
                <w:rFonts w:ascii="Times New Roman" w:hAnsi="Times New Roman"/>
                <w:szCs w:val="24"/>
              </w:rPr>
              <w:t xml:space="preserve">MAHMUT </w:t>
            </w:r>
            <w:r w:rsidRPr="005E2C0A">
              <w:rPr>
                <w:rFonts w:ascii="Times New Roman" w:hAnsi="Times New Roman"/>
                <w:szCs w:val="24"/>
              </w:rPr>
              <w:t xml:space="preserve"> FEHİME GÜLEÇ ORTAOKULU </w:t>
            </w:r>
            <w:proofErr w:type="gramStart"/>
            <w:r w:rsidRPr="005E2C0A">
              <w:rPr>
                <w:rFonts w:ascii="Times New Roman" w:hAnsi="Times New Roman"/>
                <w:szCs w:val="24"/>
              </w:rPr>
              <w:t>…</w:t>
            </w:r>
            <w:r>
              <w:rPr>
                <w:rFonts w:ascii="Times New Roman" w:hAnsi="Times New Roman"/>
                <w:szCs w:val="24"/>
              </w:rPr>
              <w:t>……………..</w:t>
            </w:r>
            <w:r w:rsidRPr="005E2C0A">
              <w:rPr>
                <w:rFonts w:ascii="Times New Roman" w:hAnsi="Times New Roman"/>
                <w:szCs w:val="24"/>
              </w:rPr>
              <w:t>…</w:t>
            </w:r>
            <w:proofErr w:type="gramEnd"/>
            <w:r w:rsidRPr="005E2C0A">
              <w:rPr>
                <w:rFonts w:ascii="Times New Roman" w:hAnsi="Times New Roman"/>
                <w:szCs w:val="24"/>
              </w:rPr>
              <w:t>KONULU FAALİYET SONU RAPORU</w:t>
            </w:r>
          </w:p>
        </w:tc>
      </w:tr>
      <w:tr w:rsidR="00814235" w:rsidRPr="00BE2B95" w:rsidTr="00934CFA">
        <w:trPr>
          <w:trHeight w:val="20"/>
        </w:trPr>
        <w:tc>
          <w:tcPr>
            <w:cnfStyle w:val="001000000000" w:firstRow="0" w:lastRow="0" w:firstColumn="1" w:lastColumn="0" w:oddVBand="0" w:evenVBand="0" w:oddHBand="0" w:evenHBand="0" w:firstRowFirstColumn="0" w:firstRowLastColumn="0" w:lastRowFirstColumn="0" w:lastRowLastColumn="0"/>
            <w:tcW w:w="3691" w:type="dxa"/>
          </w:tcPr>
          <w:p w:rsidR="00814235" w:rsidRPr="00BE2B95" w:rsidRDefault="00814235" w:rsidP="00814235">
            <w:pPr>
              <w:jc w:val="both"/>
              <w:rPr>
                <w:rFonts w:ascii="Times New Roman" w:hAnsi="Times New Roman"/>
                <w:szCs w:val="24"/>
              </w:rPr>
            </w:pPr>
            <w:r w:rsidRPr="00BE2B95">
              <w:rPr>
                <w:rFonts w:ascii="Times New Roman" w:hAnsi="Times New Roman"/>
                <w:szCs w:val="24"/>
              </w:rPr>
              <w:t xml:space="preserve">Amaç </w:t>
            </w:r>
            <w:proofErr w:type="gramStart"/>
            <w:r w:rsidRPr="00BE2B95">
              <w:rPr>
                <w:rFonts w:ascii="Times New Roman" w:hAnsi="Times New Roman"/>
                <w:szCs w:val="24"/>
              </w:rPr>
              <w:t>No :</w:t>
            </w:r>
            <w:proofErr w:type="gramEnd"/>
          </w:p>
        </w:tc>
        <w:tc>
          <w:tcPr>
            <w:cnfStyle w:val="000010000000" w:firstRow="0" w:lastRow="0" w:firstColumn="0" w:lastColumn="0" w:oddVBand="1" w:evenVBand="0" w:oddHBand="0" w:evenHBand="0" w:firstRowFirstColumn="0" w:firstRowLastColumn="0" w:lastRowFirstColumn="0" w:lastRowLastColumn="0"/>
            <w:tcW w:w="3868" w:type="dxa"/>
            <w:gridSpan w:val="2"/>
          </w:tcPr>
          <w:p w:rsidR="00814235" w:rsidRPr="00BE2B95" w:rsidRDefault="00814235" w:rsidP="00814235">
            <w:pPr>
              <w:jc w:val="both"/>
              <w:rPr>
                <w:rFonts w:ascii="Times New Roman" w:hAnsi="Times New Roman"/>
                <w:szCs w:val="24"/>
              </w:rPr>
            </w:pPr>
            <w:r w:rsidRPr="00BE2B95">
              <w:rPr>
                <w:rFonts w:ascii="Times New Roman" w:hAnsi="Times New Roman"/>
                <w:szCs w:val="24"/>
              </w:rPr>
              <w:t>Hedef No:</w:t>
            </w:r>
          </w:p>
        </w:tc>
        <w:tc>
          <w:tcPr>
            <w:tcW w:w="7291" w:type="dxa"/>
          </w:tcPr>
          <w:p w:rsidR="00814235" w:rsidRPr="00BE2B95" w:rsidRDefault="00814235" w:rsidP="008142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E2B95">
              <w:rPr>
                <w:rFonts w:ascii="Times New Roman" w:hAnsi="Times New Roman"/>
                <w:szCs w:val="24"/>
              </w:rPr>
              <w:t>Faaliyet No:</w:t>
            </w:r>
          </w:p>
        </w:tc>
      </w:tr>
      <w:tr w:rsidR="00814235" w:rsidRPr="00BE2B95" w:rsidTr="00934CFA">
        <w:trPr>
          <w:trHeight w:val="20"/>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i/>
                <w:szCs w:val="24"/>
              </w:rPr>
            </w:pPr>
            <w:r w:rsidRPr="00BE2B95">
              <w:rPr>
                <w:rFonts w:ascii="Times New Roman" w:hAnsi="Times New Roman"/>
                <w:szCs w:val="24"/>
              </w:rPr>
              <w:t>Çalışma Konusu:</w:t>
            </w:r>
          </w:p>
        </w:tc>
      </w:tr>
      <w:tr w:rsidR="00814235" w:rsidRPr="00BE2B95" w:rsidTr="00934CFA">
        <w:trPr>
          <w:trHeight w:val="290"/>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i/>
                <w:szCs w:val="24"/>
              </w:rPr>
            </w:pPr>
            <w:r w:rsidRPr="00BE2B95">
              <w:rPr>
                <w:rFonts w:ascii="Times New Roman" w:hAnsi="Times New Roman"/>
                <w:szCs w:val="24"/>
              </w:rPr>
              <w:t>Faaliyetin Adı:</w:t>
            </w:r>
          </w:p>
        </w:tc>
      </w:tr>
      <w:tr w:rsidR="00814235" w:rsidRPr="00BE2B95" w:rsidTr="00934CFA">
        <w:trPr>
          <w:trHeight w:val="20"/>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r w:rsidRPr="00BE2B95">
              <w:rPr>
                <w:rFonts w:ascii="Times New Roman" w:hAnsi="Times New Roman"/>
                <w:szCs w:val="24"/>
              </w:rPr>
              <w:t>Faaliyetten sorumlu Kişi/Kişiler:</w:t>
            </w:r>
          </w:p>
        </w:tc>
      </w:tr>
      <w:tr w:rsidR="00814235" w:rsidRPr="00BE2B95" w:rsidTr="00934CFA">
        <w:trPr>
          <w:trHeight w:val="20"/>
        </w:trPr>
        <w:tc>
          <w:tcPr>
            <w:cnfStyle w:val="001000000000" w:firstRow="0" w:lastRow="0" w:firstColumn="1" w:lastColumn="0" w:oddVBand="0" w:evenVBand="0" w:oddHBand="0" w:evenHBand="0" w:firstRowFirstColumn="0" w:firstRowLastColumn="0" w:lastRowFirstColumn="0" w:lastRowLastColumn="0"/>
            <w:tcW w:w="5670" w:type="dxa"/>
            <w:gridSpan w:val="2"/>
          </w:tcPr>
          <w:p w:rsidR="00814235" w:rsidRPr="00BE2B95" w:rsidRDefault="00814235" w:rsidP="00814235">
            <w:pPr>
              <w:jc w:val="both"/>
              <w:rPr>
                <w:rFonts w:ascii="Times New Roman" w:hAnsi="Times New Roman"/>
                <w:i/>
                <w:szCs w:val="24"/>
              </w:rPr>
            </w:pPr>
            <w:r w:rsidRPr="00BE2B95">
              <w:rPr>
                <w:rFonts w:ascii="Times New Roman" w:hAnsi="Times New Roman"/>
                <w:szCs w:val="24"/>
              </w:rPr>
              <w:t>Faaliyetin başladığı tarih:</w:t>
            </w:r>
          </w:p>
        </w:tc>
        <w:tc>
          <w:tcPr>
            <w:cnfStyle w:val="000010000000" w:firstRow="0" w:lastRow="0" w:firstColumn="0" w:lastColumn="0" w:oddVBand="1" w:evenVBand="0" w:oddHBand="0" w:evenHBand="0" w:firstRowFirstColumn="0" w:firstRowLastColumn="0" w:lastRowFirstColumn="0" w:lastRowLastColumn="0"/>
            <w:tcW w:w="9180" w:type="dxa"/>
            <w:gridSpan w:val="2"/>
          </w:tcPr>
          <w:p w:rsidR="00814235" w:rsidRPr="00BE2B95" w:rsidRDefault="00814235" w:rsidP="00814235">
            <w:pPr>
              <w:jc w:val="both"/>
              <w:rPr>
                <w:rFonts w:ascii="Times New Roman" w:hAnsi="Times New Roman"/>
                <w:i/>
                <w:szCs w:val="24"/>
              </w:rPr>
            </w:pPr>
            <w:r w:rsidRPr="00BE2B95">
              <w:rPr>
                <w:rFonts w:ascii="Times New Roman" w:hAnsi="Times New Roman"/>
                <w:szCs w:val="24"/>
              </w:rPr>
              <w:t>Faaliyetin bittiği tarih:</w:t>
            </w:r>
          </w:p>
        </w:tc>
      </w:tr>
      <w:tr w:rsidR="00814235" w:rsidRPr="00BE2B95" w:rsidTr="00934CFA">
        <w:trPr>
          <w:trHeight w:val="20"/>
        </w:trPr>
        <w:tc>
          <w:tcPr>
            <w:cnfStyle w:val="001000000000" w:firstRow="0" w:lastRow="0" w:firstColumn="1" w:lastColumn="0" w:oddVBand="0" w:evenVBand="0" w:oddHBand="0" w:evenHBand="0" w:firstRowFirstColumn="0" w:firstRowLastColumn="0" w:lastRowFirstColumn="0" w:lastRowLastColumn="0"/>
            <w:tcW w:w="5670" w:type="dxa"/>
            <w:gridSpan w:val="2"/>
          </w:tcPr>
          <w:p w:rsidR="00814235" w:rsidRPr="00BE2B95" w:rsidRDefault="00814235" w:rsidP="00814235">
            <w:pPr>
              <w:jc w:val="both"/>
              <w:rPr>
                <w:rFonts w:ascii="Times New Roman" w:hAnsi="Times New Roman"/>
                <w:i/>
                <w:szCs w:val="24"/>
              </w:rPr>
            </w:pPr>
            <w:r w:rsidRPr="00BE2B95">
              <w:rPr>
                <w:rFonts w:ascii="Times New Roman" w:hAnsi="Times New Roman"/>
                <w:szCs w:val="24"/>
              </w:rPr>
              <w:t>Faaliyete katılan öğretmen/idareci sayısı:</w:t>
            </w:r>
          </w:p>
        </w:tc>
        <w:tc>
          <w:tcPr>
            <w:cnfStyle w:val="000010000000" w:firstRow="0" w:lastRow="0" w:firstColumn="0" w:lastColumn="0" w:oddVBand="1" w:evenVBand="0" w:oddHBand="0" w:evenHBand="0" w:firstRowFirstColumn="0" w:firstRowLastColumn="0" w:lastRowFirstColumn="0" w:lastRowLastColumn="0"/>
            <w:tcW w:w="9180" w:type="dxa"/>
            <w:gridSpan w:val="2"/>
          </w:tcPr>
          <w:p w:rsidR="00814235" w:rsidRPr="00BE2B95" w:rsidRDefault="00814235" w:rsidP="00814235">
            <w:pPr>
              <w:jc w:val="both"/>
              <w:rPr>
                <w:rFonts w:ascii="Times New Roman" w:hAnsi="Times New Roman"/>
                <w:i/>
                <w:szCs w:val="24"/>
              </w:rPr>
            </w:pPr>
            <w:r w:rsidRPr="00BE2B95">
              <w:rPr>
                <w:rFonts w:ascii="Times New Roman" w:hAnsi="Times New Roman"/>
                <w:szCs w:val="24"/>
              </w:rPr>
              <w:t>Faaliyete katılan öğrenci sayısı:</w:t>
            </w:r>
          </w:p>
        </w:tc>
      </w:tr>
      <w:tr w:rsidR="00814235" w:rsidRPr="00BE2B95" w:rsidTr="00934CFA">
        <w:trPr>
          <w:trHeight w:val="20"/>
        </w:trPr>
        <w:tc>
          <w:tcPr>
            <w:cnfStyle w:val="001000000000" w:firstRow="0" w:lastRow="0" w:firstColumn="1" w:lastColumn="0" w:oddVBand="0" w:evenVBand="0" w:oddHBand="0" w:evenHBand="0" w:firstRowFirstColumn="0" w:firstRowLastColumn="0" w:lastRowFirstColumn="0" w:lastRowLastColumn="0"/>
            <w:tcW w:w="5670" w:type="dxa"/>
            <w:gridSpan w:val="2"/>
          </w:tcPr>
          <w:p w:rsidR="00814235" w:rsidRPr="00BE2B95" w:rsidRDefault="00814235" w:rsidP="00814235">
            <w:pPr>
              <w:jc w:val="both"/>
              <w:rPr>
                <w:rFonts w:ascii="Times New Roman" w:hAnsi="Times New Roman"/>
                <w:i/>
                <w:szCs w:val="24"/>
              </w:rPr>
            </w:pPr>
            <w:r w:rsidRPr="00BE2B95">
              <w:rPr>
                <w:rFonts w:ascii="Times New Roman" w:hAnsi="Times New Roman"/>
                <w:szCs w:val="24"/>
              </w:rPr>
              <w:t>Faaliyete katılan veli/STK temsilcisi sayısı:</w:t>
            </w:r>
          </w:p>
        </w:tc>
        <w:tc>
          <w:tcPr>
            <w:cnfStyle w:val="000010000000" w:firstRow="0" w:lastRow="0" w:firstColumn="0" w:lastColumn="0" w:oddVBand="1" w:evenVBand="0" w:oddHBand="0" w:evenHBand="0" w:firstRowFirstColumn="0" w:firstRowLastColumn="0" w:lastRowFirstColumn="0" w:lastRowLastColumn="0"/>
            <w:tcW w:w="9180" w:type="dxa"/>
            <w:gridSpan w:val="2"/>
          </w:tcPr>
          <w:p w:rsidR="00814235" w:rsidRPr="00BE2B95" w:rsidRDefault="00814235" w:rsidP="00814235">
            <w:pPr>
              <w:jc w:val="both"/>
              <w:rPr>
                <w:rFonts w:ascii="Times New Roman" w:hAnsi="Times New Roman"/>
                <w:i/>
                <w:szCs w:val="24"/>
              </w:rPr>
            </w:pPr>
            <w:r w:rsidRPr="00BE2B95">
              <w:rPr>
                <w:rFonts w:ascii="Times New Roman" w:hAnsi="Times New Roman"/>
                <w:szCs w:val="24"/>
              </w:rPr>
              <w:t>Faaliyete katılan yardımcı personel sayısı:</w:t>
            </w:r>
          </w:p>
        </w:tc>
      </w:tr>
      <w:tr w:rsidR="00814235" w:rsidRPr="00BE2B95" w:rsidTr="00934CFA">
        <w:trPr>
          <w:trHeight w:val="326"/>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r w:rsidRPr="00BE2B95">
              <w:rPr>
                <w:rFonts w:ascii="Times New Roman" w:hAnsi="Times New Roman"/>
                <w:szCs w:val="24"/>
              </w:rPr>
              <w:t>YAPILANLAR:</w:t>
            </w:r>
          </w:p>
        </w:tc>
      </w:tr>
      <w:tr w:rsidR="00814235" w:rsidRPr="00BE2B95" w:rsidTr="00934CFA">
        <w:trPr>
          <w:trHeight w:val="460"/>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p>
        </w:tc>
      </w:tr>
      <w:tr w:rsidR="00814235" w:rsidRPr="00BE2B95" w:rsidTr="00934CFA">
        <w:trPr>
          <w:trHeight w:val="549"/>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p>
        </w:tc>
      </w:tr>
      <w:tr w:rsidR="00814235" w:rsidRPr="00BE2B95" w:rsidTr="00934CFA">
        <w:trPr>
          <w:trHeight w:val="521"/>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p>
        </w:tc>
      </w:tr>
      <w:tr w:rsidR="00814235" w:rsidRPr="00BE2B95" w:rsidTr="00934CFA">
        <w:trPr>
          <w:trHeight w:val="529"/>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p>
        </w:tc>
      </w:tr>
      <w:tr w:rsidR="00814235" w:rsidRPr="00BE2B95" w:rsidTr="00934CFA">
        <w:trPr>
          <w:trHeight w:val="325"/>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r w:rsidRPr="00BE2B95">
              <w:rPr>
                <w:rFonts w:ascii="Times New Roman" w:hAnsi="Times New Roman"/>
                <w:szCs w:val="24"/>
              </w:rPr>
              <w:t>Faaliyetin Değerlendirilmesi:</w:t>
            </w:r>
          </w:p>
        </w:tc>
      </w:tr>
      <w:tr w:rsidR="00814235" w:rsidRPr="00BE2B95" w:rsidTr="00934CFA">
        <w:trPr>
          <w:trHeight w:val="499"/>
        </w:trPr>
        <w:tc>
          <w:tcPr>
            <w:cnfStyle w:val="001000000000" w:firstRow="0" w:lastRow="0" w:firstColumn="1" w:lastColumn="0" w:oddVBand="0" w:evenVBand="0" w:oddHBand="0" w:evenHBand="0" w:firstRowFirstColumn="0" w:firstRowLastColumn="0" w:lastRowFirstColumn="0" w:lastRowLastColumn="0"/>
            <w:tcW w:w="14850" w:type="dxa"/>
            <w:gridSpan w:val="4"/>
          </w:tcPr>
          <w:p w:rsidR="00814235" w:rsidRPr="00BE2B95" w:rsidRDefault="00814235" w:rsidP="00814235">
            <w:pPr>
              <w:jc w:val="both"/>
              <w:rPr>
                <w:rFonts w:ascii="Times New Roman" w:hAnsi="Times New Roman"/>
                <w:szCs w:val="24"/>
              </w:rPr>
            </w:pPr>
            <w:r w:rsidRPr="00BE2B95">
              <w:rPr>
                <w:rFonts w:ascii="Times New Roman" w:hAnsi="Times New Roman"/>
                <w:szCs w:val="24"/>
              </w:rPr>
              <w:t>Çalışmalar sırasında karşılaşılan sorunlar:</w:t>
            </w:r>
          </w:p>
        </w:tc>
      </w:tr>
    </w:tbl>
    <w:p w:rsidR="00934CFA" w:rsidRPr="000E0F57" w:rsidRDefault="00934CFA" w:rsidP="00934CFA">
      <w:pPr>
        <w:spacing w:after="120" w:line="360" w:lineRule="auto"/>
        <w:jc w:val="center"/>
        <w:rPr>
          <w:b/>
          <w:szCs w:val="24"/>
        </w:rPr>
      </w:pPr>
      <w:r>
        <w:rPr>
          <w:b/>
          <w:szCs w:val="24"/>
        </w:rPr>
        <w:lastRenderedPageBreak/>
        <w:t>MAHMUT FEHİME GÜLEÇ ORTAOKULU</w:t>
      </w:r>
      <w:r w:rsidRPr="000E0F57">
        <w:rPr>
          <w:b/>
          <w:szCs w:val="24"/>
        </w:rPr>
        <w:t xml:space="preserve"> MÜDÜRLÜĞÜ STRATEJİK PLANI (</w:t>
      </w:r>
      <w:r w:rsidR="005C454C">
        <w:t xml:space="preserve">2024-2028 </w:t>
      </w:r>
      <w:r w:rsidR="005C454C" w:rsidRPr="00C02911">
        <w:t xml:space="preserve"> </w:t>
      </w:r>
      <w:r w:rsidRPr="000E0F57">
        <w:rPr>
          <w:b/>
          <w:szCs w:val="24"/>
        </w:rPr>
        <w:t>)</w:t>
      </w:r>
    </w:p>
    <w:p w:rsidR="00934CFA" w:rsidRPr="00934CFA" w:rsidRDefault="00934CFA" w:rsidP="00934CFA">
      <w:pPr>
        <w:pStyle w:val="ListeParagraf"/>
        <w:numPr>
          <w:ilvl w:val="0"/>
          <w:numId w:val="24"/>
        </w:numPr>
        <w:spacing w:after="120" w:line="360" w:lineRule="auto"/>
        <w:jc w:val="center"/>
        <w:rPr>
          <w:szCs w:val="24"/>
        </w:rPr>
      </w:pPr>
      <w:r w:rsidRPr="00934CFA">
        <w:rPr>
          <w:rFonts w:eastAsia="Calibri"/>
          <w:b/>
          <w:szCs w:val="24"/>
          <w:lang w:eastAsia="en-US"/>
        </w:rPr>
        <w:t>“ÖĞRETMEN GÖRÜŞ VE DEĞERLENDİRMELERİ” ANKET FORMU</w:t>
      </w:r>
      <w:r w:rsidRPr="00934CFA">
        <w:rPr>
          <w:b/>
          <w:szCs w:val="24"/>
        </w:rPr>
        <w:t xml:space="preserve">                                </w:t>
      </w:r>
    </w:p>
    <w:p w:rsidR="00934CFA" w:rsidRPr="000E0F57" w:rsidRDefault="00934CFA" w:rsidP="00934CFA">
      <w:pPr>
        <w:autoSpaceDE w:val="0"/>
        <w:autoSpaceDN w:val="0"/>
        <w:adjustRightInd w:val="0"/>
        <w:ind w:firstLine="708"/>
        <w:jc w:val="both"/>
        <w:rPr>
          <w:szCs w:val="24"/>
        </w:rPr>
      </w:pPr>
      <w:r>
        <w:rPr>
          <w:szCs w:val="24"/>
        </w:rPr>
        <w:t>Mahmut Fehime Güleç Ortaokulu</w:t>
      </w:r>
      <w:r w:rsidRPr="000E0F57">
        <w:rPr>
          <w:szCs w:val="24"/>
        </w:rPr>
        <w:t xml:space="preserve"> Müdürlüğü </w:t>
      </w:r>
      <w:r w:rsidR="005C454C">
        <w:t>2024-</w:t>
      </w:r>
      <w:proofErr w:type="gramStart"/>
      <w:r w:rsidR="005C454C">
        <w:t xml:space="preserve">2028 </w:t>
      </w:r>
      <w:r w:rsidR="005C454C" w:rsidRPr="00C02911">
        <w:t xml:space="preserve"> </w:t>
      </w:r>
      <w:r w:rsidRPr="000E0F57">
        <w:rPr>
          <w:szCs w:val="24"/>
        </w:rPr>
        <w:t>Stratejik</w:t>
      </w:r>
      <w:proofErr w:type="gramEnd"/>
      <w:r w:rsidRPr="000E0F57">
        <w:rPr>
          <w:szCs w:val="24"/>
        </w:rPr>
        <w:t xml:space="preserve">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34CFA" w:rsidRPr="000E0F57" w:rsidRDefault="00934CFA" w:rsidP="00934CFA">
      <w:pPr>
        <w:autoSpaceDE w:val="0"/>
        <w:autoSpaceDN w:val="0"/>
        <w:adjustRightInd w:val="0"/>
        <w:ind w:firstLine="708"/>
        <w:jc w:val="both"/>
        <w:rPr>
          <w:szCs w:val="24"/>
        </w:rPr>
      </w:pPr>
      <w:r w:rsidRPr="000E0F57">
        <w:rPr>
          <w:rFonts w:eastAsia="MyriadPro-Bold"/>
          <w:bCs/>
          <w:szCs w:val="24"/>
        </w:rPr>
        <w:t>Bu anketin gerçekleştirilmesindeki amaç, kurumumuzun stratejik planı hazırlanırken sizlerin görüşleriyle sorunları, iyileştirmeye acık alanları tespit etmek ve çözüme yönelik stratejiler geliştirmektir.</w:t>
      </w:r>
      <w:r w:rsidRPr="000E0F57">
        <w:rPr>
          <w:szCs w:val="24"/>
        </w:rPr>
        <w:t xml:space="preserve"> Emek ve katkılarınız için şimdiden teşekkür ederim.</w:t>
      </w:r>
    </w:p>
    <w:p w:rsidR="00934CFA" w:rsidRPr="000E0F57" w:rsidRDefault="00934CFA" w:rsidP="00934CFA">
      <w:pPr>
        <w:pStyle w:val="GvdeMetni2"/>
        <w:spacing w:after="0" w:line="240" w:lineRule="auto"/>
        <w:ind w:firstLine="720"/>
        <w:jc w:val="right"/>
        <w:rPr>
          <w:rFonts w:ascii="Times New Roman" w:hAnsi="Times New Roman"/>
          <w:szCs w:val="24"/>
        </w:rPr>
      </w:pPr>
      <w:r w:rsidRPr="000E0F57">
        <w:rPr>
          <w:rFonts w:ascii="Times New Roman" w:hAnsi="Times New Roman"/>
          <w:szCs w:val="24"/>
        </w:rPr>
        <w:t xml:space="preserve">                                                                                                  </w:t>
      </w:r>
      <w:r>
        <w:rPr>
          <w:rFonts w:ascii="Times New Roman" w:hAnsi="Times New Roman"/>
          <w:szCs w:val="24"/>
        </w:rPr>
        <w:t>Bahadır BODUR</w:t>
      </w:r>
    </w:p>
    <w:p w:rsidR="00934CFA" w:rsidRPr="000E0F57" w:rsidRDefault="00934CFA" w:rsidP="00934CFA">
      <w:pPr>
        <w:pStyle w:val="GvdeMetni2"/>
        <w:spacing w:after="0" w:line="240" w:lineRule="auto"/>
        <w:ind w:firstLine="720"/>
        <w:jc w:val="center"/>
        <w:rPr>
          <w:rFonts w:ascii="Times New Roman" w:hAnsi="Times New Roman"/>
          <w:szCs w:val="24"/>
        </w:rPr>
      </w:pPr>
      <w:r>
        <w:rPr>
          <w:rFonts w:ascii="Times New Roman" w:hAnsi="Times New Roman"/>
          <w:szCs w:val="24"/>
        </w:rPr>
        <w:t xml:space="preserve">                                                                                                                                                                                                 </w:t>
      </w:r>
      <w:r w:rsidRPr="000E0F57">
        <w:rPr>
          <w:rFonts w:ascii="Times New Roman" w:hAnsi="Times New Roman"/>
          <w:szCs w:val="24"/>
        </w:rPr>
        <w:t>Okul Müdürü</w:t>
      </w:r>
    </w:p>
    <w:p w:rsidR="00934CFA" w:rsidRDefault="00934CFA"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Default="000F147F" w:rsidP="00934CFA">
      <w:pPr>
        <w:pStyle w:val="GvdeMetni2"/>
        <w:spacing w:after="0" w:line="240" w:lineRule="auto"/>
        <w:ind w:firstLine="720"/>
        <w:jc w:val="right"/>
        <w:rPr>
          <w:rFonts w:ascii="Times New Roman" w:hAnsi="Times New Roman"/>
          <w:szCs w:val="24"/>
        </w:rPr>
      </w:pPr>
    </w:p>
    <w:p w:rsidR="000F147F" w:rsidRPr="000E0F57" w:rsidRDefault="000F147F" w:rsidP="00934CFA">
      <w:pPr>
        <w:pStyle w:val="GvdeMetni2"/>
        <w:spacing w:after="0" w:line="240" w:lineRule="auto"/>
        <w:ind w:firstLine="720"/>
        <w:jc w:val="right"/>
        <w:rPr>
          <w:rFonts w:ascii="Times New Roman" w:hAnsi="Times New Roman"/>
          <w:szCs w:val="24"/>
        </w:rPr>
      </w:pPr>
    </w:p>
    <w:p w:rsidR="00934CFA" w:rsidRDefault="00934CFA" w:rsidP="00934CFA">
      <w:pPr>
        <w:pStyle w:val="GvdeMetni2"/>
        <w:spacing w:after="0" w:line="240" w:lineRule="auto"/>
        <w:rPr>
          <w:rFonts w:ascii="Times New Roman" w:hAnsi="Times New Roman"/>
          <w:sz w:val="20"/>
          <w:szCs w:val="20"/>
        </w:rPr>
      </w:pPr>
    </w:p>
    <w:p w:rsidR="00934CFA" w:rsidRPr="00932B39" w:rsidRDefault="00934CFA" w:rsidP="00934CFA">
      <w:pPr>
        <w:pStyle w:val="GvdeMetni2"/>
        <w:spacing w:after="0" w:line="240" w:lineRule="auto"/>
        <w:ind w:firstLine="720"/>
        <w:jc w:val="right"/>
        <w:rPr>
          <w:rFonts w:ascii="Times New Roman" w:hAnsi="Times New Roman"/>
          <w:sz w:val="20"/>
          <w:szCs w:val="20"/>
        </w:rPr>
      </w:pPr>
    </w:p>
    <w:tbl>
      <w:tblPr>
        <w:tblW w:w="135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
        <w:gridCol w:w="8658"/>
        <w:gridCol w:w="982"/>
        <w:gridCol w:w="657"/>
        <w:gridCol w:w="658"/>
        <w:gridCol w:w="791"/>
        <w:gridCol w:w="896"/>
      </w:tblGrid>
      <w:tr w:rsidR="00934CFA" w:rsidRPr="000E0F57" w:rsidTr="000F147F">
        <w:trPr>
          <w:trHeight w:val="222"/>
        </w:trPr>
        <w:tc>
          <w:tcPr>
            <w:tcW w:w="923" w:type="dxa"/>
            <w:vMerge w:val="restart"/>
            <w:vAlign w:val="center"/>
          </w:tcPr>
          <w:p w:rsidR="00934CFA" w:rsidRPr="000E0F57" w:rsidRDefault="00934CFA" w:rsidP="000F147F">
            <w:pPr>
              <w:pStyle w:val="GvdeMetni2"/>
              <w:jc w:val="center"/>
              <w:rPr>
                <w:rFonts w:ascii="Times New Roman" w:hAnsi="Times New Roman"/>
                <w:b/>
                <w:sz w:val="20"/>
                <w:szCs w:val="20"/>
              </w:rPr>
            </w:pPr>
            <w:r w:rsidRPr="000E0F57">
              <w:rPr>
                <w:rFonts w:ascii="Times New Roman" w:hAnsi="Times New Roman"/>
                <w:b/>
                <w:sz w:val="20"/>
                <w:szCs w:val="20"/>
              </w:rPr>
              <w:lastRenderedPageBreak/>
              <w:t>Sıra No</w:t>
            </w:r>
          </w:p>
        </w:tc>
        <w:tc>
          <w:tcPr>
            <w:tcW w:w="8658" w:type="dxa"/>
            <w:vMerge w:val="restart"/>
            <w:shd w:val="clear" w:color="auto" w:fill="auto"/>
            <w:vAlign w:val="center"/>
          </w:tcPr>
          <w:p w:rsidR="00934CFA" w:rsidRPr="000E0F57" w:rsidRDefault="00934CFA" w:rsidP="000F147F">
            <w:pPr>
              <w:pStyle w:val="GvdeMetni2"/>
              <w:jc w:val="center"/>
              <w:rPr>
                <w:rFonts w:ascii="Times New Roman" w:hAnsi="Times New Roman"/>
                <w:b/>
                <w:sz w:val="20"/>
                <w:szCs w:val="20"/>
              </w:rPr>
            </w:pPr>
            <w:r w:rsidRPr="000E0F57">
              <w:rPr>
                <w:rFonts w:ascii="Times New Roman" w:hAnsi="Times New Roman"/>
                <w:b/>
                <w:sz w:val="20"/>
                <w:szCs w:val="20"/>
              </w:rPr>
              <w:t>MADDELER</w:t>
            </w:r>
          </w:p>
        </w:tc>
        <w:tc>
          <w:tcPr>
            <w:tcW w:w="3984" w:type="dxa"/>
            <w:gridSpan w:val="5"/>
            <w:shd w:val="clear" w:color="auto" w:fill="auto"/>
          </w:tcPr>
          <w:p w:rsidR="00934CFA" w:rsidRPr="000E0F57" w:rsidRDefault="00934CFA" w:rsidP="000F147F">
            <w:pPr>
              <w:pStyle w:val="GvdeMetni2"/>
              <w:jc w:val="center"/>
              <w:rPr>
                <w:rFonts w:ascii="Times New Roman" w:hAnsi="Times New Roman"/>
                <w:b/>
                <w:sz w:val="20"/>
                <w:szCs w:val="20"/>
              </w:rPr>
            </w:pPr>
            <w:r w:rsidRPr="000E0F57">
              <w:rPr>
                <w:rFonts w:ascii="Times New Roman" w:hAnsi="Times New Roman"/>
                <w:b/>
                <w:sz w:val="20"/>
                <w:szCs w:val="20"/>
              </w:rPr>
              <w:t>KATILMA DERECESİ</w:t>
            </w:r>
          </w:p>
        </w:tc>
      </w:tr>
      <w:tr w:rsidR="00934CFA" w:rsidRPr="000E0F57" w:rsidTr="000F147F">
        <w:trPr>
          <w:cantSplit/>
          <w:trHeight w:val="1346"/>
        </w:trPr>
        <w:tc>
          <w:tcPr>
            <w:tcW w:w="923" w:type="dxa"/>
            <w:vMerge/>
          </w:tcPr>
          <w:p w:rsidR="00934CFA" w:rsidRPr="000E0F57" w:rsidRDefault="00934CFA" w:rsidP="000F147F">
            <w:pPr>
              <w:pStyle w:val="GvdeMetni2"/>
              <w:rPr>
                <w:rFonts w:ascii="Times New Roman" w:hAnsi="Times New Roman"/>
                <w:b/>
                <w:sz w:val="20"/>
                <w:szCs w:val="20"/>
              </w:rPr>
            </w:pPr>
          </w:p>
        </w:tc>
        <w:tc>
          <w:tcPr>
            <w:tcW w:w="8658" w:type="dxa"/>
            <w:vMerge/>
            <w:shd w:val="clear" w:color="auto" w:fill="auto"/>
          </w:tcPr>
          <w:p w:rsidR="00934CFA" w:rsidRPr="000E0F57" w:rsidRDefault="00934CFA" w:rsidP="000F147F">
            <w:pPr>
              <w:pStyle w:val="GvdeMetni2"/>
              <w:rPr>
                <w:rFonts w:ascii="Times New Roman" w:hAnsi="Times New Roman"/>
                <w:b/>
                <w:sz w:val="20"/>
                <w:szCs w:val="20"/>
              </w:rPr>
            </w:pPr>
          </w:p>
        </w:tc>
        <w:tc>
          <w:tcPr>
            <w:tcW w:w="982" w:type="dxa"/>
            <w:shd w:val="clear" w:color="auto" w:fill="auto"/>
            <w:textDirection w:val="tbRl"/>
          </w:tcPr>
          <w:p w:rsidR="00934CFA" w:rsidRPr="000E0F57" w:rsidRDefault="00934CFA" w:rsidP="000F147F">
            <w:pPr>
              <w:pStyle w:val="GvdeMetni2"/>
              <w:rPr>
                <w:rFonts w:ascii="Times New Roman" w:hAnsi="Times New Roman"/>
                <w:b/>
                <w:sz w:val="20"/>
                <w:szCs w:val="20"/>
              </w:rPr>
            </w:pPr>
            <w:r w:rsidRPr="000E0F57">
              <w:rPr>
                <w:rFonts w:ascii="Times New Roman" w:hAnsi="Times New Roman"/>
                <w:b/>
                <w:sz w:val="20"/>
                <w:szCs w:val="20"/>
              </w:rPr>
              <w:t>Kesinlikle Katılıyorum</w:t>
            </w:r>
          </w:p>
        </w:tc>
        <w:tc>
          <w:tcPr>
            <w:tcW w:w="657" w:type="dxa"/>
            <w:shd w:val="clear" w:color="auto" w:fill="auto"/>
            <w:textDirection w:val="tbRl"/>
          </w:tcPr>
          <w:p w:rsidR="00934CFA" w:rsidRPr="000E0F57" w:rsidRDefault="00934CFA" w:rsidP="000F147F">
            <w:pPr>
              <w:pStyle w:val="GvdeMetni2"/>
              <w:rPr>
                <w:rFonts w:ascii="Times New Roman" w:hAnsi="Times New Roman"/>
                <w:b/>
                <w:sz w:val="20"/>
                <w:szCs w:val="20"/>
              </w:rPr>
            </w:pPr>
            <w:r w:rsidRPr="000E0F57">
              <w:rPr>
                <w:rFonts w:ascii="Times New Roman" w:hAnsi="Times New Roman"/>
                <w:b/>
                <w:sz w:val="20"/>
                <w:szCs w:val="20"/>
              </w:rPr>
              <w:t>Katılıyorum</w:t>
            </w:r>
          </w:p>
        </w:tc>
        <w:tc>
          <w:tcPr>
            <w:tcW w:w="658" w:type="dxa"/>
            <w:shd w:val="clear" w:color="auto" w:fill="auto"/>
            <w:textDirection w:val="tbRl"/>
          </w:tcPr>
          <w:p w:rsidR="00934CFA" w:rsidRPr="000E0F57" w:rsidRDefault="00934CFA" w:rsidP="000F147F">
            <w:pPr>
              <w:pStyle w:val="GvdeMetni2"/>
              <w:rPr>
                <w:rFonts w:ascii="Times New Roman" w:hAnsi="Times New Roman"/>
                <w:b/>
                <w:sz w:val="20"/>
                <w:szCs w:val="20"/>
              </w:rPr>
            </w:pPr>
            <w:r w:rsidRPr="000E0F57">
              <w:rPr>
                <w:rFonts w:ascii="Times New Roman" w:hAnsi="Times New Roman"/>
                <w:b/>
                <w:sz w:val="20"/>
                <w:szCs w:val="20"/>
              </w:rPr>
              <w:t>Kararsızım</w:t>
            </w:r>
          </w:p>
        </w:tc>
        <w:tc>
          <w:tcPr>
            <w:tcW w:w="791" w:type="dxa"/>
            <w:shd w:val="clear" w:color="auto" w:fill="auto"/>
            <w:textDirection w:val="tbRl"/>
          </w:tcPr>
          <w:p w:rsidR="00934CFA" w:rsidRPr="000E0F57" w:rsidRDefault="00934CFA" w:rsidP="000F147F">
            <w:pPr>
              <w:pStyle w:val="GvdeMetni2"/>
              <w:rPr>
                <w:rFonts w:ascii="Times New Roman" w:hAnsi="Times New Roman"/>
                <w:b/>
                <w:sz w:val="20"/>
                <w:szCs w:val="20"/>
              </w:rPr>
            </w:pPr>
            <w:r w:rsidRPr="000E0F57">
              <w:rPr>
                <w:rFonts w:ascii="Times New Roman" w:hAnsi="Times New Roman"/>
                <w:b/>
                <w:sz w:val="20"/>
                <w:szCs w:val="20"/>
              </w:rPr>
              <w:t>Kısmen Katılıyorum</w:t>
            </w:r>
          </w:p>
        </w:tc>
        <w:tc>
          <w:tcPr>
            <w:tcW w:w="893" w:type="dxa"/>
            <w:shd w:val="clear" w:color="auto" w:fill="auto"/>
            <w:textDirection w:val="tbRl"/>
          </w:tcPr>
          <w:p w:rsidR="00934CFA" w:rsidRPr="000E0F57" w:rsidRDefault="00934CFA" w:rsidP="000F147F">
            <w:pPr>
              <w:pStyle w:val="GvdeMetni2"/>
              <w:rPr>
                <w:rFonts w:ascii="Times New Roman" w:hAnsi="Times New Roman"/>
                <w:b/>
                <w:sz w:val="20"/>
                <w:szCs w:val="20"/>
              </w:rPr>
            </w:pPr>
            <w:r w:rsidRPr="000E0F57">
              <w:rPr>
                <w:rFonts w:ascii="Times New Roman" w:hAnsi="Times New Roman"/>
                <w:b/>
                <w:sz w:val="20"/>
                <w:szCs w:val="20"/>
              </w:rPr>
              <w:t>Katılmıyorum</w:t>
            </w:r>
          </w:p>
        </w:tc>
      </w:tr>
      <w:tr w:rsidR="00934CFA" w:rsidRPr="000E0F57" w:rsidTr="000F147F">
        <w:trPr>
          <w:trHeight w:val="199"/>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1</w:t>
            </w:r>
          </w:p>
        </w:tc>
        <w:tc>
          <w:tcPr>
            <w:tcW w:w="8658" w:type="dxa"/>
            <w:shd w:val="clear" w:color="auto" w:fill="auto"/>
          </w:tcPr>
          <w:p w:rsidR="00934CFA" w:rsidRPr="000E0F57" w:rsidRDefault="00934CFA" w:rsidP="000F147F">
            <w:pPr>
              <w:shd w:val="clear" w:color="auto" w:fill="FFFFFF"/>
              <w:spacing w:line="240" w:lineRule="auto"/>
              <w:rPr>
                <w:color w:val="000000"/>
                <w:sz w:val="20"/>
                <w:szCs w:val="20"/>
              </w:rPr>
            </w:pPr>
            <w:r w:rsidRPr="000E0F57">
              <w:rPr>
                <w:color w:val="000000"/>
                <w:sz w:val="20"/>
                <w:szCs w:val="20"/>
              </w:rPr>
              <w:t>Okulumuzda alınan kararlar, çalışanların katılımıyla alınır.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22"/>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2</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Kurumdaki tüm duyurular çalışanlara zamanında iletilir.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41"/>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3</w:t>
            </w:r>
          </w:p>
        </w:tc>
        <w:tc>
          <w:tcPr>
            <w:tcW w:w="8658" w:type="dxa"/>
            <w:shd w:val="clear" w:color="auto" w:fill="auto"/>
          </w:tcPr>
          <w:p w:rsidR="00934CFA" w:rsidRPr="000E0F57" w:rsidRDefault="00934CFA" w:rsidP="000F147F">
            <w:pPr>
              <w:pStyle w:val="GvdeMetni2"/>
              <w:spacing w:line="240" w:lineRule="auto"/>
              <w:rPr>
                <w:rFonts w:ascii="Times New Roman" w:hAnsi="Times New Roman"/>
                <w:sz w:val="20"/>
                <w:szCs w:val="20"/>
              </w:rPr>
            </w:pPr>
            <w:r w:rsidRPr="000E0F57">
              <w:rPr>
                <w:rFonts w:ascii="Times New Roman" w:hAnsi="Times New Roman"/>
                <w:sz w:val="20"/>
                <w:szCs w:val="20"/>
              </w:rPr>
              <w:t>Her türlü ödüllendirmede adil olma, tarafsızlık ve objektiflik esastır.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22"/>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4</w:t>
            </w:r>
          </w:p>
        </w:tc>
        <w:tc>
          <w:tcPr>
            <w:tcW w:w="8658" w:type="dxa"/>
            <w:shd w:val="clear" w:color="auto" w:fill="auto"/>
          </w:tcPr>
          <w:p w:rsidR="00934CFA" w:rsidRPr="000E0F57" w:rsidRDefault="00934CFA" w:rsidP="000F147F">
            <w:pPr>
              <w:pStyle w:val="GvdeMetni2"/>
              <w:spacing w:line="240" w:lineRule="auto"/>
              <w:rPr>
                <w:rFonts w:ascii="Times New Roman" w:hAnsi="Times New Roman"/>
                <w:sz w:val="20"/>
                <w:szCs w:val="20"/>
              </w:rPr>
            </w:pPr>
            <w:r w:rsidRPr="000E0F57">
              <w:rPr>
                <w:rFonts w:ascii="Times New Roman" w:hAnsi="Times New Roman"/>
                <w:sz w:val="20"/>
                <w:szCs w:val="20"/>
                <w:shd w:val="clear" w:color="auto" w:fill="FFFFFF"/>
              </w:rPr>
              <w:t>Kendimi, okulun değerli bir üyesi olarak görürüm.</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22"/>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5</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Çalıştığım okul bana kendimi geliştirme imkânı tanımaktadır.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22"/>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6</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Okul, teknik araç ve gereç yönünden yeterli donanıma sahiptir.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22"/>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7</w:t>
            </w:r>
          </w:p>
        </w:tc>
        <w:tc>
          <w:tcPr>
            <w:tcW w:w="8658" w:type="dxa"/>
            <w:shd w:val="clear" w:color="auto" w:fill="auto"/>
          </w:tcPr>
          <w:p w:rsidR="00934CFA" w:rsidRPr="000E0F57" w:rsidRDefault="00934CFA" w:rsidP="000F147F">
            <w:pPr>
              <w:pStyle w:val="GvdeMetni2"/>
              <w:spacing w:line="240" w:lineRule="auto"/>
              <w:rPr>
                <w:rFonts w:ascii="Times New Roman" w:hAnsi="Times New Roman"/>
                <w:sz w:val="20"/>
                <w:szCs w:val="20"/>
              </w:rPr>
            </w:pPr>
            <w:r w:rsidRPr="000E0F57">
              <w:rPr>
                <w:rFonts w:ascii="Times New Roman" w:hAnsi="Times New Roman"/>
                <w:sz w:val="20"/>
                <w:szCs w:val="20"/>
                <w:shd w:val="clear" w:color="auto" w:fill="FFFFFF"/>
              </w:rPr>
              <w:t>Okulda çalışanlara yönelik sosyal ve kültürel faaliyetler düzenlenir.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34"/>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8</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Okulda öğretmenler arasında ayrım yapılmamaktadır.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39"/>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9</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Okulumuzda yerelde ve toplum üzerinde olumlu etki bırakacak çalışmalar yapmaktadır.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31"/>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10</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Yöneticilerimiz, yaratıcı ve yenilikçi düşüncelerin üretilmesini teşvik etmektedir.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22"/>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11</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 xml:space="preserve">Yöneticiler, okulun </w:t>
            </w:r>
            <w:proofErr w:type="gramStart"/>
            <w:r w:rsidRPr="000E0F57">
              <w:rPr>
                <w:sz w:val="20"/>
                <w:szCs w:val="20"/>
              </w:rPr>
              <w:t>vizyonunu</w:t>
            </w:r>
            <w:proofErr w:type="gramEnd"/>
            <w:r w:rsidRPr="000E0F57">
              <w:rPr>
                <w:sz w:val="20"/>
                <w:szCs w:val="20"/>
              </w:rPr>
              <w:t>, iyileştirmeye açık alanlarını vs. çalışanlarla paylaşır.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22"/>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12</w:t>
            </w:r>
          </w:p>
        </w:tc>
        <w:tc>
          <w:tcPr>
            <w:tcW w:w="8658" w:type="dxa"/>
            <w:shd w:val="clear" w:color="auto" w:fill="auto"/>
          </w:tcPr>
          <w:p w:rsidR="00934CFA" w:rsidRPr="000E0F57" w:rsidRDefault="00934CFA" w:rsidP="000F147F">
            <w:pPr>
              <w:pStyle w:val="GvdeMetni2"/>
              <w:spacing w:line="240" w:lineRule="auto"/>
              <w:rPr>
                <w:rFonts w:ascii="Times New Roman" w:hAnsi="Times New Roman"/>
                <w:sz w:val="20"/>
                <w:szCs w:val="20"/>
              </w:rPr>
            </w:pPr>
            <w:r w:rsidRPr="000E0F57">
              <w:rPr>
                <w:rFonts w:ascii="Times New Roman" w:hAnsi="Times New Roman"/>
                <w:sz w:val="20"/>
                <w:szCs w:val="20"/>
                <w:shd w:val="clear" w:color="auto" w:fill="FFFFFF"/>
              </w:rPr>
              <w:t>Okulumuzda sadece öğretmenlerin kullanımına tahsis edilmiş yerler yeterlidir.</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r w:rsidR="00934CFA" w:rsidRPr="000E0F57" w:rsidTr="000F147F">
        <w:trPr>
          <w:trHeight w:val="216"/>
        </w:trPr>
        <w:tc>
          <w:tcPr>
            <w:tcW w:w="923" w:type="dxa"/>
            <w:vAlign w:val="center"/>
          </w:tcPr>
          <w:p w:rsidR="00934CFA" w:rsidRPr="000E0F57" w:rsidRDefault="00934CFA" w:rsidP="000F147F">
            <w:pPr>
              <w:pStyle w:val="GvdeMetni2"/>
              <w:spacing w:line="240" w:lineRule="auto"/>
              <w:jc w:val="center"/>
              <w:rPr>
                <w:rFonts w:ascii="Times New Roman" w:hAnsi="Times New Roman"/>
                <w:b/>
                <w:sz w:val="20"/>
                <w:szCs w:val="20"/>
              </w:rPr>
            </w:pPr>
            <w:r w:rsidRPr="000E0F57">
              <w:rPr>
                <w:rFonts w:ascii="Times New Roman" w:hAnsi="Times New Roman"/>
                <w:b/>
                <w:sz w:val="20"/>
                <w:szCs w:val="20"/>
              </w:rPr>
              <w:t>13</w:t>
            </w:r>
          </w:p>
        </w:tc>
        <w:tc>
          <w:tcPr>
            <w:tcW w:w="8658" w:type="dxa"/>
            <w:shd w:val="clear" w:color="auto" w:fill="auto"/>
          </w:tcPr>
          <w:p w:rsidR="00934CFA" w:rsidRPr="000E0F57" w:rsidRDefault="00934CFA" w:rsidP="000F147F">
            <w:pPr>
              <w:shd w:val="clear" w:color="auto" w:fill="FFFFFF"/>
              <w:spacing w:line="240" w:lineRule="auto"/>
              <w:rPr>
                <w:sz w:val="20"/>
                <w:szCs w:val="20"/>
              </w:rPr>
            </w:pPr>
            <w:r w:rsidRPr="000E0F57">
              <w:rPr>
                <w:sz w:val="20"/>
                <w:szCs w:val="20"/>
              </w:rPr>
              <w:t>Alanıma ilişkin yenilik ve gelişmeleri takip eder ve kendimi güncellerim.</w:t>
            </w:r>
          </w:p>
        </w:tc>
        <w:tc>
          <w:tcPr>
            <w:tcW w:w="982"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7"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658"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791"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c>
          <w:tcPr>
            <w:tcW w:w="893" w:type="dxa"/>
            <w:shd w:val="clear" w:color="auto" w:fill="auto"/>
          </w:tcPr>
          <w:p w:rsidR="00934CFA" w:rsidRPr="000E0F57" w:rsidRDefault="00934CFA" w:rsidP="000F147F">
            <w:pPr>
              <w:pStyle w:val="GvdeMetni2"/>
              <w:spacing w:line="240" w:lineRule="auto"/>
              <w:rPr>
                <w:rFonts w:ascii="Times New Roman" w:hAnsi="Times New Roman"/>
                <w:sz w:val="20"/>
                <w:szCs w:val="20"/>
              </w:rPr>
            </w:pPr>
          </w:p>
        </w:tc>
      </w:tr>
    </w:tbl>
    <w:p w:rsidR="00934CFA" w:rsidRPr="00932B39" w:rsidRDefault="00934CFA" w:rsidP="00934CFA">
      <w:pPr>
        <w:jc w:val="both"/>
        <w:rPr>
          <w:b/>
          <w:sz w:val="20"/>
          <w:szCs w:val="20"/>
        </w:rPr>
      </w:pPr>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395"/>
        <w:gridCol w:w="5681"/>
        <w:gridCol w:w="7005"/>
      </w:tblGrid>
      <w:tr w:rsidR="00934CFA" w:rsidRPr="00932B39" w:rsidTr="000F147F">
        <w:trPr>
          <w:trHeight w:val="300"/>
        </w:trPr>
        <w:tc>
          <w:tcPr>
            <w:tcW w:w="527" w:type="dxa"/>
            <w:shd w:val="clear" w:color="auto" w:fill="auto"/>
            <w:vAlign w:val="center"/>
          </w:tcPr>
          <w:p w:rsidR="00934CFA" w:rsidRPr="00932B39" w:rsidRDefault="00934CFA" w:rsidP="000F147F">
            <w:pPr>
              <w:spacing w:line="240" w:lineRule="auto"/>
              <w:jc w:val="center"/>
              <w:rPr>
                <w:rFonts w:eastAsia="Calibri"/>
                <w:b/>
                <w:sz w:val="20"/>
                <w:szCs w:val="20"/>
              </w:rPr>
            </w:pPr>
            <w:r w:rsidRPr="00932B39">
              <w:rPr>
                <w:rFonts w:eastAsia="Calibri"/>
                <w:b/>
                <w:sz w:val="20"/>
                <w:szCs w:val="20"/>
              </w:rPr>
              <w:t>14</w:t>
            </w:r>
          </w:p>
        </w:tc>
        <w:tc>
          <w:tcPr>
            <w:tcW w:w="13081" w:type="dxa"/>
            <w:gridSpan w:val="3"/>
            <w:shd w:val="clear" w:color="auto" w:fill="auto"/>
          </w:tcPr>
          <w:p w:rsidR="00934CFA" w:rsidRPr="00932B39" w:rsidRDefault="00934CFA" w:rsidP="000F147F">
            <w:pPr>
              <w:spacing w:line="240" w:lineRule="auto"/>
              <w:textAlignment w:val="baseline"/>
              <w:rPr>
                <w:rFonts w:eastAsia="Calibri"/>
                <w:sz w:val="20"/>
                <w:szCs w:val="20"/>
              </w:rPr>
            </w:pPr>
            <w:r w:rsidRPr="00932B39">
              <w:rPr>
                <w:rFonts w:eastAsia="Calibri"/>
                <w:sz w:val="20"/>
                <w:szCs w:val="20"/>
              </w:rPr>
              <w:t>Okulumuzun Olumlu (başarılı)  ve Olumsuz (başarısız) Yönlerine İlişkin Görüşleriniz.</w:t>
            </w:r>
          </w:p>
        </w:tc>
      </w:tr>
      <w:tr w:rsidR="00934CFA" w:rsidRPr="00932B39" w:rsidTr="000F147F">
        <w:trPr>
          <w:trHeight w:val="286"/>
        </w:trPr>
        <w:tc>
          <w:tcPr>
            <w:tcW w:w="527" w:type="dxa"/>
            <w:vMerge w:val="restart"/>
            <w:shd w:val="clear" w:color="auto" w:fill="auto"/>
            <w:vAlign w:val="center"/>
          </w:tcPr>
          <w:p w:rsidR="00934CFA" w:rsidRPr="00932B39" w:rsidRDefault="00934CFA" w:rsidP="000F147F">
            <w:pPr>
              <w:spacing w:line="240" w:lineRule="auto"/>
              <w:jc w:val="center"/>
              <w:rPr>
                <w:rFonts w:eastAsia="Calibri"/>
                <w:sz w:val="20"/>
                <w:szCs w:val="20"/>
              </w:rPr>
            </w:pPr>
          </w:p>
        </w:tc>
        <w:tc>
          <w:tcPr>
            <w:tcW w:w="395" w:type="dxa"/>
            <w:shd w:val="clear" w:color="auto" w:fill="auto"/>
          </w:tcPr>
          <w:p w:rsidR="00934CFA" w:rsidRPr="00932B39" w:rsidRDefault="00934CFA" w:rsidP="000F147F">
            <w:pPr>
              <w:spacing w:line="240" w:lineRule="auto"/>
              <w:rPr>
                <w:rFonts w:eastAsia="Calibri"/>
                <w:sz w:val="20"/>
                <w:szCs w:val="20"/>
              </w:rPr>
            </w:pPr>
          </w:p>
        </w:tc>
        <w:tc>
          <w:tcPr>
            <w:tcW w:w="5681" w:type="dxa"/>
            <w:shd w:val="clear" w:color="auto" w:fill="auto"/>
          </w:tcPr>
          <w:p w:rsidR="00934CFA" w:rsidRPr="00932B39" w:rsidRDefault="00934CFA" w:rsidP="000F147F">
            <w:pPr>
              <w:spacing w:line="240" w:lineRule="auto"/>
              <w:rPr>
                <w:rFonts w:eastAsia="Calibri"/>
                <w:sz w:val="20"/>
                <w:szCs w:val="20"/>
              </w:rPr>
            </w:pPr>
            <w:r w:rsidRPr="00932B39">
              <w:rPr>
                <w:rFonts w:eastAsia="Calibri"/>
                <w:sz w:val="20"/>
                <w:szCs w:val="20"/>
              </w:rPr>
              <w:t>Olumlu (Başarılı) yönlerimiz</w:t>
            </w:r>
          </w:p>
        </w:tc>
        <w:tc>
          <w:tcPr>
            <w:tcW w:w="7004" w:type="dxa"/>
            <w:shd w:val="clear" w:color="auto" w:fill="auto"/>
          </w:tcPr>
          <w:p w:rsidR="00934CFA" w:rsidRPr="00932B39" w:rsidRDefault="00934CFA" w:rsidP="000F147F">
            <w:pPr>
              <w:spacing w:line="240" w:lineRule="auto"/>
              <w:rPr>
                <w:rFonts w:eastAsia="Calibri"/>
                <w:sz w:val="20"/>
                <w:szCs w:val="20"/>
              </w:rPr>
            </w:pPr>
            <w:r w:rsidRPr="00932B39">
              <w:rPr>
                <w:rFonts w:eastAsia="Calibri"/>
                <w:sz w:val="20"/>
                <w:szCs w:val="20"/>
              </w:rPr>
              <w:t>Olumsuz (başarısız) yönlerimiz</w:t>
            </w:r>
          </w:p>
        </w:tc>
      </w:tr>
      <w:tr w:rsidR="00934CFA" w:rsidRPr="00932B39" w:rsidTr="000F147F">
        <w:trPr>
          <w:trHeight w:val="286"/>
        </w:trPr>
        <w:tc>
          <w:tcPr>
            <w:tcW w:w="527" w:type="dxa"/>
            <w:vMerge/>
            <w:shd w:val="clear" w:color="auto" w:fill="auto"/>
            <w:vAlign w:val="center"/>
          </w:tcPr>
          <w:p w:rsidR="00934CFA" w:rsidRPr="00932B39" w:rsidRDefault="00934CFA" w:rsidP="000F147F">
            <w:pPr>
              <w:spacing w:line="240" w:lineRule="auto"/>
              <w:jc w:val="center"/>
              <w:rPr>
                <w:rFonts w:eastAsia="Calibri"/>
                <w:sz w:val="20"/>
                <w:szCs w:val="20"/>
              </w:rPr>
            </w:pPr>
          </w:p>
        </w:tc>
        <w:tc>
          <w:tcPr>
            <w:tcW w:w="395" w:type="dxa"/>
            <w:shd w:val="clear" w:color="auto" w:fill="auto"/>
          </w:tcPr>
          <w:p w:rsidR="00934CFA" w:rsidRPr="00932B39" w:rsidRDefault="00934CFA" w:rsidP="000F147F">
            <w:pPr>
              <w:spacing w:line="240" w:lineRule="auto"/>
              <w:rPr>
                <w:rFonts w:eastAsia="Calibri"/>
                <w:sz w:val="20"/>
                <w:szCs w:val="20"/>
              </w:rPr>
            </w:pPr>
            <w:r w:rsidRPr="00932B39">
              <w:rPr>
                <w:rFonts w:eastAsia="Calibri"/>
                <w:sz w:val="20"/>
                <w:szCs w:val="20"/>
              </w:rPr>
              <w:t>1</w:t>
            </w:r>
          </w:p>
        </w:tc>
        <w:tc>
          <w:tcPr>
            <w:tcW w:w="5681" w:type="dxa"/>
            <w:shd w:val="clear" w:color="auto" w:fill="auto"/>
          </w:tcPr>
          <w:p w:rsidR="00934CFA" w:rsidRPr="00932B39" w:rsidRDefault="00934CFA" w:rsidP="000F147F">
            <w:pPr>
              <w:spacing w:line="240" w:lineRule="auto"/>
              <w:rPr>
                <w:rFonts w:eastAsia="Calibri"/>
                <w:sz w:val="20"/>
                <w:szCs w:val="20"/>
              </w:rPr>
            </w:pPr>
          </w:p>
        </w:tc>
        <w:tc>
          <w:tcPr>
            <w:tcW w:w="7004" w:type="dxa"/>
            <w:shd w:val="clear" w:color="auto" w:fill="auto"/>
          </w:tcPr>
          <w:p w:rsidR="00934CFA" w:rsidRPr="00932B39" w:rsidRDefault="00934CFA" w:rsidP="000F147F">
            <w:pPr>
              <w:spacing w:line="240" w:lineRule="auto"/>
              <w:rPr>
                <w:rFonts w:eastAsia="Calibri"/>
                <w:sz w:val="20"/>
                <w:szCs w:val="20"/>
              </w:rPr>
            </w:pPr>
          </w:p>
        </w:tc>
      </w:tr>
    </w:tbl>
    <w:p w:rsidR="00934CFA" w:rsidRDefault="00934CFA" w:rsidP="000F147F"/>
    <w:p w:rsidR="00934CFA" w:rsidRDefault="00934CFA" w:rsidP="00934CFA">
      <w:pPr>
        <w:spacing w:after="120" w:line="360" w:lineRule="auto"/>
        <w:jc w:val="center"/>
        <w:rPr>
          <w:b/>
          <w:szCs w:val="24"/>
        </w:rPr>
      </w:pPr>
    </w:p>
    <w:p w:rsidR="00934CFA" w:rsidRPr="00934CFA" w:rsidRDefault="00934CFA" w:rsidP="00934CFA">
      <w:pPr>
        <w:pStyle w:val="ListeParagraf"/>
        <w:numPr>
          <w:ilvl w:val="0"/>
          <w:numId w:val="24"/>
        </w:numPr>
        <w:spacing w:after="120" w:line="360" w:lineRule="auto"/>
        <w:jc w:val="center"/>
        <w:rPr>
          <w:b/>
          <w:szCs w:val="24"/>
        </w:rPr>
      </w:pPr>
      <w:r>
        <w:rPr>
          <w:b/>
          <w:szCs w:val="24"/>
        </w:rPr>
        <w:t>MAHMUT FEHİME GÜLEÇ ORTAOKULU</w:t>
      </w:r>
      <w:r w:rsidRPr="000E0F57">
        <w:rPr>
          <w:b/>
          <w:szCs w:val="24"/>
        </w:rPr>
        <w:t xml:space="preserve"> </w:t>
      </w:r>
      <w:r w:rsidRPr="00934CFA">
        <w:rPr>
          <w:b/>
          <w:szCs w:val="24"/>
        </w:rPr>
        <w:t>MÜDÜRLÜĞÜ STRATEJİK PLANI (</w:t>
      </w:r>
      <w:r w:rsidR="00A0180D">
        <w:rPr>
          <w:b/>
          <w:szCs w:val="24"/>
        </w:rPr>
        <w:t>2024-2028</w:t>
      </w:r>
      <w:r w:rsidRPr="00934CFA">
        <w:rPr>
          <w:b/>
          <w:szCs w:val="24"/>
        </w:rPr>
        <w:t>)</w:t>
      </w:r>
    </w:p>
    <w:p w:rsidR="00934CFA" w:rsidRPr="000E0F57" w:rsidRDefault="00934CFA" w:rsidP="00934CFA">
      <w:pPr>
        <w:spacing w:after="120" w:line="360" w:lineRule="auto"/>
        <w:jc w:val="center"/>
        <w:rPr>
          <w:szCs w:val="24"/>
        </w:rPr>
      </w:pPr>
      <w:r w:rsidRPr="000E0F57">
        <w:rPr>
          <w:rFonts w:eastAsia="Calibri"/>
          <w:b/>
          <w:szCs w:val="24"/>
          <w:lang w:eastAsia="en-US"/>
        </w:rPr>
        <w:t xml:space="preserve"> “ÖĞRENCİ GÖRÜŞ VE DEĞERLENDİRMELERİ” ANKET FORMU</w:t>
      </w:r>
      <w:r w:rsidRPr="000E0F57">
        <w:rPr>
          <w:b/>
          <w:szCs w:val="24"/>
        </w:rPr>
        <w:t xml:space="preserve">                                </w:t>
      </w:r>
    </w:p>
    <w:p w:rsidR="00934CFA" w:rsidRPr="000E0F57" w:rsidRDefault="00934CFA" w:rsidP="00934CFA">
      <w:pPr>
        <w:autoSpaceDE w:val="0"/>
        <w:autoSpaceDN w:val="0"/>
        <w:adjustRightInd w:val="0"/>
        <w:ind w:firstLine="708"/>
        <w:jc w:val="both"/>
        <w:rPr>
          <w:szCs w:val="24"/>
        </w:rPr>
      </w:pPr>
      <w:r>
        <w:rPr>
          <w:szCs w:val="24"/>
        </w:rPr>
        <w:t xml:space="preserve">Mahmut Fehime Güleç Ortaokulu </w:t>
      </w:r>
      <w:r w:rsidRPr="000E0F57">
        <w:rPr>
          <w:szCs w:val="24"/>
        </w:rPr>
        <w:t xml:space="preserve">Müdürlüğü </w:t>
      </w:r>
      <w:r w:rsidR="007B3E94">
        <w:rPr>
          <w:szCs w:val="24"/>
        </w:rPr>
        <w:t>2024-2028</w:t>
      </w:r>
      <w:r w:rsidRPr="000E0F57">
        <w:rPr>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34CFA" w:rsidRPr="000E0F57" w:rsidRDefault="00934CFA" w:rsidP="00934CFA">
      <w:pPr>
        <w:autoSpaceDE w:val="0"/>
        <w:autoSpaceDN w:val="0"/>
        <w:adjustRightInd w:val="0"/>
        <w:ind w:firstLine="708"/>
        <w:jc w:val="both"/>
        <w:rPr>
          <w:szCs w:val="24"/>
        </w:rPr>
      </w:pPr>
      <w:r w:rsidRPr="000E0F57">
        <w:rPr>
          <w:rFonts w:eastAsia="MyriadPro-Bold"/>
          <w:bCs/>
          <w:szCs w:val="24"/>
        </w:rPr>
        <w:t>Bu anketin gerçekleştirilmesindeki amaç, kurumumuzun stratejik planı hazırlanırken sizlerin görüşleriyle sorunları, iyileştirmeye acık alanları tespit etmek ve çözüme yönelik stratejiler geliştirmektir.</w:t>
      </w:r>
      <w:r w:rsidRPr="000E0F57">
        <w:rPr>
          <w:szCs w:val="24"/>
        </w:rPr>
        <w:t xml:space="preserve"> Emek ve katkılarınız için şimdiden teşekkür ederim.</w:t>
      </w:r>
    </w:p>
    <w:p w:rsidR="00934CFA" w:rsidRDefault="00934CFA" w:rsidP="00934CFA">
      <w:pPr>
        <w:pStyle w:val="GvdeMetni2"/>
        <w:spacing w:line="240" w:lineRule="auto"/>
        <w:ind w:firstLine="720"/>
        <w:jc w:val="right"/>
        <w:rPr>
          <w:rFonts w:ascii="Times New Roman" w:hAnsi="Times New Roman"/>
          <w:szCs w:val="24"/>
        </w:rPr>
      </w:pPr>
      <w:r w:rsidRPr="000E0F57">
        <w:rPr>
          <w:rFonts w:ascii="Times New Roman" w:hAnsi="Times New Roman"/>
          <w:szCs w:val="24"/>
        </w:rPr>
        <w:t xml:space="preserve">                                                               </w:t>
      </w:r>
      <w:r>
        <w:rPr>
          <w:rFonts w:ascii="Times New Roman" w:hAnsi="Times New Roman"/>
          <w:szCs w:val="24"/>
        </w:rPr>
        <w:t xml:space="preserve">                       </w:t>
      </w:r>
      <w:r w:rsidRPr="000E0F57">
        <w:rPr>
          <w:rFonts w:ascii="Times New Roman" w:hAnsi="Times New Roman"/>
          <w:szCs w:val="24"/>
        </w:rPr>
        <w:t xml:space="preserve">   </w:t>
      </w:r>
      <w:r>
        <w:rPr>
          <w:rFonts w:ascii="Times New Roman" w:hAnsi="Times New Roman"/>
          <w:szCs w:val="24"/>
        </w:rPr>
        <w:t>Bahadır BODUR</w:t>
      </w:r>
    </w:p>
    <w:p w:rsidR="00934CFA" w:rsidRPr="000E0F57" w:rsidRDefault="00934CFA" w:rsidP="00934CFA">
      <w:pPr>
        <w:pStyle w:val="GvdeMetni2"/>
        <w:spacing w:line="240" w:lineRule="auto"/>
        <w:ind w:firstLine="720"/>
        <w:jc w:val="center"/>
        <w:rPr>
          <w:rFonts w:ascii="Times New Roman" w:hAnsi="Times New Roman"/>
          <w:szCs w:val="24"/>
        </w:rPr>
      </w:pPr>
      <w:r>
        <w:rPr>
          <w:rFonts w:ascii="Times New Roman" w:hAnsi="Times New Roman"/>
          <w:szCs w:val="24"/>
        </w:rPr>
        <w:t xml:space="preserve">                                                                                                                                                                                                 </w:t>
      </w:r>
      <w:r w:rsidRPr="000E0F57">
        <w:rPr>
          <w:rFonts w:ascii="Times New Roman" w:hAnsi="Times New Roman"/>
          <w:szCs w:val="24"/>
        </w:rPr>
        <w:t xml:space="preserve">Okul </w:t>
      </w:r>
      <w:r>
        <w:rPr>
          <w:rFonts w:ascii="Times New Roman" w:hAnsi="Times New Roman"/>
          <w:szCs w:val="24"/>
        </w:rPr>
        <w:t>Müdürü</w:t>
      </w:r>
    </w:p>
    <w:p w:rsidR="00934CFA" w:rsidRDefault="00934CFA" w:rsidP="00934CFA">
      <w:pPr>
        <w:pStyle w:val="GvdeMetni2"/>
        <w:ind w:firstLine="720"/>
        <w:jc w:val="right"/>
        <w:rPr>
          <w:rFonts w:ascii="Times New Roman" w:hAnsi="Times New Roman"/>
          <w:szCs w:val="24"/>
        </w:rPr>
      </w:pPr>
    </w:p>
    <w:p w:rsidR="00934CFA" w:rsidRDefault="00934CFA" w:rsidP="00934CFA">
      <w:pPr>
        <w:pStyle w:val="GvdeMetni2"/>
        <w:ind w:firstLine="720"/>
        <w:jc w:val="right"/>
        <w:rPr>
          <w:rFonts w:ascii="Times New Roman" w:hAnsi="Times New Roman"/>
          <w:szCs w:val="24"/>
        </w:rPr>
      </w:pPr>
    </w:p>
    <w:p w:rsidR="00934CFA" w:rsidRDefault="00934CFA" w:rsidP="00934CFA">
      <w:pPr>
        <w:pStyle w:val="GvdeMetni2"/>
        <w:ind w:firstLine="720"/>
        <w:jc w:val="right"/>
        <w:rPr>
          <w:rFonts w:ascii="Times New Roman" w:hAnsi="Times New Roman"/>
          <w:szCs w:val="24"/>
        </w:rPr>
      </w:pPr>
    </w:p>
    <w:p w:rsidR="00934CFA" w:rsidRPr="000E0F57" w:rsidRDefault="00934CFA" w:rsidP="00934CFA">
      <w:pPr>
        <w:pStyle w:val="GvdeMetni2"/>
        <w:ind w:firstLine="720"/>
        <w:jc w:val="right"/>
        <w:rPr>
          <w:rFonts w:ascii="Times New Roman" w:hAnsi="Times New Roman"/>
          <w:szCs w:val="24"/>
        </w:rPr>
      </w:pPr>
    </w:p>
    <w:p w:rsidR="00934CFA" w:rsidRPr="00932B39" w:rsidRDefault="00934CFA" w:rsidP="00934CFA">
      <w:pPr>
        <w:pStyle w:val="GvdeMetni2"/>
        <w:rPr>
          <w:rFonts w:ascii="Times New Roman" w:hAnsi="Times New Roman"/>
          <w:sz w:val="20"/>
          <w:szCs w:val="20"/>
        </w:rPr>
      </w:pPr>
    </w:p>
    <w:tbl>
      <w:tblPr>
        <w:tblW w:w="13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8706"/>
        <w:gridCol w:w="987"/>
        <w:gridCol w:w="661"/>
        <w:gridCol w:w="662"/>
        <w:gridCol w:w="796"/>
        <w:gridCol w:w="900"/>
      </w:tblGrid>
      <w:tr w:rsidR="00934CFA" w:rsidRPr="00932B39" w:rsidTr="000F147F">
        <w:trPr>
          <w:trHeight w:val="200"/>
        </w:trPr>
        <w:tc>
          <w:tcPr>
            <w:tcW w:w="927" w:type="dxa"/>
            <w:vMerge w:val="restart"/>
            <w:vAlign w:val="center"/>
          </w:tcPr>
          <w:p w:rsidR="00934CFA" w:rsidRPr="00932B39" w:rsidRDefault="00934CFA" w:rsidP="000F147F">
            <w:pPr>
              <w:pStyle w:val="GvdeMetni2"/>
              <w:jc w:val="center"/>
              <w:rPr>
                <w:rFonts w:ascii="Times New Roman" w:hAnsi="Times New Roman"/>
                <w:b/>
                <w:sz w:val="20"/>
                <w:szCs w:val="20"/>
              </w:rPr>
            </w:pPr>
            <w:r w:rsidRPr="00932B39">
              <w:rPr>
                <w:rFonts w:ascii="Times New Roman" w:hAnsi="Times New Roman"/>
                <w:b/>
                <w:sz w:val="20"/>
                <w:szCs w:val="20"/>
              </w:rPr>
              <w:lastRenderedPageBreak/>
              <w:t>Sıra No</w:t>
            </w:r>
          </w:p>
        </w:tc>
        <w:tc>
          <w:tcPr>
            <w:tcW w:w="8706" w:type="dxa"/>
            <w:vMerge w:val="restart"/>
            <w:shd w:val="clear" w:color="auto" w:fill="auto"/>
            <w:vAlign w:val="center"/>
          </w:tcPr>
          <w:p w:rsidR="00934CFA" w:rsidRPr="00932B39" w:rsidRDefault="00934CFA" w:rsidP="000F147F">
            <w:pPr>
              <w:pStyle w:val="GvdeMetni2"/>
              <w:jc w:val="center"/>
              <w:rPr>
                <w:rFonts w:ascii="Times New Roman" w:hAnsi="Times New Roman"/>
                <w:b/>
                <w:sz w:val="20"/>
                <w:szCs w:val="20"/>
              </w:rPr>
            </w:pPr>
            <w:r w:rsidRPr="00932B39">
              <w:rPr>
                <w:rFonts w:ascii="Times New Roman" w:hAnsi="Times New Roman"/>
                <w:b/>
                <w:sz w:val="20"/>
                <w:szCs w:val="20"/>
              </w:rPr>
              <w:t>MADDELER</w:t>
            </w:r>
          </w:p>
        </w:tc>
        <w:tc>
          <w:tcPr>
            <w:tcW w:w="4006" w:type="dxa"/>
            <w:gridSpan w:val="5"/>
            <w:shd w:val="clear" w:color="auto" w:fill="auto"/>
          </w:tcPr>
          <w:p w:rsidR="00934CFA" w:rsidRPr="00932B39" w:rsidRDefault="00934CFA" w:rsidP="000F147F">
            <w:pPr>
              <w:pStyle w:val="GvdeMetni2"/>
              <w:jc w:val="center"/>
              <w:rPr>
                <w:rFonts w:ascii="Times New Roman" w:hAnsi="Times New Roman"/>
                <w:b/>
                <w:sz w:val="20"/>
                <w:szCs w:val="20"/>
              </w:rPr>
            </w:pPr>
            <w:r w:rsidRPr="00932B39">
              <w:rPr>
                <w:rFonts w:ascii="Times New Roman" w:hAnsi="Times New Roman"/>
                <w:b/>
                <w:sz w:val="20"/>
                <w:szCs w:val="20"/>
              </w:rPr>
              <w:t>KATILMA DERECESİ</w:t>
            </w:r>
          </w:p>
        </w:tc>
      </w:tr>
      <w:tr w:rsidR="00934CFA" w:rsidRPr="00932B39" w:rsidTr="00934CFA">
        <w:trPr>
          <w:cantSplit/>
          <w:trHeight w:val="1525"/>
        </w:trPr>
        <w:tc>
          <w:tcPr>
            <w:tcW w:w="927" w:type="dxa"/>
            <w:vMerge/>
          </w:tcPr>
          <w:p w:rsidR="00934CFA" w:rsidRPr="00932B39" w:rsidRDefault="00934CFA" w:rsidP="000F147F">
            <w:pPr>
              <w:pStyle w:val="GvdeMetni2"/>
              <w:rPr>
                <w:rFonts w:ascii="Times New Roman" w:hAnsi="Times New Roman"/>
                <w:b/>
                <w:sz w:val="20"/>
                <w:szCs w:val="20"/>
              </w:rPr>
            </w:pPr>
          </w:p>
        </w:tc>
        <w:tc>
          <w:tcPr>
            <w:tcW w:w="8706" w:type="dxa"/>
            <w:vMerge/>
            <w:shd w:val="clear" w:color="auto" w:fill="auto"/>
          </w:tcPr>
          <w:p w:rsidR="00934CFA" w:rsidRPr="00932B39" w:rsidRDefault="00934CFA" w:rsidP="000F147F">
            <w:pPr>
              <w:pStyle w:val="GvdeMetni2"/>
              <w:rPr>
                <w:rFonts w:ascii="Times New Roman" w:hAnsi="Times New Roman"/>
                <w:b/>
                <w:sz w:val="20"/>
                <w:szCs w:val="20"/>
              </w:rPr>
            </w:pPr>
          </w:p>
        </w:tc>
        <w:tc>
          <w:tcPr>
            <w:tcW w:w="987" w:type="dxa"/>
            <w:shd w:val="clear" w:color="auto" w:fill="auto"/>
            <w:textDirection w:val="tbRl"/>
          </w:tcPr>
          <w:p w:rsidR="00934CFA" w:rsidRPr="00932B39" w:rsidRDefault="00934CFA" w:rsidP="000F147F">
            <w:pPr>
              <w:pStyle w:val="GvdeMetni2"/>
              <w:ind w:left="113" w:right="113"/>
              <w:rPr>
                <w:rFonts w:ascii="Times New Roman" w:hAnsi="Times New Roman"/>
                <w:b/>
                <w:sz w:val="20"/>
                <w:szCs w:val="20"/>
              </w:rPr>
            </w:pPr>
            <w:r w:rsidRPr="00932B39">
              <w:rPr>
                <w:rFonts w:ascii="Times New Roman" w:hAnsi="Times New Roman"/>
                <w:b/>
                <w:sz w:val="20"/>
                <w:szCs w:val="20"/>
              </w:rPr>
              <w:t>Kesinlikle Katılıyorum</w:t>
            </w:r>
          </w:p>
        </w:tc>
        <w:tc>
          <w:tcPr>
            <w:tcW w:w="661" w:type="dxa"/>
            <w:shd w:val="clear" w:color="auto" w:fill="auto"/>
            <w:textDirection w:val="tbRl"/>
          </w:tcPr>
          <w:p w:rsidR="00934CFA" w:rsidRPr="00932B39" w:rsidRDefault="00934CFA" w:rsidP="000F147F">
            <w:pPr>
              <w:pStyle w:val="GvdeMetni2"/>
              <w:ind w:left="113" w:right="113"/>
              <w:rPr>
                <w:rFonts w:ascii="Times New Roman" w:hAnsi="Times New Roman"/>
                <w:b/>
                <w:sz w:val="20"/>
                <w:szCs w:val="20"/>
              </w:rPr>
            </w:pPr>
            <w:r w:rsidRPr="00932B39">
              <w:rPr>
                <w:rFonts w:ascii="Times New Roman" w:hAnsi="Times New Roman"/>
                <w:b/>
                <w:sz w:val="20"/>
                <w:szCs w:val="20"/>
              </w:rPr>
              <w:t>Katılıyorum</w:t>
            </w:r>
          </w:p>
        </w:tc>
        <w:tc>
          <w:tcPr>
            <w:tcW w:w="662" w:type="dxa"/>
            <w:shd w:val="clear" w:color="auto" w:fill="auto"/>
            <w:textDirection w:val="tbRl"/>
          </w:tcPr>
          <w:p w:rsidR="00934CFA" w:rsidRPr="00932B39" w:rsidRDefault="00934CFA" w:rsidP="000F147F">
            <w:pPr>
              <w:pStyle w:val="GvdeMetni2"/>
              <w:ind w:left="113" w:right="113"/>
              <w:rPr>
                <w:rFonts w:ascii="Times New Roman" w:hAnsi="Times New Roman"/>
                <w:b/>
                <w:sz w:val="20"/>
                <w:szCs w:val="20"/>
              </w:rPr>
            </w:pPr>
            <w:r w:rsidRPr="00932B39">
              <w:rPr>
                <w:rFonts w:ascii="Times New Roman" w:hAnsi="Times New Roman"/>
                <w:b/>
                <w:sz w:val="20"/>
                <w:szCs w:val="20"/>
              </w:rPr>
              <w:t>Kararsızım</w:t>
            </w:r>
          </w:p>
        </w:tc>
        <w:tc>
          <w:tcPr>
            <w:tcW w:w="796" w:type="dxa"/>
            <w:shd w:val="clear" w:color="auto" w:fill="auto"/>
            <w:textDirection w:val="tbRl"/>
          </w:tcPr>
          <w:p w:rsidR="00934CFA" w:rsidRPr="00932B39" w:rsidRDefault="00934CFA" w:rsidP="000F147F">
            <w:pPr>
              <w:pStyle w:val="GvdeMetni2"/>
              <w:ind w:left="113" w:right="113"/>
              <w:rPr>
                <w:rFonts w:ascii="Times New Roman" w:hAnsi="Times New Roman"/>
                <w:b/>
                <w:sz w:val="20"/>
                <w:szCs w:val="20"/>
              </w:rPr>
            </w:pPr>
            <w:r w:rsidRPr="00932B39">
              <w:rPr>
                <w:rFonts w:ascii="Times New Roman" w:hAnsi="Times New Roman"/>
                <w:b/>
                <w:sz w:val="20"/>
                <w:szCs w:val="20"/>
              </w:rPr>
              <w:t>Kısmen Katılıyorum</w:t>
            </w:r>
          </w:p>
        </w:tc>
        <w:tc>
          <w:tcPr>
            <w:tcW w:w="900" w:type="dxa"/>
            <w:shd w:val="clear" w:color="auto" w:fill="auto"/>
            <w:textDirection w:val="tbRl"/>
          </w:tcPr>
          <w:p w:rsidR="00934CFA" w:rsidRPr="00932B39" w:rsidRDefault="00934CFA" w:rsidP="000F147F">
            <w:pPr>
              <w:pStyle w:val="GvdeMetni2"/>
              <w:ind w:left="113" w:right="113"/>
              <w:rPr>
                <w:rFonts w:ascii="Times New Roman" w:hAnsi="Times New Roman"/>
                <w:b/>
                <w:sz w:val="20"/>
                <w:szCs w:val="20"/>
              </w:rPr>
            </w:pPr>
            <w:r w:rsidRPr="00932B39">
              <w:rPr>
                <w:rFonts w:ascii="Times New Roman" w:hAnsi="Times New Roman"/>
                <w:b/>
                <w:sz w:val="20"/>
                <w:szCs w:val="20"/>
              </w:rPr>
              <w:t>Katılmıyorum</w:t>
            </w:r>
          </w:p>
        </w:tc>
      </w:tr>
      <w:tr w:rsidR="00934CFA" w:rsidRPr="00932B39" w:rsidTr="00934CFA">
        <w:trPr>
          <w:trHeight w:val="18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1</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Öğretmenlerimle ihtiyaç duyd</w:t>
            </w:r>
            <w:r>
              <w:rPr>
                <w:color w:val="000000"/>
                <w:sz w:val="20"/>
                <w:szCs w:val="20"/>
                <w:shd w:val="clear" w:color="auto" w:fill="FFFFFF"/>
              </w:rPr>
              <w:t>uğumda rahatlıkla görüşebilirim.</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2</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Okul müdürü ile ihtiyaç duyduğumda rahatlıkla konuşabiliyorum.</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16"/>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3</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Okulun rehberlik servisinden yeterince yararlanabiliyorum.</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4</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Okula ilettiğimiz öneri ve isteklerimiz dikkate alınır.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5</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Okulda kendimi güvende hissediyorum.</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6</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Okulda öğrencilerle ilgili alınan kararlarda bizlerin görüşleri alınır.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7</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Öğretmenler yeniliğe açık olarak derslerin işlenişinde çeşitli yöntemler kullanmaktadır.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1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8</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Derslerde konuya göre uygun araç gereçler kullanılmaktadır.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15"/>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9</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Teneffüslerde ihtiyaçlarımı giderebiliyorum.</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7"/>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10</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Okulun içi ve dışı temizdir.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11</w:t>
            </w:r>
          </w:p>
        </w:tc>
        <w:tc>
          <w:tcPr>
            <w:tcW w:w="8706" w:type="dxa"/>
            <w:shd w:val="clear" w:color="auto" w:fill="auto"/>
          </w:tcPr>
          <w:p w:rsidR="00934CFA" w:rsidRPr="00932B39" w:rsidRDefault="00934CFA" w:rsidP="000F147F">
            <w:pPr>
              <w:spacing w:after="0" w:line="240" w:lineRule="auto"/>
              <w:ind w:left="57"/>
              <w:rPr>
                <w:color w:val="000000"/>
                <w:sz w:val="20"/>
                <w:szCs w:val="20"/>
                <w:shd w:val="clear" w:color="auto" w:fill="FFFFFF"/>
              </w:rPr>
            </w:pPr>
            <w:r w:rsidRPr="00932B39">
              <w:rPr>
                <w:color w:val="000000"/>
                <w:sz w:val="20"/>
                <w:szCs w:val="20"/>
                <w:shd w:val="clear" w:color="auto" w:fill="FFFFFF"/>
              </w:rPr>
              <w:t>Okulun binası ve diğer fiziki mekânlar yeterlidir.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200"/>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12</w:t>
            </w:r>
          </w:p>
        </w:tc>
        <w:tc>
          <w:tcPr>
            <w:tcW w:w="8706" w:type="dxa"/>
            <w:shd w:val="clear" w:color="auto" w:fill="auto"/>
          </w:tcPr>
          <w:p w:rsidR="00934CFA" w:rsidRPr="00932B39" w:rsidRDefault="00934CFA" w:rsidP="000F147F">
            <w:pPr>
              <w:spacing w:after="0"/>
              <w:ind w:left="57"/>
              <w:rPr>
                <w:color w:val="000000"/>
                <w:sz w:val="20"/>
                <w:szCs w:val="20"/>
                <w:shd w:val="clear" w:color="auto" w:fill="FFFFFF"/>
              </w:rPr>
            </w:pPr>
            <w:r w:rsidRPr="00932B39">
              <w:rPr>
                <w:color w:val="000000"/>
                <w:sz w:val="20"/>
                <w:szCs w:val="20"/>
                <w:shd w:val="clear" w:color="auto" w:fill="FFFFFF"/>
              </w:rPr>
              <w:t>Okul kantininde satılan malzemeler sağlıklı ve güvenlidir.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r w:rsidR="00934CFA" w:rsidRPr="00932B39" w:rsidTr="00934CFA">
        <w:trPr>
          <w:trHeight w:val="195"/>
        </w:trPr>
        <w:tc>
          <w:tcPr>
            <w:tcW w:w="927" w:type="dxa"/>
          </w:tcPr>
          <w:p w:rsidR="00934CFA" w:rsidRPr="00932B39" w:rsidRDefault="00934CFA" w:rsidP="000F147F">
            <w:pPr>
              <w:rPr>
                <w:color w:val="000000"/>
                <w:sz w:val="20"/>
                <w:szCs w:val="20"/>
                <w:shd w:val="clear" w:color="auto" w:fill="FFFFFF"/>
              </w:rPr>
            </w:pPr>
            <w:r w:rsidRPr="00932B39">
              <w:rPr>
                <w:color w:val="000000"/>
                <w:sz w:val="20"/>
                <w:szCs w:val="20"/>
                <w:shd w:val="clear" w:color="auto" w:fill="FFFFFF"/>
              </w:rPr>
              <w:t>13</w:t>
            </w:r>
          </w:p>
        </w:tc>
        <w:tc>
          <w:tcPr>
            <w:tcW w:w="8706" w:type="dxa"/>
            <w:shd w:val="clear" w:color="auto" w:fill="auto"/>
          </w:tcPr>
          <w:p w:rsidR="00934CFA" w:rsidRPr="00932B39" w:rsidRDefault="00934CFA" w:rsidP="000F147F">
            <w:pPr>
              <w:spacing w:after="0"/>
              <w:ind w:left="57"/>
              <w:rPr>
                <w:color w:val="000000"/>
                <w:sz w:val="20"/>
                <w:szCs w:val="20"/>
                <w:shd w:val="clear" w:color="auto" w:fill="FFFFFF"/>
              </w:rPr>
            </w:pPr>
            <w:r w:rsidRPr="00932B39">
              <w:rPr>
                <w:color w:val="000000"/>
                <w:sz w:val="20"/>
                <w:szCs w:val="20"/>
                <w:shd w:val="clear" w:color="auto" w:fill="FFFFFF"/>
              </w:rPr>
              <w:t>Okulumuzda yeterli miktarda sanatsal ve kültürel faaliyetler düzenlenmektedir.</w:t>
            </w:r>
          </w:p>
        </w:tc>
        <w:tc>
          <w:tcPr>
            <w:tcW w:w="987"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1"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662"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796"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c>
          <w:tcPr>
            <w:tcW w:w="900" w:type="dxa"/>
            <w:shd w:val="clear" w:color="auto" w:fill="auto"/>
          </w:tcPr>
          <w:p w:rsidR="00934CFA" w:rsidRPr="00932B39" w:rsidRDefault="00934CFA" w:rsidP="000F147F">
            <w:pPr>
              <w:pStyle w:val="GvdeMetni2"/>
              <w:spacing w:after="0"/>
              <w:ind w:left="57"/>
              <w:rPr>
                <w:rFonts w:ascii="Times New Roman" w:hAnsi="Times New Roman"/>
                <w:sz w:val="20"/>
                <w:szCs w:val="20"/>
              </w:rPr>
            </w:pPr>
          </w:p>
        </w:tc>
      </w:tr>
    </w:tbl>
    <w:p w:rsidR="00934CFA" w:rsidRDefault="00934CFA" w:rsidP="00934CFA">
      <w:pPr>
        <w:pStyle w:val="ListeParagraf"/>
      </w:pPr>
    </w:p>
    <w:p w:rsidR="00934CFA" w:rsidRDefault="00934CFA" w:rsidP="00934CFA">
      <w:pPr>
        <w:pStyle w:val="ListeParagraf"/>
      </w:pPr>
    </w:p>
    <w:p w:rsidR="00934CFA" w:rsidRPr="00851FA1" w:rsidRDefault="00851FA1" w:rsidP="00851FA1">
      <w:pPr>
        <w:pStyle w:val="ListeParagraf"/>
        <w:numPr>
          <w:ilvl w:val="0"/>
          <w:numId w:val="24"/>
        </w:numPr>
        <w:spacing w:after="120" w:line="360" w:lineRule="auto"/>
        <w:jc w:val="center"/>
        <w:rPr>
          <w:b/>
          <w:szCs w:val="24"/>
        </w:rPr>
      </w:pPr>
      <w:r w:rsidRPr="00851FA1">
        <w:rPr>
          <w:b/>
          <w:szCs w:val="24"/>
        </w:rPr>
        <w:lastRenderedPageBreak/>
        <w:t xml:space="preserve">MAHMUT FEHİME GÜLEÇ ORTAOKULU </w:t>
      </w:r>
      <w:r w:rsidR="00934CFA" w:rsidRPr="00851FA1">
        <w:rPr>
          <w:b/>
          <w:szCs w:val="24"/>
        </w:rPr>
        <w:t>MÜDÜRLÜĞÜ STRATEJİK PLANI (</w:t>
      </w:r>
      <w:r w:rsidR="00A0180D">
        <w:rPr>
          <w:b/>
          <w:szCs w:val="24"/>
        </w:rPr>
        <w:t>2024-2028</w:t>
      </w:r>
      <w:r w:rsidR="00934CFA" w:rsidRPr="00851FA1">
        <w:rPr>
          <w:b/>
          <w:szCs w:val="24"/>
        </w:rPr>
        <w:t>)</w:t>
      </w:r>
    </w:p>
    <w:p w:rsidR="00934CFA" w:rsidRPr="002E2392" w:rsidRDefault="00934CFA" w:rsidP="00934CFA">
      <w:pPr>
        <w:spacing w:after="120" w:line="360" w:lineRule="auto"/>
        <w:jc w:val="center"/>
        <w:rPr>
          <w:szCs w:val="24"/>
        </w:rPr>
      </w:pPr>
      <w:r w:rsidRPr="002E2392">
        <w:rPr>
          <w:rFonts w:eastAsia="Calibri"/>
          <w:b/>
          <w:szCs w:val="24"/>
          <w:lang w:eastAsia="en-US"/>
        </w:rPr>
        <w:t xml:space="preserve"> “VELİ GÖRÜŞ VE DEĞERLENDİRMELERİ” ANKET FORMU</w:t>
      </w:r>
      <w:r w:rsidRPr="002E2392">
        <w:rPr>
          <w:b/>
          <w:szCs w:val="24"/>
        </w:rPr>
        <w:t xml:space="preserve">                                </w:t>
      </w:r>
    </w:p>
    <w:p w:rsidR="00934CFA" w:rsidRPr="002E2392" w:rsidRDefault="00851FA1" w:rsidP="00934CFA">
      <w:pPr>
        <w:autoSpaceDE w:val="0"/>
        <w:autoSpaceDN w:val="0"/>
        <w:adjustRightInd w:val="0"/>
        <w:ind w:firstLine="708"/>
        <w:jc w:val="both"/>
        <w:rPr>
          <w:szCs w:val="24"/>
        </w:rPr>
      </w:pPr>
      <w:r>
        <w:rPr>
          <w:szCs w:val="24"/>
        </w:rPr>
        <w:t xml:space="preserve">Mahmut Fehime Güleç Ortaokulu </w:t>
      </w:r>
      <w:r w:rsidR="005C454C">
        <w:t>2024-</w:t>
      </w:r>
      <w:proofErr w:type="gramStart"/>
      <w:r w:rsidR="005C454C">
        <w:t xml:space="preserve">2028 </w:t>
      </w:r>
      <w:r w:rsidR="005C454C" w:rsidRPr="00C02911">
        <w:t xml:space="preserve"> </w:t>
      </w:r>
      <w:r w:rsidR="00934CFA" w:rsidRPr="002E2392">
        <w:rPr>
          <w:szCs w:val="24"/>
        </w:rPr>
        <w:t>Stratejik</w:t>
      </w:r>
      <w:proofErr w:type="gramEnd"/>
      <w:r w:rsidR="00934CFA" w:rsidRPr="002E2392">
        <w:rPr>
          <w:szCs w:val="24"/>
        </w:rPr>
        <w:t xml:space="preserve">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34CFA" w:rsidRPr="002E2392" w:rsidRDefault="00934CFA" w:rsidP="00934CFA">
      <w:pPr>
        <w:autoSpaceDE w:val="0"/>
        <w:autoSpaceDN w:val="0"/>
        <w:adjustRightInd w:val="0"/>
        <w:ind w:firstLine="708"/>
        <w:jc w:val="both"/>
        <w:rPr>
          <w:szCs w:val="24"/>
        </w:rPr>
      </w:pPr>
      <w:r w:rsidRPr="002E2392">
        <w:rPr>
          <w:rFonts w:eastAsia="MyriadPro-Bold"/>
          <w:bCs/>
          <w:szCs w:val="24"/>
        </w:rPr>
        <w:t>Bu anketin gerçekleştirilmesindeki amaç, kurumumuzun stratejik planı hazırlanırken sizlerin görüşleriyle sorunları, iyileştirmeye acık alanları tespit etmek ve çözüme yönelik stratejiler geliştirmektir.</w:t>
      </w:r>
      <w:r w:rsidRPr="002E2392">
        <w:rPr>
          <w:szCs w:val="24"/>
        </w:rPr>
        <w:t xml:space="preserve"> Emek ve katkılarınız için şimdiden teşekkür ederim.</w:t>
      </w:r>
    </w:p>
    <w:p w:rsidR="00851FA1" w:rsidRDefault="00934CFA" w:rsidP="00851FA1">
      <w:pPr>
        <w:pStyle w:val="GvdeMetni2"/>
        <w:spacing w:line="240" w:lineRule="auto"/>
        <w:ind w:firstLine="720"/>
        <w:jc w:val="right"/>
        <w:rPr>
          <w:rFonts w:ascii="Times New Roman" w:hAnsi="Times New Roman"/>
          <w:szCs w:val="24"/>
        </w:rPr>
      </w:pPr>
      <w:r w:rsidRPr="002E2392">
        <w:rPr>
          <w:rFonts w:ascii="Times New Roman" w:hAnsi="Times New Roman"/>
          <w:szCs w:val="24"/>
        </w:rPr>
        <w:t xml:space="preserve">                                                                                          </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sidRPr="002E2392">
        <w:rPr>
          <w:rFonts w:ascii="Times New Roman" w:hAnsi="Times New Roman"/>
          <w:szCs w:val="24"/>
        </w:rPr>
        <w:t xml:space="preserve">      </w:t>
      </w:r>
      <w:r w:rsidR="00851FA1">
        <w:rPr>
          <w:rFonts w:ascii="Times New Roman" w:hAnsi="Times New Roman"/>
          <w:szCs w:val="24"/>
        </w:rPr>
        <w:t>Bahadır BODUR</w:t>
      </w:r>
    </w:p>
    <w:p w:rsidR="00851FA1" w:rsidRPr="000E0F57" w:rsidRDefault="00851FA1" w:rsidP="00851FA1">
      <w:pPr>
        <w:pStyle w:val="GvdeMetni2"/>
        <w:spacing w:line="240" w:lineRule="auto"/>
        <w:ind w:firstLine="720"/>
        <w:jc w:val="center"/>
        <w:rPr>
          <w:rFonts w:ascii="Times New Roman" w:hAnsi="Times New Roman"/>
          <w:szCs w:val="24"/>
        </w:rPr>
      </w:pPr>
      <w:r>
        <w:rPr>
          <w:rFonts w:ascii="Times New Roman" w:hAnsi="Times New Roman"/>
          <w:szCs w:val="24"/>
        </w:rPr>
        <w:t xml:space="preserve">                                                                                                                                                                                                 </w:t>
      </w:r>
      <w:r w:rsidRPr="000E0F57">
        <w:rPr>
          <w:rFonts w:ascii="Times New Roman" w:hAnsi="Times New Roman"/>
          <w:szCs w:val="24"/>
        </w:rPr>
        <w:t xml:space="preserve">Okul </w:t>
      </w:r>
      <w:r>
        <w:rPr>
          <w:rFonts w:ascii="Times New Roman" w:hAnsi="Times New Roman"/>
          <w:szCs w:val="24"/>
        </w:rPr>
        <w:t>Müdürü</w:t>
      </w:r>
    </w:p>
    <w:p w:rsidR="00934CFA" w:rsidRDefault="00934CFA" w:rsidP="00934CFA">
      <w:pPr>
        <w:pStyle w:val="GvdeMetni2"/>
        <w:ind w:firstLine="720"/>
        <w:jc w:val="right"/>
        <w:rPr>
          <w:rFonts w:ascii="Times New Roman" w:hAnsi="Times New Roman"/>
          <w:sz w:val="20"/>
          <w:szCs w:val="20"/>
        </w:rPr>
      </w:pPr>
    </w:p>
    <w:p w:rsidR="00934CFA" w:rsidRDefault="00934CFA" w:rsidP="00934CFA">
      <w:pPr>
        <w:pStyle w:val="GvdeMetni2"/>
        <w:ind w:firstLine="720"/>
        <w:jc w:val="right"/>
        <w:rPr>
          <w:rFonts w:ascii="Times New Roman" w:hAnsi="Times New Roman"/>
          <w:sz w:val="20"/>
          <w:szCs w:val="20"/>
        </w:rPr>
      </w:pPr>
    </w:p>
    <w:p w:rsidR="00934CFA" w:rsidRDefault="00934CFA" w:rsidP="00934CFA">
      <w:pPr>
        <w:pStyle w:val="GvdeMetni2"/>
        <w:ind w:firstLine="720"/>
        <w:jc w:val="right"/>
        <w:rPr>
          <w:rFonts w:ascii="Times New Roman" w:hAnsi="Times New Roman"/>
          <w:sz w:val="20"/>
          <w:szCs w:val="20"/>
        </w:rPr>
      </w:pPr>
    </w:p>
    <w:p w:rsidR="00934CFA" w:rsidRDefault="00934CFA" w:rsidP="00934CFA">
      <w:pPr>
        <w:pStyle w:val="GvdeMetni2"/>
        <w:ind w:firstLine="720"/>
        <w:jc w:val="right"/>
        <w:rPr>
          <w:rFonts w:ascii="Times New Roman" w:hAnsi="Times New Roman"/>
          <w:sz w:val="20"/>
          <w:szCs w:val="20"/>
        </w:rPr>
      </w:pPr>
    </w:p>
    <w:p w:rsidR="00851FA1" w:rsidRDefault="00851FA1" w:rsidP="00934CFA">
      <w:pPr>
        <w:pStyle w:val="GvdeMetni2"/>
        <w:ind w:firstLine="720"/>
        <w:jc w:val="right"/>
        <w:rPr>
          <w:rFonts w:ascii="Times New Roman" w:hAnsi="Times New Roman"/>
          <w:sz w:val="20"/>
          <w:szCs w:val="20"/>
        </w:rPr>
      </w:pPr>
    </w:p>
    <w:p w:rsidR="00934CFA" w:rsidRDefault="00934CFA" w:rsidP="00934CFA">
      <w:pPr>
        <w:pStyle w:val="GvdeMetni2"/>
        <w:ind w:firstLine="720"/>
        <w:jc w:val="right"/>
        <w:rPr>
          <w:rFonts w:ascii="Times New Roman" w:hAnsi="Times New Roman"/>
          <w:sz w:val="20"/>
          <w:szCs w:val="20"/>
        </w:rPr>
      </w:pPr>
    </w:p>
    <w:p w:rsidR="00934CFA" w:rsidRPr="00932B39" w:rsidRDefault="00934CFA" w:rsidP="00934CFA">
      <w:pPr>
        <w:pStyle w:val="GvdeMetni2"/>
        <w:ind w:firstLine="720"/>
        <w:jc w:val="right"/>
        <w:rPr>
          <w:rFonts w:ascii="Times New Roman" w:hAnsi="Times New Roman"/>
          <w:sz w:val="20"/>
          <w:szCs w:val="20"/>
        </w:rPr>
      </w:pPr>
    </w:p>
    <w:tbl>
      <w:tblPr>
        <w:tblW w:w="1351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622"/>
        <w:gridCol w:w="979"/>
        <w:gridCol w:w="656"/>
        <w:gridCol w:w="657"/>
        <w:gridCol w:w="789"/>
        <w:gridCol w:w="887"/>
      </w:tblGrid>
      <w:tr w:rsidR="00934CFA" w:rsidRPr="00932B39" w:rsidTr="000F147F">
        <w:trPr>
          <w:trHeight w:val="253"/>
        </w:trPr>
        <w:tc>
          <w:tcPr>
            <w:tcW w:w="920" w:type="dxa"/>
            <w:vMerge w:val="restart"/>
            <w:vAlign w:val="center"/>
          </w:tcPr>
          <w:p w:rsidR="00934CFA" w:rsidRPr="00932B39" w:rsidRDefault="00934CFA" w:rsidP="000F147F">
            <w:pPr>
              <w:pStyle w:val="GvdeMetni2"/>
              <w:jc w:val="center"/>
              <w:rPr>
                <w:rFonts w:ascii="Times New Roman" w:hAnsi="Times New Roman"/>
                <w:b/>
                <w:sz w:val="20"/>
                <w:szCs w:val="20"/>
              </w:rPr>
            </w:pPr>
            <w:r w:rsidRPr="00932B39">
              <w:rPr>
                <w:rFonts w:ascii="Times New Roman" w:hAnsi="Times New Roman"/>
                <w:b/>
                <w:sz w:val="20"/>
                <w:szCs w:val="20"/>
              </w:rPr>
              <w:lastRenderedPageBreak/>
              <w:t>Sıra No</w:t>
            </w:r>
          </w:p>
        </w:tc>
        <w:tc>
          <w:tcPr>
            <w:tcW w:w="8622" w:type="dxa"/>
            <w:vMerge w:val="restart"/>
            <w:shd w:val="clear" w:color="auto" w:fill="auto"/>
            <w:vAlign w:val="center"/>
          </w:tcPr>
          <w:p w:rsidR="00934CFA" w:rsidRPr="00932B39" w:rsidRDefault="00934CFA" w:rsidP="000F147F">
            <w:pPr>
              <w:pStyle w:val="GvdeMetni2"/>
              <w:jc w:val="center"/>
              <w:rPr>
                <w:rFonts w:ascii="Times New Roman" w:hAnsi="Times New Roman"/>
                <w:b/>
                <w:sz w:val="20"/>
                <w:szCs w:val="20"/>
              </w:rPr>
            </w:pPr>
            <w:r w:rsidRPr="00932B39">
              <w:rPr>
                <w:rFonts w:ascii="Times New Roman" w:hAnsi="Times New Roman"/>
                <w:b/>
                <w:sz w:val="20"/>
                <w:szCs w:val="20"/>
              </w:rPr>
              <w:t>MADDELER</w:t>
            </w:r>
          </w:p>
        </w:tc>
        <w:tc>
          <w:tcPr>
            <w:tcW w:w="3968" w:type="dxa"/>
            <w:gridSpan w:val="5"/>
            <w:shd w:val="clear" w:color="auto" w:fill="auto"/>
          </w:tcPr>
          <w:p w:rsidR="00934CFA" w:rsidRPr="00932B39" w:rsidRDefault="00934CFA" w:rsidP="000F147F">
            <w:pPr>
              <w:pStyle w:val="GvdeMetni2"/>
              <w:jc w:val="center"/>
              <w:rPr>
                <w:rFonts w:ascii="Times New Roman" w:hAnsi="Times New Roman"/>
                <w:b/>
                <w:sz w:val="20"/>
                <w:szCs w:val="20"/>
              </w:rPr>
            </w:pPr>
            <w:r w:rsidRPr="00932B39">
              <w:rPr>
                <w:rFonts w:ascii="Times New Roman" w:hAnsi="Times New Roman"/>
                <w:b/>
                <w:sz w:val="20"/>
                <w:szCs w:val="20"/>
              </w:rPr>
              <w:t>KATILMA DERECESİ</w:t>
            </w:r>
          </w:p>
        </w:tc>
      </w:tr>
      <w:tr w:rsidR="00934CFA" w:rsidRPr="00932B39" w:rsidTr="00851FA1">
        <w:trPr>
          <w:cantSplit/>
          <w:trHeight w:val="1397"/>
        </w:trPr>
        <w:tc>
          <w:tcPr>
            <w:tcW w:w="920" w:type="dxa"/>
            <w:vMerge/>
          </w:tcPr>
          <w:p w:rsidR="00934CFA" w:rsidRPr="00932B39" w:rsidRDefault="00934CFA" w:rsidP="000F147F">
            <w:pPr>
              <w:pStyle w:val="GvdeMetni2"/>
              <w:rPr>
                <w:rFonts w:ascii="Times New Roman" w:hAnsi="Times New Roman"/>
                <w:b/>
                <w:sz w:val="20"/>
                <w:szCs w:val="20"/>
              </w:rPr>
            </w:pPr>
          </w:p>
        </w:tc>
        <w:tc>
          <w:tcPr>
            <w:tcW w:w="8622" w:type="dxa"/>
            <w:vMerge/>
            <w:shd w:val="clear" w:color="auto" w:fill="auto"/>
          </w:tcPr>
          <w:p w:rsidR="00934CFA" w:rsidRPr="00932B39" w:rsidRDefault="00934CFA" w:rsidP="000F147F">
            <w:pPr>
              <w:pStyle w:val="GvdeMetni2"/>
              <w:rPr>
                <w:rFonts w:ascii="Times New Roman" w:hAnsi="Times New Roman"/>
                <w:b/>
                <w:sz w:val="20"/>
                <w:szCs w:val="20"/>
              </w:rPr>
            </w:pPr>
          </w:p>
        </w:tc>
        <w:tc>
          <w:tcPr>
            <w:tcW w:w="979" w:type="dxa"/>
            <w:shd w:val="clear" w:color="auto" w:fill="auto"/>
            <w:textDirection w:val="tbRl"/>
          </w:tcPr>
          <w:p w:rsidR="00934CFA" w:rsidRPr="00851FA1" w:rsidRDefault="00934CFA" w:rsidP="000F147F">
            <w:pPr>
              <w:pStyle w:val="GvdeMetni2"/>
              <w:ind w:left="113" w:right="113"/>
              <w:rPr>
                <w:rFonts w:ascii="Times New Roman" w:hAnsi="Times New Roman"/>
                <w:b/>
                <w:sz w:val="18"/>
                <w:szCs w:val="18"/>
              </w:rPr>
            </w:pPr>
            <w:r w:rsidRPr="00851FA1">
              <w:rPr>
                <w:rFonts w:ascii="Times New Roman" w:hAnsi="Times New Roman"/>
                <w:b/>
                <w:sz w:val="18"/>
                <w:szCs w:val="18"/>
              </w:rPr>
              <w:t>Kesinlikle Katılıyorum</w:t>
            </w:r>
          </w:p>
        </w:tc>
        <w:tc>
          <w:tcPr>
            <w:tcW w:w="656" w:type="dxa"/>
            <w:shd w:val="clear" w:color="auto" w:fill="auto"/>
            <w:textDirection w:val="tbRl"/>
          </w:tcPr>
          <w:p w:rsidR="00934CFA" w:rsidRPr="00851FA1" w:rsidRDefault="00934CFA" w:rsidP="000F147F">
            <w:pPr>
              <w:pStyle w:val="GvdeMetni2"/>
              <w:ind w:left="113" w:right="113"/>
              <w:rPr>
                <w:rFonts w:ascii="Times New Roman" w:hAnsi="Times New Roman"/>
                <w:b/>
                <w:sz w:val="18"/>
                <w:szCs w:val="18"/>
              </w:rPr>
            </w:pPr>
            <w:r w:rsidRPr="00851FA1">
              <w:rPr>
                <w:rFonts w:ascii="Times New Roman" w:hAnsi="Times New Roman"/>
                <w:b/>
                <w:sz w:val="18"/>
                <w:szCs w:val="18"/>
              </w:rPr>
              <w:t>Katılıyorum</w:t>
            </w:r>
          </w:p>
        </w:tc>
        <w:tc>
          <w:tcPr>
            <w:tcW w:w="657" w:type="dxa"/>
            <w:shd w:val="clear" w:color="auto" w:fill="auto"/>
            <w:textDirection w:val="tbRl"/>
          </w:tcPr>
          <w:p w:rsidR="00934CFA" w:rsidRPr="00851FA1" w:rsidRDefault="00934CFA" w:rsidP="000F147F">
            <w:pPr>
              <w:pStyle w:val="GvdeMetni2"/>
              <w:ind w:left="113" w:right="113"/>
              <w:rPr>
                <w:rFonts w:ascii="Times New Roman" w:hAnsi="Times New Roman"/>
                <w:b/>
                <w:sz w:val="18"/>
                <w:szCs w:val="18"/>
              </w:rPr>
            </w:pPr>
            <w:r w:rsidRPr="00851FA1">
              <w:rPr>
                <w:rFonts w:ascii="Times New Roman" w:hAnsi="Times New Roman"/>
                <w:b/>
                <w:sz w:val="18"/>
                <w:szCs w:val="18"/>
              </w:rPr>
              <w:t>Kararsızım</w:t>
            </w:r>
          </w:p>
        </w:tc>
        <w:tc>
          <w:tcPr>
            <w:tcW w:w="789" w:type="dxa"/>
            <w:shd w:val="clear" w:color="auto" w:fill="auto"/>
            <w:textDirection w:val="tbRl"/>
          </w:tcPr>
          <w:p w:rsidR="00934CFA" w:rsidRPr="00851FA1" w:rsidRDefault="00934CFA" w:rsidP="000F147F">
            <w:pPr>
              <w:pStyle w:val="GvdeMetni2"/>
              <w:ind w:left="113" w:right="113"/>
              <w:rPr>
                <w:rFonts w:ascii="Times New Roman" w:hAnsi="Times New Roman"/>
                <w:b/>
                <w:sz w:val="18"/>
                <w:szCs w:val="18"/>
              </w:rPr>
            </w:pPr>
            <w:r w:rsidRPr="00851FA1">
              <w:rPr>
                <w:rFonts w:ascii="Times New Roman" w:hAnsi="Times New Roman"/>
                <w:b/>
                <w:sz w:val="18"/>
                <w:szCs w:val="18"/>
              </w:rPr>
              <w:t>Kısmen Katılıyorum</w:t>
            </w:r>
          </w:p>
        </w:tc>
        <w:tc>
          <w:tcPr>
            <w:tcW w:w="884" w:type="dxa"/>
            <w:shd w:val="clear" w:color="auto" w:fill="auto"/>
            <w:textDirection w:val="tbRl"/>
          </w:tcPr>
          <w:p w:rsidR="00934CFA" w:rsidRPr="00851FA1" w:rsidRDefault="00934CFA" w:rsidP="000F147F">
            <w:pPr>
              <w:pStyle w:val="GvdeMetni2"/>
              <w:ind w:left="113" w:right="113"/>
              <w:rPr>
                <w:rFonts w:ascii="Times New Roman" w:hAnsi="Times New Roman"/>
                <w:b/>
                <w:sz w:val="18"/>
                <w:szCs w:val="18"/>
              </w:rPr>
            </w:pPr>
            <w:r w:rsidRPr="00851FA1">
              <w:rPr>
                <w:rFonts w:ascii="Times New Roman" w:hAnsi="Times New Roman"/>
                <w:b/>
                <w:sz w:val="18"/>
                <w:szCs w:val="18"/>
              </w:rPr>
              <w:t>Katılmıyorum</w:t>
            </w:r>
          </w:p>
        </w:tc>
      </w:tr>
      <w:tr w:rsidR="00934CFA" w:rsidRPr="00932B39" w:rsidTr="000F147F">
        <w:trPr>
          <w:trHeight w:val="228"/>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1</w:t>
            </w:r>
          </w:p>
        </w:tc>
        <w:tc>
          <w:tcPr>
            <w:tcW w:w="8622" w:type="dxa"/>
            <w:shd w:val="clear" w:color="auto" w:fill="auto"/>
          </w:tcPr>
          <w:p w:rsidR="00934CFA" w:rsidRPr="00932B39" w:rsidRDefault="00934CFA" w:rsidP="000F147F">
            <w:pPr>
              <w:spacing w:after="0"/>
              <w:rPr>
                <w:sz w:val="20"/>
                <w:szCs w:val="20"/>
              </w:rPr>
            </w:pPr>
            <w:r w:rsidRPr="00932B39">
              <w:rPr>
                <w:sz w:val="20"/>
                <w:szCs w:val="20"/>
              </w:rPr>
              <w:t>İhtiyaç duyduğumda okul çalışanlarıyla rahatlıkla görüşebiliyorum.</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2</w:t>
            </w:r>
          </w:p>
        </w:tc>
        <w:tc>
          <w:tcPr>
            <w:tcW w:w="8622" w:type="dxa"/>
            <w:shd w:val="clear" w:color="auto" w:fill="auto"/>
          </w:tcPr>
          <w:p w:rsidR="00934CFA" w:rsidRPr="00932B39" w:rsidRDefault="00934CFA" w:rsidP="000F147F">
            <w:pPr>
              <w:spacing w:after="0"/>
              <w:rPr>
                <w:sz w:val="20"/>
                <w:szCs w:val="20"/>
              </w:rPr>
            </w:pPr>
            <w:r w:rsidRPr="00932B39">
              <w:rPr>
                <w:sz w:val="20"/>
                <w:szCs w:val="20"/>
              </w:rPr>
              <w:t xml:space="preserve">Bizi ilgilendiren okul duyurularını zamanında öğreniyorum. </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75"/>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3</w:t>
            </w:r>
          </w:p>
        </w:tc>
        <w:tc>
          <w:tcPr>
            <w:tcW w:w="8622" w:type="dxa"/>
            <w:shd w:val="clear" w:color="auto" w:fill="auto"/>
          </w:tcPr>
          <w:p w:rsidR="00934CFA" w:rsidRPr="00932B39" w:rsidRDefault="00934CFA" w:rsidP="000F147F">
            <w:pPr>
              <w:spacing w:after="0"/>
              <w:rPr>
                <w:sz w:val="20"/>
                <w:szCs w:val="20"/>
              </w:rPr>
            </w:pPr>
            <w:r w:rsidRPr="00932B39">
              <w:rPr>
                <w:sz w:val="20"/>
                <w:szCs w:val="20"/>
              </w:rPr>
              <w:t>Öğrencimle ilgili konularda okulda rehberlik hizmeti alabiliyorum.</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4</w:t>
            </w:r>
          </w:p>
        </w:tc>
        <w:tc>
          <w:tcPr>
            <w:tcW w:w="8622" w:type="dxa"/>
            <w:shd w:val="clear" w:color="auto" w:fill="auto"/>
          </w:tcPr>
          <w:p w:rsidR="00934CFA" w:rsidRPr="00932B39" w:rsidRDefault="00934CFA" w:rsidP="000F147F">
            <w:pPr>
              <w:spacing w:after="0"/>
              <w:rPr>
                <w:sz w:val="20"/>
                <w:szCs w:val="20"/>
              </w:rPr>
            </w:pPr>
            <w:r w:rsidRPr="00932B39">
              <w:rPr>
                <w:sz w:val="20"/>
                <w:szCs w:val="20"/>
              </w:rPr>
              <w:t xml:space="preserve">Okula ilettiğim istek ve şikâyetlerim dikkate alınıyor. </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5</w:t>
            </w:r>
          </w:p>
        </w:tc>
        <w:tc>
          <w:tcPr>
            <w:tcW w:w="8622" w:type="dxa"/>
            <w:shd w:val="clear" w:color="auto" w:fill="auto"/>
          </w:tcPr>
          <w:p w:rsidR="00934CFA" w:rsidRPr="00932B39" w:rsidRDefault="00934CFA" w:rsidP="000F147F">
            <w:pPr>
              <w:spacing w:after="0"/>
              <w:rPr>
                <w:sz w:val="20"/>
                <w:szCs w:val="20"/>
              </w:rPr>
            </w:pPr>
            <w:r w:rsidRPr="00932B39">
              <w:rPr>
                <w:color w:val="000000"/>
                <w:sz w:val="20"/>
                <w:szCs w:val="20"/>
                <w:shd w:val="clear" w:color="auto" w:fill="FFFFFF"/>
              </w:rPr>
              <w:t>Öğretmenler yeniliğe açık olarak derslerin işlenişinde çeşitli yöntemler kullanmaktadır.</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6</w:t>
            </w:r>
          </w:p>
        </w:tc>
        <w:tc>
          <w:tcPr>
            <w:tcW w:w="8622" w:type="dxa"/>
            <w:shd w:val="clear" w:color="auto" w:fill="auto"/>
          </w:tcPr>
          <w:p w:rsidR="00934CFA" w:rsidRPr="00932B39" w:rsidRDefault="00934CFA" w:rsidP="000F147F">
            <w:pPr>
              <w:spacing w:after="0"/>
              <w:rPr>
                <w:sz w:val="20"/>
                <w:szCs w:val="20"/>
              </w:rPr>
            </w:pPr>
            <w:r w:rsidRPr="00932B39">
              <w:rPr>
                <w:sz w:val="20"/>
                <w:szCs w:val="20"/>
              </w:rPr>
              <w:t xml:space="preserve">Okulda yabancı kişilere karşı güvenlik önlemleri alınmaktadır. </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7</w:t>
            </w:r>
          </w:p>
        </w:tc>
        <w:tc>
          <w:tcPr>
            <w:tcW w:w="8622" w:type="dxa"/>
            <w:shd w:val="clear" w:color="auto" w:fill="auto"/>
          </w:tcPr>
          <w:p w:rsidR="00934CFA" w:rsidRPr="00932B39" w:rsidRDefault="00934CFA" w:rsidP="000F147F">
            <w:pPr>
              <w:spacing w:after="0"/>
              <w:rPr>
                <w:sz w:val="20"/>
                <w:szCs w:val="20"/>
              </w:rPr>
            </w:pPr>
            <w:r w:rsidRPr="00932B39">
              <w:rPr>
                <w:sz w:val="20"/>
                <w:szCs w:val="20"/>
              </w:rPr>
              <w:t xml:space="preserve">Okulda bizleri ilgilendiren kararlarda görüşlerimiz dikkate alınır. </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67"/>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8</w:t>
            </w:r>
          </w:p>
        </w:tc>
        <w:tc>
          <w:tcPr>
            <w:tcW w:w="8622" w:type="dxa"/>
            <w:shd w:val="clear" w:color="auto" w:fill="auto"/>
          </w:tcPr>
          <w:p w:rsidR="00934CFA" w:rsidRPr="00932B39" w:rsidRDefault="00934CFA" w:rsidP="000F147F">
            <w:pPr>
              <w:spacing w:after="0"/>
              <w:rPr>
                <w:sz w:val="20"/>
                <w:szCs w:val="20"/>
              </w:rPr>
            </w:pPr>
            <w:r w:rsidRPr="00932B39">
              <w:rPr>
                <w:sz w:val="20"/>
                <w:szCs w:val="20"/>
              </w:rPr>
              <w:t>E-Okul Veli Bilgilendirme Sistemi ile okulun internet sayfasını düzenli olarak takip ediyorum.</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7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9</w:t>
            </w:r>
          </w:p>
        </w:tc>
        <w:tc>
          <w:tcPr>
            <w:tcW w:w="8622" w:type="dxa"/>
            <w:shd w:val="clear" w:color="auto" w:fill="auto"/>
          </w:tcPr>
          <w:p w:rsidR="00934CFA" w:rsidRPr="00932B39" w:rsidRDefault="00934CFA" w:rsidP="000F147F">
            <w:pPr>
              <w:spacing w:after="0"/>
              <w:rPr>
                <w:sz w:val="20"/>
                <w:szCs w:val="20"/>
              </w:rPr>
            </w:pPr>
            <w:r w:rsidRPr="00932B39">
              <w:rPr>
                <w:sz w:val="20"/>
                <w:szCs w:val="20"/>
              </w:rPr>
              <w:t>Çocuğumun okulunu sevdiğini ve öğretmenleriyle iyi anlaştığını düşünüyorum.</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6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10</w:t>
            </w:r>
          </w:p>
        </w:tc>
        <w:tc>
          <w:tcPr>
            <w:tcW w:w="8622" w:type="dxa"/>
            <w:shd w:val="clear" w:color="auto" w:fill="auto"/>
          </w:tcPr>
          <w:p w:rsidR="00934CFA" w:rsidRPr="00932B39" w:rsidRDefault="00934CFA" w:rsidP="000F147F">
            <w:pPr>
              <w:shd w:val="clear" w:color="auto" w:fill="FFFFFF"/>
              <w:spacing w:after="0"/>
              <w:rPr>
                <w:sz w:val="20"/>
                <w:szCs w:val="20"/>
              </w:rPr>
            </w:pPr>
            <w:r w:rsidRPr="00932B39">
              <w:rPr>
                <w:sz w:val="20"/>
                <w:szCs w:val="20"/>
              </w:rPr>
              <w:t>Okul, teknik araç ve gereç yönünden yeterli donanıma sahiptir.</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11</w:t>
            </w:r>
          </w:p>
        </w:tc>
        <w:tc>
          <w:tcPr>
            <w:tcW w:w="8622" w:type="dxa"/>
            <w:shd w:val="clear" w:color="auto" w:fill="auto"/>
          </w:tcPr>
          <w:p w:rsidR="00934CFA" w:rsidRPr="00932B39" w:rsidRDefault="00934CFA" w:rsidP="000F147F">
            <w:pPr>
              <w:spacing w:after="0"/>
              <w:rPr>
                <w:sz w:val="20"/>
                <w:szCs w:val="20"/>
              </w:rPr>
            </w:pPr>
            <w:r w:rsidRPr="00932B39">
              <w:rPr>
                <w:sz w:val="20"/>
                <w:szCs w:val="20"/>
              </w:rPr>
              <w:t>Okul her zaman temiz ve bakımlıdır.</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12</w:t>
            </w:r>
          </w:p>
        </w:tc>
        <w:tc>
          <w:tcPr>
            <w:tcW w:w="8622" w:type="dxa"/>
            <w:shd w:val="clear" w:color="auto" w:fill="auto"/>
          </w:tcPr>
          <w:p w:rsidR="00934CFA" w:rsidRPr="00932B39" w:rsidRDefault="00934CFA" w:rsidP="000F147F">
            <w:pPr>
              <w:spacing w:after="0"/>
              <w:rPr>
                <w:color w:val="000000"/>
                <w:sz w:val="20"/>
                <w:szCs w:val="20"/>
                <w:shd w:val="clear" w:color="auto" w:fill="FFFFFF"/>
              </w:rPr>
            </w:pPr>
            <w:r w:rsidRPr="00932B39">
              <w:rPr>
                <w:color w:val="000000"/>
                <w:sz w:val="20"/>
                <w:szCs w:val="20"/>
                <w:shd w:val="clear" w:color="auto" w:fill="FFFFFF"/>
              </w:rPr>
              <w:t>Okulun binası ve diğer fiziki mekânlar yeterlidir.</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r w:rsidR="00934CFA" w:rsidRPr="00932B39" w:rsidTr="000F147F">
        <w:trPr>
          <w:trHeight w:val="253"/>
        </w:trPr>
        <w:tc>
          <w:tcPr>
            <w:tcW w:w="920" w:type="dxa"/>
            <w:vAlign w:val="center"/>
          </w:tcPr>
          <w:p w:rsidR="00934CFA" w:rsidRPr="00932B39" w:rsidRDefault="00934CFA" w:rsidP="000F147F">
            <w:pPr>
              <w:pStyle w:val="GvdeMetni2"/>
              <w:spacing w:after="0"/>
              <w:jc w:val="center"/>
              <w:rPr>
                <w:rFonts w:ascii="Times New Roman" w:hAnsi="Times New Roman"/>
                <w:b/>
                <w:sz w:val="20"/>
                <w:szCs w:val="20"/>
              </w:rPr>
            </w:pPr>
            <w:r w:rsidRPr="00932B39">
              <w:rPr>
                <w:rFonts w:ascii="Times New Roman" w:hAnsi="Times New Roman"/>
                <w:b/>
                <w:sz w:val="20"/>
                <w:szCs w:val="20"/>
              </w:rPr>
              <w:t>13</w:t>
            </w:r>
          </w:p>
        </w:tc>
        <w:tc>
          <w:tcPr>
            <w:tcW w:w="8622" w:type="dxa"/>
            <w:shd w:val="clear" w:color="auto" w:fill="auto"/>
          </w:tcPr>
          <w:p w:rsidR="00934CFA" w:rsidRPr="00932B39" w:rsidRDefault="00934CFA" w:rsidP="000F147F">
            <w:pPr>
              <w:spacing w:after="0"/>
              <w:rPr>
                <w:color w:val="000000"/>
                <w:sz w:val="20"/>
                <w:szCs w:val="20"/>
                <w:shd w:val="clear" w:color="auto" w:fill="FFFFFF"/>
              </w:rPr>
            </w:pPr>
            <w:r w:rsidRPr="00932B39">
              <w:rPr>
                <w:color w:val="000000"/>
                <w:sz w:val="20"/>
                <w:szCs w:val="20"/>
                <w:shd w:val="clear" w:color="auto" w:fill="FFFFFF"/>
              </w:rPr>
              <w:t>Okulumuzda yeterli miktarda sanatsal ve kültürel faaliyetler düzenlenmektedir.</w:t>
            </w:r>
          </w:p>
        </w:tc>
        <w:tc>
          <w:tcPr>
            <w:tcW w:w="97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6"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657"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789" w:type="dxa"/>
            <w:shd w:val="clear" w:color="auto" w:fill="auto"/>
          </w:tcPr>
          <w:p w:rsidR="00934CFA" w:rsidRPr="00932B39" w:rsidRDefault="00934CFA" w:rsidP="000F147F">
            <w:pPr>
              <w:pStyle w:val="GvdeMetni2"/>
              <w:spacing w:after="0"/>
              <w:rPr>
                <w:rFonts w:ascii="Times New Roman" w:hAnsi="Times New Roman"/>
                <w:sz w:val="20"/>
                <w:szCs w:val="20"/>
              </w:rPr>
            </w:pPr>
          </w:p>
        </w:tc>
        <w:tc>
          <w:tcPr>
            <w:tcW w:w="884" w:type="dxa"/>
            <w:shd w:val="clear" w:color="auto" w:fill="auto"/>
          </w:tcPr>
          <w:p w:rsidR="00934CFA" w:rsidRPr="00932B39" w:rsidRDefault="00934CFA" w:rsidP="000F147F">
            <w:pPr>
              <w:pStyle w:val="GvdeMetni2"/>
              <w:spacing w:after="0"/>
              <w:rPr>
                <w:rFonts w:ascii="Times New Roman" w:hAnsi="Times New Roman"/>
                <w:sz w:val="20"/>
                <w:szCs w:val="20"/>
              </w:rPr>
            </w:pPr>
          </w:p>
        </w:tc>
      </w:tr>
    </w:tbl>
    <w:p w:rsidR="00934CFA" w:rsidRDefault="00934CFA" w:rsidP="00934CFA">
      <w:pPr>
        <w:pStyle w:val="ListeParagraf"/>
      </w:pPr>
    </w:p>
    <w:p w:rsidR="00435863" w:rsidRDefault="001E2354" w:rsidP="00435863">
      <w:pPr>
        <w:rPr>
          <w:rFonts w:ascii="Angilla Tattoo Personal Use" w:hAnsi="Angilla Tattoo Personal Use"/>
          <w:color w:val="C00000"/>
          <w:sz w:val="72"/>
          <w:szCs w:val="72"/>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2007235</wp:posOffset>
                </wp:positionH>
                <wp:positionV relativeFrom="paragraph">
                  <wp:posOffset>-400050</wp:posOffset>
                </wp:positionV>
                <wp:extent cx="4885690" cy="4899025"/>
                <wp:effectExtent l="11430" t="13970" r="8255" b="1143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4899025"/>
                        </a:xfrm>
                        <a:prstGeom prst="rect">
                          <a:avLst/>
                        </a:prstGeom>
                        <a:solidFill>
                          <a:srgbClr val="FFFFFF"/>
                        </a:solidFill>
                        <a:ln w="9525">
                          <a:solidFill>
                            <a:schemeClr val="bg1">
                              <a:lumMod val="100000"/>
                              <a:lumOff val="0"/>
                            </a:schemeClr>
                          </a:solidFill>
                          <a:miter lim="800000"/>
                          <a:headEnd/>
                          <a:tailEnd/>
                        </a:ln>
                      </wps:spPr>
                      <wps:txbx>
                        <w:txbxContent>
                          <w:p w:rsidR="005D4EE4" w:rsidRDefault="005D4EE4" w:rsidP="00435863">
                            <w:r>
                              <w:rPr>
                                <w:noProof/>
                              </w:rPr>
                              <w:drawing>
                                <wp:inline distT="0" distB="0" distL="0" distR="0">
                                  <wp:extent cx="4862476" cy="4844954"/>
                                  <wp:effectExtent l="19050" t="0" r="0" b="0"/>
                                  <wp:docPr id="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4860181" cy="48426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158.05pt;margin-top:-31.5pt;width:384.7pt;height:38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" strokecolor="white [3212]">
                <v:textbox>
                  <w:txbxContent>
                    <w:p w:rsidR="005D4EE4" w:rsidRDefault="005D4EE4" w:rsidP="00435863">
                      <w:r>
                        <w:rPr>
                          <w:noProof/>
                        </w:rPr>
                        <w:drawing>
                          <wp:inline distT="0" distB="0" distL="0" distR="0">
                            <wp:extent cx="4862476" cy="4844954"/>
                            <wp:effectExtent l="19050" t="0" r="0" b="0"/>
                            <wp:docPr id="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4860181" cy="4842667"/>
                                    </a:xfrm>
                                    <a:prstGeom prst="rect">
                                      <a:avLst/>
                                    </a:prstGeom>
                                    <a:noFill/>
                                    <a:ln w="9525">
                                      <a:noFill/>
                                      <a:miter lim="800000"/>
                                      <a:headEnd/>
                                      <a:tailEnd/>
                                    </a:ln>
                                  </pic:spPr>
                                </pic:pic>
                              </a:graphicData>
                            </a:graphic>
                          </wp:inline>
                        </w:drawing>
                      </w:r>
                    </w:p>
                  </w:txbxContent>
                </v:textbox>
              </v:shape>
            </w:pict>
          </mc:Fallback>
        </mc:AlternateContent>
      </w:r>
    </w:p>
    <w:p w:rsidR="00435863" w:rsidRDefault="00435863" w:rsidP="00435863">
      <w:pPr>
        <w:rPr>
          <w:rFonts w:ascii="Angilla Tattoo Personal Use" w:hAnsi="Angilla Tattoo Personal Use"/>
          <w:color w:val="C00000"/>
          <w:sz w:val="72"/>
          <w:szCs w:val="72"/>
        </w:rPr>
      </w:pPr>
    </w:p>
    <w:p w:rsidR="00435863" w:rsidRDefault="00435863" w:rsidP="00435863">
      <w:pPr>
        <w:rPr>
          <w:rFonts w:ascii="Angilla Tattoo Personal Use" w:hAnsi="Angilla Tattoo Personal Use"/>
          <w:color w:val="C00000"/>
          <w:sz w:val="72"/>
          <w:szCs w:val="72"/>
        </w:rPr>
      </w:pPr>
    </w:p>
    <w:p w:rsidR="00435863" w:rsidRDefault="00435863" w:rsidP="00435863">
      <w:pPr>
        <w:rPr>
          <w:rFonts w:ascii="Angilla Tattoo Personal Use" w:hAnsi="Angilla Tattoo Personal Use"/>
          <w:color w:val="C00000"/>
          <w:sz w:val="72"/>
          <w:szCs w:val="72"/>
        </w:rPr>
      </w:pPr>
    </w:p>
    <w:p w:rsidR="00435863" w:rsidRDefault="00435863" w:rsidP="00435863">
      <w:pPr>
        <w:rPr>
          <w:rFonts w:ascii="Angilla Tattoo Personal Use" w:hAnsi="Angilla Tattoo Personal Use"/>
          <w:color w:val="C00000"/>
          <w:sz w:val="72"/>
          <w:szCs w:val="72"/>
        </w:rPr>
      </w:pPr>
    </w:p>
    <w:p w:rsidR="00435863" w:rsidRDefault="00435863" w:rsidP="00435863">
      <w:pPr>
        <w:rPr>
          <w:rFonts w:ascii="Angilla Tattoo Personal Use" w:hAnsi="Angilla Tattoo Personal Use"/>
          <w:color w:val="C00000"/>
          <w:sz w:val="72"/>
          <w:szCs w:val="72"/>
        </w:rPr>
      </w:pPr>
    </w:p>
    <w:p w:rsidR="000F147F" w:rsidRDefault="000F147F" w:rsidP="00435863">
      <w:pPr>
        <w:rPr>
          <w:rFonts w:ascii="Angilla Tattoo Personal Use" w:hAnsi="Angilla Tattoo Personal Use"/>
          <w:color w:val="C00000"/>
          <w:sz w:val="16"/>
          <w:szCs w:val="16"/>
        </w:rPr>
      </w:pPr>
    </w:p>
    <w:p w:rsidR="00435863" w:rsidRPr="00435863" w:rsidRDefault="00435863" w:rsidP="00435863">
      <w:pPr>
        <w:rPr>
          <w:rFonts w:ascii="Angilla Tattoo Personal Use" w:hAnsi="Angilla Tattoo Personal Use"/>
          <w:b/>
          <w:color w:val="C00000"/>
          <w:sz w:val="36"/>
          <w:szCs w:val="36"/>
        </w:rPr>
      </w:pPr>
    </w:p>
    <w:p w:rsidR="00435863" w:rsidRPr="00435863" w:rsidRDefault="00435863" w:rsidP="00435863">
      <w:pPr>
        <w:jc w:val="center"/>
        <w:rPr>
          <w:rFonts w:ascii="Angilla Tattoo Personal Use" w:hAnsi="Angilla Tattoo Personal Use"/>
          <w:b/>
          <w:color w:val="C00000"/>
          <w:sz w:val="36"/>
          <w:szCs w:val="36"/>
        </w:rPr>
      </w:pPr>
      <w:r w:rsidRPr="00435863">
        <w:rPr>
          <w:rFonts w:ascii="Angilla Tattoo Personal Use" w:hAnsi="Angilla Tattoo Personal Use"/>
          <w:b/>
          <w:color w:val="C00000"/>
          <w:sz w:val="36"/>
          <w:szCs w:val="36"/>
        </w:rPr>
        <w:t>MAHMUT FEHİME GÜLEÇ ORTAOKULU</w:t>
      </w:r>
    </w:p>
    <w:sectPr w:rsidR="00435863" w:rsidRPr="00435863" w:rsidSect="007F2851">
      <w:type w:val="continuous"/>
      <w:pgSz w:w="16838" w:h="11906" w:orient="landscape"/>
      <w:pgMar w:top="1417" w:right="1417" w:bottom="1276"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1" w:author="Fatih ISLEK" w:date="2018-12-24T15:21:00Z" w:initials="FI">
    <w:p w:rsidR="005D4EE4" w:rsidRPr="000140D3" w:rsidRDefault="005D4EE4" w:rsidP="00A07F33">
      <w:pPr>
        <w:rPr>
          <w:highlight w:val="yellow"/>
        </w:rPr>
      </w:pPr>
      <w:r>
        <w:rPr>
          <w:rStyle w:val="AklamaBavurusu"/>
        </w:rPr>
        <w:annotationRef/>
      </w:r>
      <w:r w:rsidRPr="000140D3">
        <w:rPr>
          <w:highlight w:val="yellow"/>
        </w:rPr>
        <w:t xml:space="preserve">Açıklama: </w:t>
      </w:r>
    </w:p>
    <w:p w:rsidR="005D4EE4" w:rsidRPr="000140D3" w:rsidRDefault="005D4EE4"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5D4EE4" w:rsidRPr="000140D3" w:rsidRDefault="005D4EE4" w:rsidP="00A07F33">
      <w:pPr>
        <w:numPr>
          <w:ilvl w:val="0"/>
          <w:numId w:val="1"/>
        </w:numPr>
        <w:rPr>
          <w:highlight w:val="yellow"/>
        </w:rPr>
      </w:pPr>
      <w:r>
        <w:rPr>
          <w:b/>
          <w:sz w:val="28"/>
          <w:highlight w:val="yellow"/>
        </w:rPr>
        <w:t>Altta erişim, kalite ve kapasite amaçlarına ilişkin örnek amaç, hedef ve göstergeler verilmiştir.</w:t>
      </w:r>
    </w:p>
    <w:p w:rsidR="005D4EE4" w:rsidRDefault="005D4EE4" w:rsidP="00A07F33">
      <w:pPr>
        <w:numPr>
          <w:ilvl w:val="0"/>
          <w:numId w:val="1"/>
        </w:numPr>
        <w:rPr>
          <w:highlight w:val="yellow"/>
        </w:rPr>
      </w:pPr>
      <w:r>
        <w:rPr>
          <w:highlight w:val="yellow"/>
        </w:rPr>
        <w:t>Erişim başlığında eylemlere ilişkin örneğe yer verilmiştir.</w:t>
      </w:r>
    </w:p>
    <w:p w:rsidR="005D4EE4" w:rsidRDefault="005D4EE4">
      <w:pPr>
        <w:pStyle w:val="AklamaMetni"/>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811" w:rsidRDefault="00211811" w:rsidP="00DC3C73">
      <w:pPr>
        <w:spacing w:after="0" w:line="240" w:lineRule="auto"/>
      </w:pPr>
      <w:r>
        <w:separator/>
      </w:r>
    </w:p>
  </w:endnote>
  <w:endnote w:type="continuationSeparator" w:id="0">
    <w:p w:rsidR="00211811" w:rsidRDefault="00211811"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 w:name="Angilla Tattoo Personal Us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E4" w:rsidRDefault="005D4EE4">
    <w:pPr>
      <w:pStyle w:val="Altbilgi"/>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Sayfa </w:t>
    </w:r>
    <w:r>
      <w:fldChar w:fldCharType="begin"/>
    </w:r>
    <w:r>
      <w:instrText xml:space="preserve"> PAGE   \* MERGEFORMAT </w:instrText>
    </w:r>
    <w:r>
      <w:fldChar w:fldCharType="separate"/>
    </w:r>
    <w:r w:rsidR="00E3005B" w:rsidRPr="00E3005B">
      <w:rPr>
        <w:rFonts w:asciiTheme="majorHAnsi" w:hAnsiTheme="majorHAnsi"/>
        <w:noProof/>
      </w:rPr>
      <w:t>53</w:t>
    </w:r>
    <w:r>
      <w:rPr>
        <w:rFonts w:asciiTheme="majorHAnsi" w:hAnsiTheme="majorHAnsi"/>
        <w:noProof/>
      </w:rPr>
      <w:fldChar w:fldCharType="end"/>
    </w:r>
  </w:p>
  <w:p w:rsidR="005D4EE4" w:rsidRDefault="005D4EE4" w:rsidP="00EE043E">
    <w:pPr>
      <w:pStyle w:val="Altbilgi"/>
      <w:jc w:val="right"/>
    </w:pPr>
    <w:r>
      <w:rPr>
        <w:rFonts w:asciiTheme="majorHAnsi" w:hAnsiTheme="majorHAnsi"/>
        <w:noProof/>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-156845</wp:posOffset>
              </wp:positionV>
              <wp:extent cx="1228725" cy="590550"/>
              <wp:effectExtent l="8890" t="13970" r="10160" b="508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solidFill>
                        <a:srgbClr val="FFFFFF"/>
                      </a:solidFill>
                      <a:ln w="9525">
                        <a:solidFill>
                          <a:schemeClr val="bg1">
                            <a:lumMod val="100000"/>
                            <a:lumOff val="0"/>
                          </a:schemeClr>
                        </a:solidFill>
                        <a:miter lim="800000"/>
                        <a:headEnd/>
                        <a:tailEnd/>
                      </a:ln>
                    </wps:spPr>
                    <wps:txbx>
                      <w:txbxContent>
                        <w:p w:rsidR="005D4EE4" w:rsidRDefault="005D4EE4" w:rsidP="00E01782">
                          <w:r w:rsidRPr="00E01782">
                            <w:rPr>
                              <w:noProof/>
                            </w:rPr>
                            <w:drawing>
                              <wp:inline distT="0" distB="0" distL="0" distR="0">
                                <wp:extent cx="456828" cy="477794"/>
                                <wp:effectExtent l="19050" t="0" r="372" b="0"/>
                                <wp:docPr id="5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62531" cy="483759"/>
                                        </a:xfrm>
                                        <a:prstGeom prst="rect">
                                          <a:avLst/>
                                        </a:prstGeom>
                                        <a:noFill/>
                                        <a:ln w="9525">
                                          <a:noFill/>
                                          <a:miter lim="800000"/>
                                          <a:headEnd/>
                                          <a:tailEnd/>
                                        </a:ln>
                                      </pic:spPr>
                                    </pic:pic>
                                  </a:graphicData>
                                </a:graphic>
                              </wp:inline>
                            </w:drawing>
                          </w:r>
                          <w:r>
                            <w:t xml:space="preserve"> </w:t>
                          </w:r>
                          <w:r w:rsidRPr="00E01782">
                            <w:rPr>
                              <w:noProof/>
                            </w:rPr>
                            <w:drawing>
                              <wp:inline distT="0" distB="0" distL="0" distR="0">
                                <wp:extent cx="439388" cy="439386"/>
                                <wp:effectExtent l="19050" t="0" r="0" b="0"/>
                                <wp:docPr id="52" name="Resim 5" descr="C:\Users\süleyman\Download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üleyman\Downloads\logo-01.jpg"/>
                                        <pic:cNvPicPr>
                                          <a:picLocks noChangeAspect="1" noChangeArrowheads="1"/>
                                        </pic:cNvPicPr>
                                      </pic:nvPicPr>
                                      <pic:blipFill>
                                        <a:blip r:embed="rId2"/>
                                        <a:srcRect/>
                                        <a:stretch>
                                          <a:fillRect/>
                                        </a:stretch>
                                      </pic:blipFill>
                                      <pic:spPr bwMode="auto">
                                        <a:xfrm>
                                          <a:off x="0" y="0"/>
                                          <a:ext cx="454941" cy="4549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85pt;margin-top:-12.35pt;width:96.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" strokecolor="white [3212]">
              <v:textbox>
                <w:txbxContent>
                  <w:p w:rsidR="005D4EE4" w:rsidRDefault="005D4EE4" w:rsidP="00E01782">
                    <w:r w:rsidRPr="00E01782">
                      <w:rPr>
                        <w:noProof/>
                      </w:rPr>
                      <w:drawing>
                        <wp:inline distT="0" distB="0" distL="0" distR="0">
                          <wp:extent cx="456828" cy="477794"/>
                          <wp:effectExtent l="19050" t="0" r="372" b="0"/>
                          <wp:docPr id="5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462531" cy="483759"/>
                                  </a:xfrm>
                                  <a:prstGeom prst="rect">
                                    <a:avLst/>
                                  </a:prstGeom>
                                  <a:noFill/>
                                  <a:ln w="9525">
                                    <a:noFill/>
                                    <a:miter lim="800000"/>
                                    <a:headEnd/>
                                    <a:tailEnd/>
                                  </a:ln>
                                </pic:spPr>
                              </pic:pic>
                            </a:graphicData>
                          </a:graphic>
                        </wp:inline>
                      </w:drawing>
                    </w:r>
                    <w:r>
                      <w:t xml:space="preserve"> </w:t>
                    </w:r>
                    <w:r w:rsidRPr="00E01782">
                      <w:rPr>
                        <w:noProof/>
                      </w:rPr>
                      <w:drawing>
                        <wp:inline distT="0" distB="0" distL="0" distR="0">
                          <wp:extent cx="439388" cy="439386"/>
                          <wp:effectExtent l="19050" t="0" r="0" b="0"/>
                          <wp:docPr id="52" name="Resim 5" descr="C:\Users\süleyman\Download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üleyman\Downloads\logo-01.jpg"/>
                                  <pic:cNvPicPr>
                                    <a:picLocks noChangeAspect="1" noChangeArrowheads="1"/>
                                  </pic:cNvPicPr>
                                </pic:nvPicPr>
                                <pic:blipFill>
                                  <a:blip r:embed="rId4"/>
                                  <a:srcRect/>
                                  <a:stretch>
                                    <a:fillRect/>
                                  </a:stretch>
                                </pic:blipFill>
                                <pic:spPr bwMode="auto">
                                  <a:xfrm>
                                    <a:off x="0" y="0"/>
                                    <a:ext cx="454941" cy="454939"/>
                                  </a:xfrm>
                                  <a:prstGeom prst="rect">
                                    <a:avLst/>
                                  </a:prstGeom>
                                  <a:noFill/>
                                  <a:ln w="9525">
                                    <a:noFill/>
                                    <a:miter lim="800000"/>
                                    <a:headEnd/>
                                    <a:tailEnd/>
                                  </a:ln>
                                </pic:spPr>
                              </pic:pic>
                            </a:graphicData>
                          </a:graphic>
                        </wp:inline>
                      </w:drawing>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E4" w:rsidRDefault="005D4EE4">
    <w:pPr>
      <w:pStyle w:val="Altbilgi"/>
      <w:jc w:val="right"/>
    </w:pPr>
    <w:r>
      <w:fldChar w:fldCharType="begin"/>
    </w:r>
    <w:r>
      <w:instrText>PAGE   \* MERGEFORMAT</w:instrText>
    </w:r>
    <w:r>
      <w:fldChar w:fldCharType="separate"/>
    </w:r>
    <w:r w:rsidR="00E3005B">
      <w:rPr>
        <w:noProof/>
      </w:rPr>
      <w:t>1</w:t>
    </w:r>
    <w:r>
      <w:rPr>
        <w:noProof/>
      </w:rPr>
      <w:fldChar w:fldCharType="end"/>
    </w:r>
  </w:p>
  <w:p w:rsidR="005D4EE4" w:rsidRDefault="005D4EE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E4" w:rsidRDefault="005D4EE4">
    <w:pPr>
      <w:pStyle w:val="Altbilgi"/>
      <w:jc w:val="right"/>
    </w:pPr>
    <w:r>
      <w:fldChar w:fldCharType="begin"/>
    </w:r>
    <w:r>
      <w:instrText>PAGE   \* MERGEFORMAT</w:instrText>
    </w:r>
    <w:r>
      <w:fldChar w:fldCharType="separate"/>
    </w:r>
    <w:r>
      <w:rPr>
        <w:noProof/>
      </w:rPr>
      <w:t>1</w:t>
    </w:r>
    <w:r>
      <w:rPr>
        <w:noProof/>
      </w:rPr>
      <w:fldChar w:fldCharType="end"/>
    </w:r>
  </w:p>
  <w:p w:rsidR="005D4EE4" w:rsidRDefault="005D4EE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811" w:rsidRDefault="00211811" w:rsidP="00DC3C73">
      <w:pPr>
        <w:spacing w:after="0" w:line="240" w:lineRule="auto"/>
      </w:pPr>
      <w:r>
        <w:separator/>
      </w:r>
    </w:p>
  </w:footnote>
  <w:footnote w:type="continuationSeparator" w:id="0">
    <w:p w:rsidR="00211811" w:rsidRDefault="00211811"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E4" w:rsidRPr="00A40B5B" w:rsidRDefault="005D4EE4"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75pt;height:9pt" o:bullet="t">
        <v:imagedata r:id="rId1" o:title="clip_image001"/>
      </v:shape>
    </w:pict>
  </w:numPicBullet>
  <w:abstractNum w:abstractNumId="0">
    <w:nsid w:val="05DC6A1D"/>
    <w:multiLevelType w:val="hybridMultilevel"/>
    <w:tmpl w:val="4A0C08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E404C8"/>
    <w:multiLevelType w:val="hybridMultilevel"/>
    <w:tmpl w:val="44641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56002C"/>
    <w:multiLevelType w:val="hybridMultilevel"/>
    <w:tmpl w:val="ACC81C0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1A82246A"/>
    <w:multiLevelType w:val="hybridMultilevel"/>
    <w:tmpl w:val="39E44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18300F"/>
    <w:multiLevelType w:val="hybridMultilevel"/>
    <w:tmpl w:val="D930BD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0E4149"/>
    <w:multiLevelType w:val="hybridMultilevel"/>
    <w:tmpl w:val="BCAC9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331C5B"/>
    <w:multiLevelType w:val="hybridMultilevel"/>
    <w:tmpl w:val="2B5270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8E3CEB"/>
    <w:multiLevelType w:val="hybridMultilevel"/>
    <w:tmpl w:val="7E921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322757"/>
    <w:multiLevelType w:val="hybridMultilevel"/>
    <w:tmpl w:val="DF7048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F794B47"/>
    <w:multiLevelType w:val="hybridMultilevel"/>
    <w:tmpl w:val="4CBC3B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FF262B8"/>
    <w:multiLevelType w:val="hybridMultilevel"/>
    <w:tmpl w:val="A48AB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C4A73A9"/>
    <w:multiLevelType w:val="hybridMultilevel"/>
    <w:tmpl w:val="CCBCF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E776F7E"/>
    <w:multiLevelType w:val="hybridMultilevel"/>
    <w:tmpl w:val="8AD0D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2070EC8"/>
    <w:multiLevelType w:val="hybridMultilevel"/>
    <w:tmpl w:val="6B18D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8C972FB"/>
    <w:multiLevelType w:val="hybridMultilevel"/>
    <w:tmpl w:val="75583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A605E6C"/>
    <w:multiLevelType w:val="hybridMultilevel"/>
    <w:tmpl w:val="381873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1E5D33"/>
    <w:multiLevelType w:val="hybridMultilevel"/>
    <w:tmpl w:val="BE08C0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A342843"/>
    <w:multiLevelType w:val="hybridMultilevel"/>
    <w:tmpl w:val="1DC0B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6FF5B48"/>
    <w:multiLevelType w:val="hybridMultilevel"/>
    <w:tmpl w:val="5DF26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7C502D1"/>
    <w:multiLevelType w:val="hybridMultilevel"/>
    <w:tmpl w:val="B3B6D634"/>
    <w:lvl w:ilvl="0" w:tplc="041F0001">
      <w:start w:val="1"/>
      <w:numFmt w:val="bullet"/>
      <w:lvlText w:val=""/>
      <w:lvlJc w:val="left"/>
      <w:pPr>
        <w:ind w:left="1468" w:hanging="360"/>
      </w:pPr>
      <w:rPr>
        <w:rFonts w:ascii="Symbol" w:hAnsi="Symbol" w:hint="default"/>
      </w:rPr>
    </w:lvl>
    <w:lvl w:ilvl="1" w:tplc="041F0003" w:tentative="1">
      <w:start w:val="1"/>
      <w:numFmt w:val="bullet"/>
      <w:lvlText w:val="o"/>
      <w:lvlJc w:val="left"/>
      <w:pPr>
        <w:ind w:left="2188" w:hanging="360"/>
      </w:pPr>
      <w:rPr>
        <w:rFonts w:ascii="Courier New" w:hAnsi="Courier New" w:cs="Courier New" w:hint="default"/>
      </w:rPr>
    </w:lvl>
    <w:lvl w:ilvl="2" w:tplc="041F0005" w:tentative="1">
      <w:start w:val="1"/>
      <w:numFmt w:val="bullet"/>
      <w:lvlText w:val=""/>
      <w:lvlJc w:val="left"/>
      <w:pPr>
        <w:ind w:left="2908" w:hanging="360"/>
      </w:pPr>
      <w:rPr>
        <w:rFonts w:ascii="Wingdings" w:hAnsi="Wingdings" w:hint="default"/>
      </w:rPr>
    </w:lvl>
    <w:lvl w:ilvl="3" w:tplc="041F0001" w:tentative="1">
      <w:start w:val="1"/>
      <w:numFmt w:val="bullet"/>
      <w:lvlText w:val=""/>
      <w:lvlJc w:val="left"/>
      <w:pPr>
        <w:ind w:left="3628" w:hanging="360"/>
      </w:pPr>
      <w:rPr>
        <w:rFonts w:ascii="Symbol" w:hAnsi="Symbol" w:hint="default"/>
      </w:rPr>
    </w:lvl>
    <w:lvl w:ilvl="4" w:tplc="041F0003" w:tentative="1">
      <w:start w:val="1"/>
      <w:numFmt w:val="bullet"/>
      <w:lvlText w:val="o"/>
      <w:lvlJc w:val="left"/>
      <w:pPr>
        <w:ind w:left="4348" w:hanging="360"/>
      </w:pPr>
      <w:rPr>
        <w:rFonts w:ascii="Courier New" w:hAnsi="Courier New" w:cs="Courier New" w:hint="default"/>
      </w:rPr>
    </w:lvl>
    <w:lvl w:ilvl="5" w:tplc="041F0005" w:tentative="1">
      <w:start w:val="1"/>
      <w:numFmt w:val="bullet"/>
      <w:lvlText w:val=""/>
      <w:lvlJc w:val="left"/>
      <w:pPr>
        <w:ind w:left="5068" w:hanging="360"/>
      </w:pPr>
      <w:rPr>
        <w:rFonts w:ascii="Wingdings" w:hAnsi="Wingdings" w:hint="default"/>
      </w:rPr>
    </w:lvl>
    <w:lvl w:ilvl="6" w:tplc="041F0001" w:tentative="1">
      <w:start w:val="1"/>
      <w:numFmt w:val="bullet"/>
      <w:lvlText w:val=""/>
      <w:lvlJc w:val="left"/>
      <w:pPr>
        <w:ind w:left="5788" w:hanging="360"/>
      </w:pPr>
      <w:rPr>
        <w:rFonts w:ascii="Symbol" w:hAnsi="Symbol" w:hint="default"/>
      </w:rPr>
    </w:lvl>
    <w:lvl w:ilvl="7" w:tplc="041F0003" w:tentative="1">
      <w:start w:val="1"/>
      <w:numFmt w:val="bullet"/>
      <w:lvlText w:val="o"/>
      <w:lvlJc w:val="left"/>
      <w:pPr>
        <w:ind w:left="6508" w:hanging="360"/>
      </w:pPr>
      <w:rPr>
        <w:rFonts w:ascii="Courier New" w:hAnsi="Courier New" w:cs="Courier New" w:hint="default"/>
      </w:rPr>
    </w:lvl>
    <w:lvl w:ilvl="8" w:tplc="041F0005" w:tentative="1">
      <w:start w:val="1"/>
      <w:numFmt w:val="bullet"/>
      <w:lvlText w:val=""/>
      <w:lvlJc w:val="left"/>
      <w:pPr>
        <w:ind w:left="7228" w:hanging="360"/>
      </w:pPr>
      <w:rPr>
        <w:rFonts w:ascii="Wingdings" w:hAnsi="Wingdings" w:hint="default"/>
      </w:rPr>
    </w:lvl>
  </w:abstractNum>
  <w:abstractNum w:abstractNumId="2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D207E52"/>
    <w:multiLevelType w:val="hybridMultilevel"/>
    <w:tmpl w:val="D722C6C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3"/>
  </w:num>
  <w:num w:numId="2">
    <w:abstractNumId w:val="2"/>
  </w:num>
  <w:num w:numId="3">
    <w:abstractNumId w:val="14"/>
  </w:num>
  <w:num w:numId="4">
    <w:abstractNumId w:val="22"/>
  </w:num>
  <w:num w:numId="5">
    <w:abstractNumId w:val="18"/>
  </w:num>
  <w:num w:numId="6">
    <w:abstractNumId w:val="24"/>
  </w:num>
  <w:num w:numId="7">
    <w:abstractNumId w:val="15"/>
  </w:num>
  <w:num w:numId="8">
    <w:abstractNumId w:val="4"/>
  </w:num>
  <w:num w:numId="9">
    <w:abstractNumId w:val="5"/>
  </w:num>
  <w:num w:numId="10">
    <w:abstractNumId w:val="6"/>
  </w:num>
  <w:num w:numId="11">
    <w:abstractNumId w:val="17"/>
  </w:num>
  <w:num w:numId="12">
    <w:abstractNumId w:val="0"/>
  </w:num>
  <w:num w:numId="13">
    <w:abstractNumId w:val="12"/>
  </w:num>
  <w:num w:numId="14">
    <w:abstractNumId w:val="3"/>
  </w:num>
  <w:num w:numId="15">
    <w:abstractNumId w:val="16"/>
  </w:num>
  <w:num w:numId="16">
    <w:abstractNumId w:val="11"/>
  </w:num>
  <w:num w:numId="17">
    <w:abstractNumId w:val="7"/>
  </w:num>
  <w:num w:numId="18">
    <w:abstractNumId w:val="8"/>
  </w:num>
  <w:num w:numId="19">
    <w:abstractNumId w:val="21"/>
  </w:num>
  <w:num w:numId="20">
    <w:abstractNumId w:val="1"/>
  </w:num>
  <w:num w:numId="21">
    <w:abstractNumId w:val="20"/>
  </w:num>
  <w:num w:numId="22">
    <w:abstractNumId w:val="13"/>
  </w:num>
  <w:num w:numId="23">
    <w:abstractNumId w:val="10"/>
  </w:num>
  <w:num w:numId="24">
    <w:abstractNumId w:val="9"/>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proofState w:spelling="clean" w:grammar="clean"/>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DB4"/>
    <w:rsid w:val="000028C1"/>
    <w:rsid w:val="00002A36"/>
    <w:rsid w:val="00002A9E"/>
    <w:rsid w:val="00003409"/>
    <w:rsid w:val="0000503E"/>
    <w:rsid w:val="000051EA"/>
    <w:rsid w:val="00005C8A"/>
    <w:rsid w:val="00005D33"/>
    <w:rsid w:val="00006B90"/>
    <w:rsid w:val="00006EC7"/>
    <w:rsid w:val="00007CC5"/>
    <w:rsid w:val="0001041B"/>
    <w:rsid w:val="000119B8"/>
    <w:rsid w:val="00012430"/>
    <w:rsid w:val="00012C0E"/>
    <w:rsid w:val="00013275"/>
    <w:rsid w:val="00013CD3"/>
    <w:rsid w:val="00013E5B"/>
    <w:rsid w:val="000140D3"/>
    <w:rsid w:val="00014397"/>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1AA9"/>
    <w:rsid w:val="00062180"/>
    <w:rsid w:val="00062815"/>
    <w:rsid w:val="00062BA5"/>
    <w:rsid w:val="00063845"/>
    <w:rsid w:val="0006451E"/>
    <w:rsid w:val="000665A7"/>
    <w:rsid w:val="00066CB0"/>
    <w:rsid w:val="00067ADC"/>
    <w:rsid w:val="0007067A"/>
    <w:rsid w:val="00072CC9"/>
    <w:rsid w:val="000732B5"/>
    <w:rsid w:val="00073B35"/>
    <w:rsid w:val="00073D43"/>
    <w:rsid w:val="00074007"/>
    <w:rsid w:val="0007492F"/>
    <w:rsid w:val="00076788"/>
    <w:rsid w:val="0007774A"/>
    <w:rsid w:val="00080A8C"/>
    <w:rsid w:val="000819B7"/>
    <w:rsid w:val="00081AAD"/>
    <w:rsid w:val="000821B7"/>
    <w:rsid w:val="00082503"/>
    <w:rsid w:val="00082705"/>
    <w:rsid w:val="00082793"/>
    <w:rsid w:val="00082EF1"/>
    <w:rsid w:val="00084F36"/>
    <w:rsid w:val="00084F4E"/>
    <w:rsid w:val="0008513E"/>
    <w:rsid w:val="0008660B"/>
    <w:rsid w:val="00086C30"/>
    <w:rsid w:val="000871DC"/>
    <w:rsid w:val="000878E3"/>
    <w:rsid w:val="00091763"/>
    <w:rsid w:val="00092332"/>
    <w:rsid w:val="00093C1A"/>
    <w:rsid w:val="00093E18"/>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1F80"/>
    <w:rsid w:val="000B2467"/>
    <w:rsid w:val="000B439F"/>
    <w:rsid w:val="000B43DF"/>
    <w:rsid w:val="000B4BA4"/>
    <w:rsid w:val="000C08BB"/>
    <w:rsid w:val="000C2E8C"/>
    <w:rsid w:val="000C4217"/>
    <w:rsid w:val="000C4926"/>
    <w:rsid w:val="000C72AE"/>
    <w:rsid w:val="000D0D4B"/>
    <w:rsid w:val="000D113D"/>
    <w:rsid w:val="000D1BEA"/>
    <w:rsid w:val="000D3A4A"/>
    <w:rsid w:val="000D3B6C"/>
    <w:rsid w:val="000D4D8A"/>
    <w:rsid w:val="000D62B8"/>
    <w:rsid w:val="000E1209"/>
    <w:rsid w:val="000E289E"/>
    <w:rsid w:val="000E2C40"/>
    <w:rsid w:val="000E2E55"/>
    <w:rsid w:val="000E2F5B"/>
    <w:rsid w:val="000E35A8"/>
    <w:rsid w:val="000E4382"/>
    <w:rsid w:val="000E4396"/>
    <w:rsid w:val="000E561E"/>
    <w:rsid w:val="000E56DD"/>
    <w:rsid w:val="000E6300"/>
    <w:rsid w:val="000E68AB"/>
    <w:rsid w:val="000E7225"/>
    <w:rsid w:val="000E7338"/>
    <w:rsid w:val="000E7F2F"/>
    <w:rsid w:val="000F12F0"/>
    <w:rsid w:val="000F1452"/>
    <w:rsid w:val="000F147F"/>
    <w:rsid w:val="000F15FC"/>
    <w:rsid w:val="000F2E0E"/>
    <w:rsid w:val="000F3CBF"/>
    <w:rsid w:val="000F5B53"/>
    <w:rsid w:val="000F5FF0"/>
    <w:rsid w:val="000F61F0"/>
    <w:rsid w:val="000F6353"/>
    <w:rsid w:val="000F6A5D"/>
    <w:rsid w:val="000F6B9E"/>
    <w:rsid w:val="00100FBE"/>
    <w:rsid w:val="00101913"/>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28F"/>
    <w:rsid w:val="00115413"/>
    <w:rsid w:val="00117010"/>
    <w:rsid w:val="001173E0"/>
    <w:rsid w:val="001204B3"/>
    <w:rsid w:val="00120CDF"/>
    <w:rsid w:val="001218BC"/>
    <w:rsid w:val="00121F04"/>
    <w:rsid w:val="00121F84"/>
    <w:rsid w:val="0012222F"/>
    <w:rsid w:val="001227AD"/>
    <w:rsid w:val="0012376F"/>
    <w:rsid w:val="0012382E"/>
    <w:rsid w:val="00124C88"/>
    <w:rsid w:val="001250B3"/>
    <w:rsid w:val="00125106"/>
    <w:rsid w:val="00126AA6"/>
    <w:rsid w:val="00127F19"/>
    <w:rsid w:val="001307DF"/>
    <w:rsid w:val="0013093E"/>
    <w:rsid w:val="00132FAF"/>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98C"/>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95D"/>
    <w:rsid w:val="00171CDD"/>
    <w:rsid w:val="00172CE1"/>
    <w:rsid w:val="0017311E"/>
    <w:rsid w:val="001731CF"/>
    <w:rsid w:val="00174BF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06C"/>
    <w:rsid w:val="001C33B4"/>
    <w:rsid w:val="001C3C6A"/>
    <w:rsid w:val="001C4968"/>
    <w:rsid w:val="001C6110"/>
    <w:rsid w:val="001C64A1"/>
    <w:rsid w:val="001D0FE4"/>
    <w:rsid w:val="001D1C7D"/>
    <w:rsid w:val="001D200B"/>
    <w:rsid w:val="001D2091"/>
    <w:rsid w:val="001D2506"/>
    <w:rsid w:val="001D2A8D"/>
    <w:rsid w:val="001D2BAB"/>
    <w:rsid w:val="001D2BEC"/>
    <w:rsid w:val="001D2EAD"/>
    <w:rsid w:val="001D3CEC"/>
    <w:rsid w:val="001D4C5B"/>
    <w:rsid w:val="001D719A"/>
    <w:rsid w:val="001D723D"/>
    <w:rsid w:val="001E05C6"/>
    <w:rsid w:val="001E0A2D"/>
    <w:rsid w:val="001E0B50"/>
    <w:rsid w:val="001E2354"/>
    <w:rsid w:val="001E265F"/>
    <w:rsid w:val="001E2A28"/>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811"/>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851"/>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57B97"/>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7E7"/>
    <w:rsid w:val="0028588C"/>
    <w:rsid w:val="00286F3E"/>
    <w:rsid w:val="002878F2"/>
    <w:rsid w:val="00287E28"/>
    <w:rsid w:val="00287F8E"/>
    <w:rsid w:val="00290014"/>
    <w:rsid w:val="00290392"/>
    <w:rsid w:val="002903AC"/>
    <w:rsid w:val="00291FB8"/>
    <w:rsid w:val="00292D80"/>
    <w:rsid w:val="0029391F"/>
    <w:rsid w:val="00293FA9"/>
    <w:rsid w:val="002942B3"/>
    <w:rsid w:val="00295B1A"/>
    <w:rsid w:val="002A165F"/>
    <w:rsid w:val="002A2D89"/>
    <w:rsid w:val="002A475F"/>
    <w:rsid w:val="002A52F7"/>
    <w:rsid w:val="002A66D6"/>
    <w:rsid w:val="002B0BD1"/>
    <w:rsid w:val="002B1660"/>
    <w:rsid w:val="002B2080"/>
    <w:rsid w:val="002B2714"/>
    <w:rsid w:val="002B312E"/>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19B"/>
    <w:rsid w:val="002E4A7D"/>
    <w:rsid w:val="002E5CFD"/>
    <w:rsid w:val="002E77C7"/>
    <w:rsid w:val="002F03E1"/>
    <w:rsid w:val="002F24F9"/>
    <w:rsid w:val="002F27DD"/>
    <w:rsid w:val="002F5C1A"/>
    <w:rsid w:val="002F5FC9"/>
    <w:rsid w:val="002F66C7"/>
    <w:rsid w:val="002F7B7A"/>
    <w:rsid w:val="003022C7"/>
    <w:rsid w:val="003035FD"/>
    <w:rsid w:val="003039DA"/>
    <w:rsid w:val="00303E4B"/>
    <w:rsid w:val="003042D7"/>
    <w:rsid w:val="00304338"/>
    <w:rsid w:val="003050B7"/>
    <w:rsid w:val="0030721A"/>
    <w:rsid w:val="003072A7"/>
    <w:rsid w:val="003072B6"/>
    <w:rsid w:val="00307523"/>
    <w:rsid w:val="00307F40"/>
    <w:rsid w:val="00310173"/>
    <w:rsid w:val="00310510"/>
    <w:rsid w:val="00310E1C"/>
    <w:rsid w:val="003111E1"/>
    <w:rsid w:val="00311940"/>
    <w:rsid w:val="00311B87"/>
    <w:rsid w:val="003131D3"/>
    <w:rsid w:val="0031418E"/>
    <w:rsid w:val="00314B78"/>
    <w:rsid w:val="0031505B"/>
    <w:rsid w:val="003152E4"/>
    <w:rsid w:val="003160B6"/>
    <w:rsid w:val="00316831"/>
    <w:rsid w:val="0031778F"/>
    <w:rsid w:val="003220A3"/>
    <w:rsid w:val="003221C7"/>
    <w:rsid w:val="003239FC"/>
    <w:rsid w:val="00324077"/>
    <w:rsid w:val="003246FC"/>
    <w:rsid w:val="003248C5"/>
    <w:rsid w:val="00324908"/>
    <w:rsid w:val="00325C5C"/>
    <w:rsid w:val="003267A1"/>
    <w:rsid w:val="003269BD"/>
    <w:rsid w:val="00327092"/>
    <w:rsid w:val="00327793"/>
    <w:rsid w:val="003306D3"/>
    <w:rsid w:val="00331287"/>
    <w:rsid w:val="00332126"/>
    <w:rsid w:val="003322A4"/>
    <w:rsid w:val="00332889"/>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E94"/>
    <w:rsid w:val="003459F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BA5"/>
    <w:rsid w:val="003561FA"/>
    <w:rsid w:val="0035716B"/>
    <w:rsid w:val="00360C7C"/>
    <w:rsid w:val="00361A10"/>
    <w:rsid w:val="00361B04"/>
    <w:rsid w:val="00362920"/>
    <w:rsid w:val="00362CB4"/>
    <w:rsid w:val="00362EA4"/>
    <w:rsid w:val="0036431B"/>
    <w:rsid w:val="00364CCE"/>
    <w:rsid w:val="003655ED"/>
    <w:rsid w:val="00370048"/>
    <w:rsid w:val="00371A5A"/>
    <w:rsid w:val="00372B12"/>
    <w:rsid w:val="00373215"/>
    <w:rsid w:val="00373590"/>
    <w:rsid w:val="00376381"/>
    <w:rsid w:val="00376DCF"/>
    <w:rsid w:val="00377654"/>
    <w:rsid w:val="00380106"/>
    <w:rsid w:val="00380C47"/>
    <w:rsid w:val="0038176C"/>
    <w:rsid w:val="00381C33"/>
    <w:rsid w:val="00381FA9"/>
    <w:rsid w:val="003850C4"/>
    <w:rsid w:val="00387389"/>
    <w:rsid w:val="00387600"/>
    <w:rsid w:val="003876C3"/>
    <w:rsid w:val="00387CA6"/>
    <w:rsid w:val="00390AA4"/>
    <w:rsid w:val="003929D9"/>
    <w:rsid w:val="00393534"/>
    <w:rsid w:val="00394436"/>
    <w:rsid w:val="00395970"/>
    <w:rsid w:val="00396D49"/>
    <w:rsid w:val="00397A73"/>
    <w:rsid w:val="00397B1A"/>
    <w:rsid w:val="003A097E"/>
    <w:rsid w:val="003A1B86"/>
    <w:rsid w:val="003A1EFA"/>
    <w:rsid w:val="003A2507"/>
    <w:rsid w:val="003A255C"/>
    <w:rsid w:val="003A25CB"/>
    <w:rsid w:val="003A28CC"/>
    <w:rsid w:val="003A2E7B"/>
    <w:rsid w:val="003A3D4A"/>
    <w:rsid w:val="003A5164"/>
    <w:rsid w:val="003A5C3E"/>
    <w:rsid w:val="003A6BFF"/>
    <w:rsid w:val="003A7193"/>
    <w:rsid w:val="003B32F8"/>
    <w:rsid w:val="003B34AE"/>
    <w:rsid w:val="003B4400"/>
    <w:rsid w:val="003B4FA5"/>
    <w:rsid w:val="003B5D5E"/>
    <w:rsid w:val="003C00A6"/>
    <w:rsid w:val="003C22EB"/>
    <w:rsid w:val="003C390F"/>
    <w:rsid w:val="003C4C40"/>
    <w:rsid w:val="003C5A0C"/>
    <w:rsid w:val="003C5CB7"/>
    <w:rsid w:val="003C7244"/>
    <w:rsid w:val="003C748A"/>
    <w:rsid w:val="003D083B"/>
    <w:rsid w:val="003D1B07"/>
    <w:rsid w:val="003D252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4C3E"/>
    <w:rsid w:val="004352CA"/>
    <w:rsid w:val="00435863"/>
    <w:rsid w:val="004401A5"/>
    <w:rsid w:val="00440CC2"/>
    <w:rsid w:val="004414DA"/>
    <w:rsid w:val="00441ABC"/>
    <w:rsid w:val="00441C8D"/>
    <w:rsid w:val="00443A11"/>
    <w:rsid w:val="00443D19"/>
    <w:rsid w:val="00444ACF"/>
    <w:rsid w:val="00445011"/>
    <w:rsid w:val="0044547F"/>
    <w:rsid w:val="004456FF"/>
    <w:rsid w:val="00446C09"/>
    <w:rsid w:val="00447DD3"/>
    <w:rsid w:val="00447E05"/>
    <w:rsid w:val="00450662"/>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5236"/>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6BCA"/>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DBE"/>
    <w:rsid w:val="004B3041"/>
    <w:rsid w:val="004B341A"/>
    <w:rsid w:val="004B3767"/>
    <w:rsid w:val="004B4E28"/>
    <w:rsid w:val="004B554D"/>
    <w:rsid w:val="004B6755"/>
    <w:rsid w:val="004B7E27"/>
    <w:rsid w:val="004B7FA2"/>
    <w:rsid w:val="004C0BF0"/>
    <w:rsid w:val="004C0EE8"/>
    <w:rsid w:val="004C1D67"/>
    <w:rsid w:val="004C27B7"/>
    <w:rsid w:val="004C3AC1"/>
    <w:rsid w:val="004C5E7B"/>
    <w:rsid w:val="004C75EE"/>
    <w:rsid w:val="004D0746"/>
    <w:rsid w:val="004D17C5"/>
    <w:rsid w:val="004D1B01"/>
    <w:rsid w:val="004D2DE7"/>
    <w:rsid w:val="004D35E3"/>
    <w:rsid w:val="004D3652"/>
    <w:rsid w:val="004D3A33"/>
    <w:rsid w:val="004D454C"/>
    <w:rsid w:val="004D4989"/>
    <w:rsid w:val="004D4E96"/>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68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306"/>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22A"/>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5765"/>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3EC9"/>
    <w:rsid w:val="005841E4"/>
    <w:rsid w:val="00584421"/>
    <w:rsid w:val="00585E7F"/>
    <w:rsid w:val="00585EEF"/>
    <w:rsid w:val="00585F9E"/>
    <w:rsid w:val="00586096"/>
    <w:rsid w:val="0058616C"/>
    <w:rsid w:val="00586197"/>
    <w:rsid w:val="005862AB"/>
    <w:rsid w:val="00590252"/>
    <w:rsid w:val="00591A51"/>
    <w:rsid w:val="0059327F"/>
    <w:rsid w:val="0059349C"/>
    <w:rsid w:val="00593BAA"/>
    <w:rsid w:val="00594677"/>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341"/>
    <w:rsid w:val="005B48A0"/>
    <w:rsid w:val="005B4B34"/>
    <w:rsid w:val="005B51C5"/>
    <w:rsid w:val="005B7A04"/>
    <w:rsid w:val="005B7E12"/>
    <w:rsid w:val="005C1B13"/>
    <w:rsid w:val="005C3A1D"/>
    <w:rsid w:val="005C4326"/>
    <w:rsid w:val="005C454C"/>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EE4"/>
    <w:rsid w:val="005D5792"/>
    <w:rsid w:val="005D6155"/>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1BA"/>
    <w:rsid w:val="005F21AD"/>
    <w:rsid w:val="005F24ED"/>
    <w:rsid w:val="005F58D9"/>
    <w:rsid w:val="005F5FB7"/>
    <w:rsid w:val="00601944"/>
    <w:rsid w:val="0060246B"/>
    <w:rsid w:val="00602964"/>
    <w:rsid w:val="00603DB9"/>
    <w:rsid w:val="00605505"/>
    <w:rsid w:val="00605CFD"/>
    <w:rsid w:val="00605DD0"/>
    <w:rsid w:val="0060613B"/>
    <w:rsid w:val="0060654C"/>
    <w:rsid w:val="00606EC5"/>
    <w:rsid w:val="00607BB7"/>
    <w:rsid w:val="006106B3"/>
    <w:rsid w:val="006120FE"/>
    <w:rsid w:val="00612299"/>
    <w:rsid w:val="00612A6D"/>
    <w:rsid w:val="00612D0C"/>
    <w:rsid w:val="006135F2"/>
    <w:rsid w:val="006144BA"/>
    <w:rsid w:val="00614CE6"/>
    <w:rsid w:val="00615312"/>
    <w:rsid w:val="00615BF0"/>
    <w:rsid w:val="006166F7"/>
    <w:rsid w:val="0061707A"/>
    <w:rsid w:val="006173A9"/>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95C"/>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3F1"/>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4E2C"/>
    <w:rsid w:val="00725A03"/>
    <w:rsid w:val="00725B0A"/>
    <w:rsid w:val="00725F3E"/>
    <w:rsid w:val="0072641F"/>
    <w:rsid w:val="0072688C"/>
    <w:rsid w:val="00726D8E"/>
    <w:rsid w:val="007307F8"/>
    <w:rsid w:val="00730C6F"/>
    <w:rsid w:val="00731F5E"/>
    <w:rsid w:val="0073249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631"/>
    <w:rsid w:val="00747E69"/>
    <w:rsid w:val="007509DE"/>
    <w:rsid w:val="0075152F"/>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FD4"/>
    <w:rsid w:val="007940A0"/>
    <w:rsid w:val="007944B2"/>
    <w:rsid w:val="00796391"/>
    <w:rsid w:val="00796474"/>
    <w:rsid w:val="0079707A"/>
    <w:rsid w:val="007A0B90"/>
    <w:rsid w:val="007A1518"/>
    <w:rsid w:val="007A2814"/>
    <w:rsid w:val="007A2B09"/>
    <w:rsid w:val="007A37A1"/>
    <w:rsid w:val="007A452E"/>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3E94"/>
    <w:rsid w:val="007B49D8"/>
    <w:rsid w:val="007B4C06"/>
    <w:rsid w:val="007B4EF5"/>
    <w:rsid w:val="007B5EC6"/>
    <w:rsid w:val="007B6112"/>
    <w:rsid w:val="007C07AA"/>
    <w:rsid w:val="007C1443"/>
    <w:rsid w:val="007C1A09"/>
    <w:rsid w:val="007C253A"/>
    <w:rsid w:val="007C4ED2"/>
    <w:rsid w:val="007D0902"/>
    <w:rsid w:val="007D215D"/>
    <w:rsid w:val="007D26D7"/>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851"/>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235"/>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0E44"/>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F48"/>
    <w:rsid w:val="008473C1"/>
    <w:rsid w:val="00847C1E"/>
    <w:rsid w:val="00847D44"/>
    <w:rsid w:val="00850A0D"/>
    <w:rsid w:val="008518D0"/>
    <w:rsid w:val="00851DCF"/>
    <w:rsid w:val="00851FA1"/>
    <w:rsid w:val="00852AE9"/>
    <w:rsid w:val="008538FB"/>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6AF5"/>
    <w:rsid w:val="008971D0"/>
    <w:rsid w:val="00897CE1"/>
    <w:rsid w:val="008A1D86"/>
    <w:rsid w:val="008A3769"/>
    <w:rsid w:val="008A4473"/>
    <w:rsid w:val="008A4B19"/>
    <w:rsid w:val="008A4D7F"/>
    <w:rsid w:val="008B045D"/>
    <w:rsid w:val="008B0F2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8E4"/>
    <w:rsid w:val="008E7AED"/>
    <w:rsid w:val="008F02C1"/>
    <w:rsid w:val="008F09E1"/>
    <w:rsid w:val="008F22CE"/>
    <w:rsid w:val="008F38EE"/>
    <w:rsid w:val="008F3D60"/>
    <w:rsid w:val="008F486A"/>
    <w:rsid w:val="008F53D2"/>
    <w:rsid w:val="008F5D23"/>
    <w:rsid w:val="008F60F4"/>
    <w:rsid w:val="008F61B0"/>
    <w:rsid w:val="008F6433"/>
    <w:rsid w:val="008F65C4"/>
    <w:rsid w:val="008F6E2A"/>
    <w:rsid w:val="008F7BED"/>
    <w:rsid w:val="009000BE"/>
    <w:rsid w:val="009007FC"/>
    <w:rsid w:val="00900A78"/>
    <w:rsid w:val="00900AA3"/>
    <w:rsid w:val="00901218"/>
    <w:rsid w:val="00902565"/>
    <w:rsid w:val="009029FB"/>
    <w:rsid w:val="00904354"/>
    <w:rsid w:val="00906840"/>
    <w:rsid w:val="00906925"/>
    <w:rsid w:val="00906F74"/>
    <w:rsid w:val="00907797"/>
    <w:rsid w:val="00907BEA"/>
    <w:rsid w:val="00910563"/>
    <w:rsid w:val="00911D52"/>
    <w:rsid w:val="00912002"/>
    <w:rsid w:val="00912267"/>
    <w:rsid w:val="009129C8"/>
    <w:rsid w:val="00912A23"/>
    <w:rsid w:val="009133FE"/>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CFA"/>
    <w:rsid w:val="00934E2D"/>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C02"/>
    <w:rsid w:val="009558F2"/>
    <w:rsid w:val="00955F9D"/>
    <w:rsid w:val="00955FB0"/>
    <w:rsid w:val="00956614"/>
    <w:rsid w:val="00956BA2"/>
    <w:rsid w:val="009570B7"/>
    <w:rsid w:val="00957160"/>
    <w:rsid w:val="0095772B"/>
    <w:rsid w:val="0096038A"/>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8BC"/>
    <w:rsid w:val="009844F5"/>
    <w:rsid w:val="00984F15"/>
    <w:rsid w:val="00985519"/>
    <w:rsid w:val="0098558C"/>
    <w:rsid w:val="00985F3E"/>
    <w:rsid w:val="00986EC3"/>
    <w:rsid w:val="009876C8"/>
    <w:rsid w:val="00987CA1"/>
    <w:rsid w:val="009901AE"/>
    <w:rsid w:val="0099113D"/>
    <w:rsid w:val="00994386"/>
    <w:rsid w:val="00996299"/>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34C"/>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80D"/>
    <w:rsid w:val="00A019B5"/>
    <w:rsid w:val="00A02874"/>
    <w:rsid w:val="00A03787"/>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3792B"/>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2C2"/>
    <w:rsid w:val="00A71C41"/>
    <w:rsid w:val="00A74296"/>
    <w:rsid w:val="00A74E03"/>
    <w:rsid w:val="00A75727"/>
    <w:rsid w:val="00A75D6E"/>
    <w:rsid w:val="00A76445"/>
    <w:rsid w:val="00A769A7"/>
    <w:rsid w:val="00A76D43"/>
    <w:rsid w:val="00A76E82"/>
    <w:rsid w:val="00A7717C"/>
    <w:rsid w:val="00A77195"/>
    <w:rsid w:val="00A7738F"/>
    <w:rsid w:val="00A773D5"/>
    <w:rsid w:val="00A80EBA"/>
    <w:rsid w:val="00A82A6D"/>
    <w:rsid w:val="00A83635"/>
    <w:rsid w:val="00A83F51"/>
    <w:rsid w:val="00A83FA7"/>
    <w:rsid w:val="00A84C61"/>
    <w:rsid w:val="00A86D03"/>
    <w:rsid w:val="00A87B94"/>
    <w:rsid w:val="00A9015C"/>
    <w:rsid w:val="00A90BAD"/>
    <w:rsid w:val="00A929F9"/>
    <w:rsid w:val="00A93720"/>
    <w:rsid w:val="00A94923"/>
    <w:rsid w:val="00A962CE"/>
    <w:rsid w:val="00A96C09"/>
    <w:rsid w:val="00AA002E"/>
    <w:rsid w:val="00AA02D4"/>
    <w:rsid w:val="00AA069D"/>
    <w:rsid w:val="00AA1A19"/>
    <w:rsid w:val="00AA236E"/>
    <w:rsid w:val="00AA2874"/>
    <w:rsid w:val="00AA373C"/>
    <w:rsid w:val="00AA3F2D"/>
    <w:rsid w:val="00AA4317"/>
    <w:rsid w:val="00AA4DE3"/>
    <w:rsid w:val="00AA5122"/>
    <w:rsid w:val="00AA64C4"/>
    <w:rsid w:val="00AA6C12"/>
    <w:rsid w:val="00AA6F1E"/>
    <w:rsid w:val="00AB0CDA"/>
    <w:rsid w:val="00AB1919"/>
    <w:rsid w:val="00AB20E2"/>
    <w:rsid w:val="00AB26B0"/>
    <w:rsid w:val="00AB305F"/>
    <w:rsid w:val="00AB3646"/>
    <w:rsid w:val="00AB4DCB"/>
    <w:rsid w:val="00AB5285"/>
    <w:rsid w:val="00AB52E2"/>
    <w:rsid w:val="00AB6E20"/>
    <w:rsid w:val="00AB7D97"/>
    <w:rsid w:val="00AB7F86"/>
    <w:rsid w:val="00AC2179"/>
    <w:rsid w:val="00AC30D4"/>
    <w:rsid w:val="00AC4795"/>
    <w:rsid w:val="00AC6952"/>
    <w:rsid w:val="00AC6988"/>
    <w:rsid w:val="00AC75FE"/>
    <w:rsid w:val="00AD0BFE"/>
    <w:rsid w:val="00AD27C8"/>
    <w:rsid w:val="00AD4E78"/>
    <w:rsid w:val="00AD54C2"/>
    <w:rsid w:val="00AD647F"/>
    <w:rsid w:val="00AE08DC"/>
    <w:rsid w:val="00AE0BCC"/>
    <w:rsid w:val="00AE1140"/>
    <w:rsid w:val="00AE11A7"/>
    <w:rsid w:val="00AE1830"/>
    <w:rsid w:val="00AE1CF2"/>
    <w:rsid w:val="00AE1F46"/>
    <w:rsid w:val="00AE2C81"/>
    <w:rsid w:val="00AE3424"/>
    <w:rsid w:val="00AE4B31"/>
    <w:rsid w:val="00AE4CFD"/>
    <w:rsid w:val="00AE4FD6"/>
    <w:rsid w:val="00AE5892"/>
    <w:rsid w:val="00AE6149"/>
    <w:rsid w:val="00AE6240"/>
    <w:rsid w:val="00AE6672"/>
    <w:rsid w:val="00AF1078"/>
    <w:rsid w:val="00AF1105"/>
    <w:rsid w:val="00AF2C48"/>
    <w:rsid w:val="00AF3483"/>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056"/>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3F0"/>
    <w:rsid w:val="00B55783"/>
    <w:rsid w:val="00B56587"/>
    <w:rsid w:val="00B5661F"/>
    <w:rsid w:val="00B60991"/>
    <w:rsid w:val="00B617BD"/>
    <w:rsid w:val="00B61D78"/>
    <w:rsid w:val="00B62514"/>
    <w:rsid w:val="00B627D9"/>
    <w:rsid w:val="00B64511"/>
    <w:rsid w:val="00B65583"/>
    <w:rsid w:val="00B65A17"/>
    <w:rsid w:val="00B65D8F"/>
    <w:rsid w:val="00B671D3"/>
    <w:rsid w:val="00B70BE3"/>
    <w:rsid w:val="00B71CA4"/>
    <w:rsid w:val="00B737D9"/>
    <w:rsid w:val="00B75525"/>
    <w:rsid w:val="00B758CC"/>
    <w:rsid w:val="00B75D3F"/>
    <w:rsid w:val="00B76458"/>
    <w:rsid w:val="00B7660D"/>
    <w:rsid w:val="00B767EF"/>
    <w:rsid w:val="00B778C0"/>
    <w:rsid w:val="00B821C9"/>
    <w:rsid w:val="00B84573"/>
    <w:rsid w:val="00B84786"/>
    <w:rsid w:val="00B8524A"/>
    <w:rsid w:val="00B85C0D"/>
    <w:rsid w:val="00B86721"/>
    <w:rsid w:val="00B86BFD"/>
    <w:rsid w:val="00B86E9A"/>
    <w:rsid w:val="00B90E4D"/>
    <w:rsid w:val="00B91BB1"/>
    <w:rsid w:val="00B930DB"/>
    <w:rsid w:val="00B97460"/>
    <w:rsid w:val="00B97F82"/>
    <w:rsid w:val="00BA03F2"/>
    <w:rsid w:val="00BA0C52"/>
    <w:rsid w:val="00BA3A54"/>
    <w:rsid w:val="00BA4F89"/>
    <w:rsid w:val="00BA51BD"/>
    <w:rsid w:val="00BA5C22"/>
    <w:rsid w:val="00BA5C3D"/>
    <w:rsid w:val="00BA6BA2"/>
    <w:rsid w:val="00BA7D80"/>
    <w:rsid w:val="00BB1640"/>
    <w:rsid w:val="00BB2154"/>
    <w:rsid w:val="00BB258A"/>
    <w:rsid w:val="00BB3977"/>
    <w:rsid w:val="00BB4E3A"/>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94B"/>
    <w:rsid w:val="00BC627B"/>
    <w:rsid w:val="00BD1B66"/>
    <w:rsid w:val="00BD214C"/>
    <w:rsid w:val="00BD2ACC"/>
    <w:rsid w:val="00BD2DE4"/>
    <w:rsid w:val="00BD31FD"/>
    <w:rsid w:val="00BD3C71"/>
    <w:rsid w:val="00BD3F04"/>
    <w:rsid w:val="00BD45CC"/>
    <w:rsid w:val="00BD5E56"/>
    <w:rsid w:val="00BD6353"/>
    <w:rsid w:val="00BD64A6"/>
    <w:rsid w:val="00BD6E9F"/>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FE2"/>
    <w:rsid w:val="00BE6036"/>
    <w:rsid w:val="00BE6805"/>
    <w:rsid w:val="00BE72CB"/>
    <w:rsid w:val="00BF0563"/>
    <w:rsid w:val="00BF1BB0"/>
    <w:rsid w:val="00BF286C"/>
    <w:rsid w:val="00BF2BF7"/>
    <w:rsid w:val="00BF38EA"/>
    <w:rsid w:val="00BF3E64"/>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911"/>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3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CC7"/>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2D9A"/>
    <w:rsid w:val="00CD39EA"/>
    <w:rsid w:val="00CD58EA"/>
    <w:rsid w:val="00CD5921"/>
    <w:rsid w:val="00CD5C52"/>
    <w:rsid w:val="00CD6D5F"/>
    <w:rsid w:val="00CD6EC6"/>
    <w:rsid w:val="00CD7617"/>
    <w:rsid w:val="00CD7F54"/>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32D"/>
    <w:rsid w:val="00CF04C6"/>
    <w:rsid w:val="00CF09F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27C"/>
    <w:rsid w:val="00D3602D"/>
    <w:rsid w:val="00D3677D"/>
    <w:rsid w:val="00D37224"/>
    <w:rsid w:val="00D41148"/>
    <w:rsid w:val="00D42ACF"/>
    <w:rsid w:val="00D42FCA"/>
    <w:rsid w:val="00D44EE2"/>
    <w:rsid w:val="00D44FD3"/>
    <w:rsid w:val="00D45022"/>
    <w:rsid w:val="00D45C85"/>
    <w:rsid w:val="00D45E38"/>
    <w:rsid w:val="00D46445"/>
    <w:rsid w:val="00D47E76"/>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97E"/>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47F"/>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0EF"/>
    <w:rsid w:val="00DA645A"/>
    <w:rsid w:val="00DA69C7"/>
    <w:rsid w:val="00DA7BA3"/>
    <w:rsid w:val="00DB0E07"/>
    <w:rsid w:val="00DB0F2B"/>
    <w:rsid w:val="00DB112A"/>
    <w:rsid w:val="00DB20CC"/>
    <w:rsid w:val="00DB31E1"/>
    <w:rsid w:val="00DB3395"/>
    <w:rsid w:val="00DB3949"/>
    <w:rsid w:val="00DB4E1B"/>
    <w:rsid w:val="00DB5599"/>
    <w:rsid w:val="00DB5CC3"/>
    <w:rsid w:val="00DB7089"/>
    <w:rsid w:val="00DC0ADF"/>
    <w:rsid w:val="00DC0CF1"/>
    <w:rsid w:val="00DC15AC"/>
    <w:rsid w:val="00DC289D"/>
    <w:rsid w:val="00DC305A"/>
    <w:rsid w:val="00DC36CA"/>
    <w:rsid w:val="00DC3C73"/>
    <w:rsid w:val="00DC62B6"/>
    <w:rsid w:val="00DC6402"/>
    <w:rsid w:val="00DC76EA"/>
    <w:rsid w:val="00DC7CDB"/>
    <w:rsid w:val="00DD1A6F"/>
    <w:rsid w:val="00DD2454"/>
    <w:rsid w:val="00DD26D6"/>
    <w:rsid w:val="00DD2904"/>
    <w:rsid w:val="00DD3128"/>
    <w:rsid w:val="00DD3607"/>
    <w:rsid w:val="00DD40E8"/>
    <w:rsid w:val="00DD4679"/>
    <w:rsid w:val="00DD4CD4"/>
    <w:rsid w:val="00DD554F"/>
    <w:rsid w:val="00DD56E0"/>
    <w:rsid w:val="00DD5AEB"/>
    <w:rsid w:val="00DD5E66"/>
    <w:rsid w:val="00DD6039"/>
    <w:rsid w:val="00DD65FB"/>
    <w:rsid w:val="00DD79B7"/>
    <w:rsid w:val="00DE125C"/>
    <w:rsid w:val="00DE23D3"/>
    <w:rsid w:val="00DE2490"/>
    <w:rsid w:val="00DE325F"/>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0F9"/>
    <w:rsid w:val="00DF71CC"/>
    <w:rsid w:val="00E006FA"/>
    <w:rsid w:val="00E00DA1"/>
    <w:rsid w:val="00E00E77"/>
    <w:rsid w:val="00E01322"/>
    <w:rsid w:val="00E0178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05B"/>
    <w:rsid w:val="00E30F42"/>
    <w:rsid w:val="00E31089"/>
    <w:rsid w:val="00E310AD"/>
    <w:rsid w:val="00E31E26"/>
    <w:rsid w:val="00E32357"/>
    <w:rsid w:val="00E325DD"/>
    <w:rsid w:val="00E32D8C"/>
    <w:rsid w:val="00E34CA4"/>
    <w:rsid w:val="00E34F1F"/>
    <w:rsid w:val="00E37715"/>
    <w:rsid w:val="00E37741"/>
    <w:rsid w:val="00E37B38"/>
    <w:rsid w:val="00E37C19"/>
    <w:rsid w:val="00E405C2"/>
    <w:rsid w:val="00E43500"/>
    <w:rsid w:val="00E43C1E"/>
    <w:rsid w:val="00E45078"/>
    <w:rsid w:val="00E468AF"/>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4"/>
    <w:rsid w:val="00E61B16"/>
    <w:rsid w:val="00E61EE8"/>
    <w:rsid w:val="00E624C6"/>
    <w:rsid w:val="00E63125"/>
    <w:rsid w:val="00E633DB"/>
    <w:rsid w:val="00E648E1"/>
    <w:rsid w:val="00E65831"/>
    <w:rsid w:val="00E67C51"/>
    <w:rsid w:val="00E67E47"/>
    <w:rsid w:val="00E67FCA"/>
    <w:rsid w:val="00E700CE"/>
    <w:rsid w:val="00E703F0"/>
    <w:rsid w:val="00E719F7"/>
    <w:rsid w:val="00E71B06"/>
    <w:rsid w:val="00E72ED2"/>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3BF"/>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12"/>
    <w:rsid w:val="00ED396E"/>
    <w:rsid w:val="00ED407F"/>
    <w:rsid w:val="00ED5462"/>
    <w:rsid w:val="00ED6D23"/>
    <w:rsid w:val="00ED71C9"/>
    <w:rsid w:val="00EE043E"/>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92C"/>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0A2"/>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7B9"/>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7D8"/>
    <w:rsid w:val="00F83DB5"/>
    <w:rsid w:val="00F8490F"/>
    <w:rsid w:val="00F86240"/>
    <w:rsid w:val="00F91641"/>
    <w:rsid w:val="00F939D0"/>
    <w:rsid w:val="00F93A2C"/>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5A8"/>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AA2874"/>
    <w:pPr>
      <w:autoSpaceDE w:val="0"/>
      <w:autoSpaceDN w:val="0"/>
      <w:adjustRightInd w:val="0"/>
    </w:pPr>
    <w:rPr>
      <w:rFonts w:ascii="Tahoma" w:hAnsi="Tahoma" w:cs="Tahoma"/>
      <w:color w:val="000000"/>
      <w:sz w:val="24"/>
      <w:szCs w:val="24"/>
    </w:rPr>
  </w:style>
  <w:style w:type="table" w:styleId="AkListe-Vurgu6">
    <w:name w:val="Light List Accent 6"/>
    <w:basedOn w:val="NormalTablo"/>
    <w:uiPriority w:val="61"/>
    <w:rsid w:val="000C08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3-Vurgu6">
    <w:name w:val="Medium Grid 3 Accent 6"/>
    <w:basedOn w:val="NormalTablo"/>
    <w:uiPriority w:val="69"/>
    <w:rsid w:val="000C08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63"/>
    <w:rsid w:val="000C08B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Glgeleme-Vurgu6">
    <w:name w:val="Light Shading Accent 6"/>
    <w:basedOn w:val="NormalTablo"/>
    <w:uiPriority w:val="60"/>
    <w:rsid w:val="00954C0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Vurgu2">
    <w:name w:val="Light List Accent 2"/>
    <w:basedOn w:val="NormalTablo"/>
    <w:uiPriority w:val="61"/>
    <w:rsid w:val="00954C0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nkliGlgeleme-Vurgu6">
    <w:name w:val="Colorful Shading Accent 6"/>
    <w:basedOn w:val="NormalTablo"/>
    <w:uiPriority w:val="71"/>
    <w:rsid w:val="00DC62B6"/>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OrtaKlavuz2-Vurgu3">
    <w:name w:val="Medium Grid 2 Accent 3"/>
    <w:basedOn w:val="NormalTablo"/>
    <w:uiPriority w:val="68"/>
    <w:rsid w:val="00B11056"/>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Glgeleme2-Vurgu5">
    <w:name w:val="Medium Shading 2 Accent 5"/>
    <w:basedOn w:val="NormalTablo"/>
    <w:uiPriority w:val="64"/>
    <w:rsid w:val="00DA60E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3792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DC7CD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029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1">
    <w:name w:val="Medium Grid 3 Accent 1"/>
    <w:basedOn w:val="NormalTablo"/>
    <w:uiPriority w:val="69"/>
    <w:rsid w:val="00934CF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GvdeMetni2">
    <w:name w:val="Body Text 2"/>
    <w:basedOn w:val="Normal"/>
    <w:link w:val="GvdeMetni2Char"/>
    <w:uiPriority w:val="99"/>
    <w:semiHidden/>
    <w:unhideWhenUsed/>
    <w:rsid w:val="00934CFA"/>
    <w:pPr>
      <w:spacing w:after="120" w:line="480" w:lineRule="auto"/>
    </w:pPr>
  </w:style>
  <w:style w:type="character" w:customStyle="1" w:styleId="GvdeMetni2Char">
    <w:name w:val="Gövde Metni 2 Char"/>
    <w:basedOn w:val="VarsaylanParagrafYazTipi"/>
    <w:link w:val="GvdeMetni2"/>
    <w:uiPriority w:val="99"/>
    <w:semiHidden/>
    <w:rsid w:val="00934CFA"/>
    <w:rPr>
      <w:rFonts w:ascii="Book Antiqua" w:hAnsi="Book Antiqua"/>
      <w:sz w:val="24"/>
      <w:szCs w:val="21"/>
    </w:rPr>
  </w:style>
  <w:style w:type="table" w:styleId="AkKlavuz-Vurgu4">
    <w:name w:val="Light Grid Accent 4"/>
    <w:basedOn w:val="NormalTablo"/>
    <w:uiPriority w:val="62"/>
    <w:rsid w:val="0059327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KoyuListe-Vurgu1">
    <w:name w:val="Dark List Accent 1"/>
    <w:basedOn w:val="NormalTablo"/>
    <w:uiPriority w:val="70"/>
    <w:rsid w:val="00D47E7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kListe-Vurgu1">
    <w:name w:val="Light List Accent 1"/>
    <w:basedOn w:val="NormalTablo"/>
    <w:uiPriority w:val="61"/>
    <w:rsid w:val="00CF04C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AA2874"/>
    <w:pPr>
      <w:autoSpaceDE w:val="0"/>
      <w:autoSpaceDN w:val="0"/>
      <w:adjustRightInd w:val="0"/>
    </w:pPr>
    <w:rPr>
      <w:rFonts w:ascii="Tahoma" w:hAnsi="Tahoma" w:cs="Tahoma"/>
      <w:color w:val="000000"/>
      <w:sz w:val="24"/>
      <w:szCs w:val="24"/>
    </w:rPr>
  </w:style>
  <w:style w:type="table" w:styleId="AkListe-Vurgu6">
    <w:name w:val="Light List Accent 6"/>
    <w:basedOn w:val="NormalTablo"/>
    <w:uiPriority w:val="61"/>
    <w:rsid w:val="000C08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3-Vurgu6">
    <w:name w:val="Medium Grid 3 Accent 6"/>
    <w:basedOn w:val="NormalTablo"/>
    <w:uiPriority w:val="69"/>
    <w:rsid w:val="000C08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63"/>
    <w:rsid w:val="000C08B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Glgeleme-Vurgu6">
    <w:name w:val="Light Shading Accent 6"/>
    <w:basedOn w:val="NormalTablo"/>
    <w:uiPriority w:val="60"/>
    <w:rsid w:val="00954C0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Vurgu2">
    <w:name w:val="Light List Accent 2"/>
    <w:basedOn w:val="NormalTablo"/>
    <w:uiPriority w:val="61"/>
    <w:rsid w:val="00954C0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nkliGlgeleme-Vurgu6">
    <w:name w:val="Colorful Shading Accent 6"/>
    <w:basedOn w:val="NormalTablo"/>
    <w:uiPriority w:val="71"/>
    <w:rsid w:val="00DC62B6"/>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OrtaKlavuz2-Vurgu3">
    <w:name w:val="Medium Grid 2 Accent 3"/>
    <w:basedOn w:val="NormalTablo"/>
    <w:uiPriority w:val="68"/>
    <w:rsid w:val="00B11056"/>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Glgeleme2-Vurgu5">
    <w:name w:val="Medium Shading 2 Accent 5"/>
    <w:basedOn w:val="NormalTablo"/>
    <w:uiPriority w:val="64"/>
    <w:rsid w:val="00DA60E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3792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DC7CD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029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1">
    <w:name w:val="Medium Grid 3 Accent 1"/>
    <w:basedOn w:val="NormalTablo"/>
    <w:uiPriority w:val="69"/>
    <w:rsid w:val="00934CF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GvdeMetni2">
    <w:name w:val="Body Text 2"/>
    <w:basedOn w:val="Normal"/>
    <w:link w:val="GvdeMetni2Char"/>
    <w:uiPriority w:val="99"/>
    <w:semiHidden/>
    <w:unhideWhenUsed/>
    <w:rsid w:val="00934CFA"/>
    <w:pPr>
      <w:spacing w:after="120" w:line="480" w:lineRule="auto"/>
    </w:pPr>
  </w:style>
  <w:style w:type="character" w:customStyle="1" w:styleId="GvdeMetni2Char">
    <w:name w:val="Gövde Metni 2 Char"/>
    <w:basedOn w:val="VarsaylanParagrafYazTipi"/>
    <w:link w:val="GvdeMetni2"/>
    <w:uiPriority w:val="99"/>
    <w:semiHidden/>
    <w:rsid w:val="00934CFA"/>
    <w:rPr>
      <w:rFonts w:ascii="Book Antiqua" w:hAnsi="Book Antiqua"/>
      <w:sz w:val="24"/>
      <w:szCs w:val="21"/>
    </w:rPr>
  </w:style>
  <w:style w:type="table" w:styleId="AkKlavuz-Vurgu4">
    <w:name w:val="Light Grid Accent 4"/>
    <w:basedOn w:val="NormalTablo"/>
    <w:uiPriority w:val="62"/>
    <w:rsid w:val="0059327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KoyuListe-Vurgu1">
    <w:name w:val="Dark List Accent 1"/>
    <w:basedOn w:val="NormalTablo"/>
    <w:uiPriority w:val="70"/>
    <w:rsid w:val="00D47E7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kListe-Vurgu1">
    <w:name w:val="Light List Accent 1"/>
    <w:basedOn w:val="NormalTablo"/>
    <w:uiPriority w:val="61"/>
    <w:rsid w:val="00CF04C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53895442">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80416490">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4701354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31002346">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17499798">
      <w:bodyDiv w:val="1"/>
      <w:marLeft w:val="0"/>
      <w:marRight w:val="0"/>
      <w:marTop w:val="0"/>
      <w:marBottom w:val="0"/>
      <w:divBdr>
        <w:top w:val="none" w:sz="0" w:space="0" w:color="auto"/>
        <w:left w:val="none" w:sz="0" w:space="0" w:color="auto"/>
        <w:bottom w:val="none" w:sz="0" w:space="0" w:color="auto"/>
        <w:right w:val="none" w:sz="0" w:space="0" w:color="auto"/>
      </w:divBdr>
    </w:div>
    <w:div w:id="82138866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1070678">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10650551">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54254342">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88345857">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71177150">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10759963">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footer" Target="footer2.xml"/><Relationship Id="rId26" Type="http://schemas.openxmlformats.org/officeDocument/2006/relationships/chart" Target="charts/chart4.xml"/><Relationship Id="rId39" Type="http://schemas.microsoft.com/office/2007/relationships/diagramDrawing" Target="diagrams/drawing1.xml"/><Relationship Id="rId21" Type="http://schemas.openxmlformats.org/officeDocument/2006/relationships/hyperlink" Target="https://www.kisa.link/Lys2" TargetMode="External"/><Relationship Id="rId34" Type="http://schemas.openxmlformats.org/officeDocument/2006/relationships/chart" Target="charts/chart12.xml"/><Relationship Id="rId42" Type="http://schemas.openxmlformats.org/officeDocument/2006/relationships/diagramQuickStyle" Target="diagrams/quickStyle2.xml"/><Relationship Id="rId47" Type="http://schemas.openxmlformats.org/officeDocument/2006/relationships/comments" Target="comments.xml"/><Relationship Id="rId50" Type="http://schemas.openxmlformats.org/officeDocument/2006/relationships/diagramQuickStyle" Target="diagrams/quickStyle3.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diagramColors" Target="diagrams/colors1.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mahmutfehimegulec.meb.k12.tr/" TargetMode="External"/><Relationship Id="rId29" Type="http://schemas.openxmlformats.org/officeDocument/2006/relationships/chart" Target="charts/chart7.xml"/><Relationship Id="rId41" Type="http://schemas.openxmlformats.org/officeDocument/2006/relationships/diagramLayout" Target="diagrams/layout2.xml"/><Relationship Id="rId54"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7.jpeg"/><Relationship Id="rId53"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image" Target="media/image40.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diagramLayout" Target="diagrams/layout1.xml"/><Relationship Id="rId49" Type="http://schemas.openxmlformats.org/officeDocument/2006/relationships/diagramLayout" Target="diagrams/layout3.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chart" Target="charts/chart9.xml"/><Relationship Id="rId44" Type="http://schemas.microsoft.com/office/2007/relationships/diagramDrawing" Target="diagrams/drawing2.xml"/><Relationship Id="rId52" Type="http://schemas.microsoft.com/office/2007/relationships/diagramDrawing" Target="diagrams/drawing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diagramData" Target="diagrams/data3.xml"/><Relationship Id="rId56"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diagramColors" Target="diagrams/colors3.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252;leyman\Desktop\2018-2019%20AB%20PROJE\raporlar\SED%20RAPO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t>8</a:t>
            </a:r>
            <a:r>
              <a:rPr lang="tr-TR" sz="1100" b="1" i="0" baseline="0"/>
              <a:t>.SINIFLAR SED GRAFİĞİ</a:t>
            </a:r>
            <a:endParaRPr lang="en-US" sz="1100" b="1" i="0" baseline="0"/>
          </a:p>
        </c:rich>
      </c:tx>
      <c:overlay val="0"/>
      <c:spPr>
        <a:solidFill>
          <a:schemeClr val="tx2">
            <a:lumMod val="20000"/>
            <a:lumOff val="80000"/>
          </a:schemeClr>
        </a:solidFill>
      </c:spPr>
    </c:title>
    <c:autoTitleDeleted val="0"/>
    <c:plotArea>
      <c:layout/>
      <c:pieChart>
        <c:varyColors val="1"/>
        <c:ser>
          <c:idx val="0"/>
          <c:order val="0"/>
          <c:explosion val="25"/>
          <c:dLbls>
            <c:dLbl>
              <c:idx val="0"/>
              <c:tx>
                <c:rich>
                  <a:bodyPr/>
                  <a:lstStyle/>
                  <a:p>
                    <a:r>
                      <a:rPr lang="tr-TR"/>
                      <a:t>64</a:t>
                    </a:r>
                    <a:r>
                      <a:rPr lang="en-US"/>
                      <a:t>%</a:t>
                    </a:r>
                  </a:p>
                </c:rich>
              </c:tx>
              <c:showLegendKey val="0"/>
              <c:showVal val="0"/>
              <c:showCatName val="0"/>
              <c:showSerName val="0"/>
              <c:showPercent val="1"/>
              <c:showBubbleSize val="0"/>
            </c:dLbl>
            <c:dLbl>
              <c:idx val="1"/>
              <c:tx>
                <c:rich>
                  <a:bodyPr/>
                  <a:lstStyle/>
                  <a:p>
                    <a:r>
                      <a:rPr lang="tr-TR"/>
                      <a:t>36</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Sayfa1!$A$5:$A$7</c:f>
              <c:strCache>
                <c:ptCount val="3"/>
                <c:pt idx="0">
                  <c:v>6-14 SED DÜŞÜK</c:v>
                </c:pt>
                <c:pt idx="1">
                  <c:v>15-23 SED ORTA</c:v>
                </c:pt>
                <c:pt idx="2">
                  <c:v>24-32 SED YÜKSEK</c:v>
                </c:pt>
              </c:strCache>
            </c:strRef>
          </c:cat>
          <c:val>
            <c:numRef>
              <c:f>Sayfa1!$B$5:$B$7</c:f>
              <c:numCache>
                <c:formatCode>General</c:formatCode>
                <c:ptCount val="3"/>
                <c:pt idx="0">
                  <c:v>188</c:v>
                </c:pt>
                <c:pt idx="1">
                  <c:v>135</c:v>
                </c:pt>
                <c:pt idx="2">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1" i="0" baseline="0"/>
              <a:t>5.SINIFLAR SED GRAFİĞİ</a:t>
            </a:r>
            <a:endParaRPr lang="tr-TR" sz="1000"/>
          </a:p>
        </c:rich>
      </c:tx>
      <c:layout>
        <c:manualLayout>
          <c:xMode val="edge"/>
          <c:yMode val="edge"/>
          <c:x val="0.25302821179426638"/>
          <c:y val="4.2424282915087493E-2"/>
        </c:manualLayout>
      </c:layout>
      <c:overlay val="0"/>
      <c:spPr>
        <a:solidFill>
          <a:srgbClr val="FFFF00"/>
        </a:solidFill>
      </c:spPr>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Sayfa1!$A$52:$A$54</c:f>
              <c:strCache>
                <c:ptCount val="3"/>
                <c:pt idx="0">
                  <c:v>6-14 SED DÜŞÜK</c:v>
                </c:pt>
                <c:pt idx="1">
                  <c:v>15-23 SED ORTA</c:v>
                </c:pt>
                <c:pt idx="2">
                  <c:v>24-32 SED YÜKSEK</c:v>
                </c:pt>
              </c:strCache>
            </c:strRef>
          </c:cat>
          <c:val>
            <c:numRef>
              <c:f>Sayfa1!$B$52:$B$54</c:f>
              <c:numCache>
                <c:formatCode>General</c:formatCode>
                <c:ptCount val="3"/>
                <c:pt idx="0">
                  <c:v>267</c:v>
                </c:pt>
                <c:pt idx="1">
                  <c:v>123</c:v>
                </c:pt>
                <c:pt idx="2">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5.SINIFLAR  AİLE BİLGİ GRAFİĞİ %</a:t>
            </a:r>
          </a:p>
        </c:rich>
      </c:tx>
      <c:layout>
        <c:manualLayout>
          <c:xMode val="edge"/>
          <c:yMode val="edge"/>
          <c:x val="0.14863029129513389"/>
          <c:y val="0"/>
        </c:manualLayout>
      </c:layout>
      <c:overlay val="0"/>
      <c:spPr>
        <a:solidFill>
          <a:srgbClr val="FFFF00"/>
        </a:solidFill>
      </c:spPr>
    </c:title>
    <c:autoTitleDeleted val="0"/>
    <c:plotArea>
      <c:layout>
        <c:manualLayout>
          <c:layoutTarget val="inner"/>
          <c:xMode val="edge"/>
          <c:yMode val="edge"/>
          <c:x val="8.9453882883286567E-2"/>
          <c:y val="0.24817037460704078"/>
          <c:w val="0.51802732612849212"/>
          <c:h val="0.7032535447922128"/>
        </c:manualLayout>
      </c:layout>
      <c:pieChart>
        <c:varyColors val="1"/>
        <c:ser>
          <c:idx val="1"/>
          <c:order val="1"/>
          <c:explosion val="25"/>
          <c:dLbls>
            <c:dLbl>
              <c:idx val="0"/>
              <c:layout>
                <c:manualLayout>
                  <c:x val="-0.12751041573750341"/>
                  <c:y val="-9.0568111636704987E-2"/>
                </c:manualLayout>
              </c:layout>
              <c:showLegendKey val="0"/>
              <c:showVal val="0"/>
              <c:showCatName val="0"/>
              <c:showSerName val="0"/>
              <c:showPercent val="1"/>
              <c:showBubbleSize val="0"/>
            </c:dLbl>
            <c:dLbl>
              <c:idx val="1"/>
              <c:layout>
                <c:manualLayout>
                  <c:x val="-9.2543788053095315E-3"/>
                  <c:y val="1.2311314532153159E-2"/>
                </c:manualLayout>
              </c:layout>
              <c:tx>
                <c:rich>
                  <a:bodyPr/>
                  <a:lstStyle/>
                  <a:p>
                    <a:r>
                      <a:rPr lang="tr-TR"/>
                      <a:t>6</a:t>
                    </a:r>
                    <a:r>
                      <a:rPr lang="en-US"/>
                      <a:t>%</a:t>
                    </a:r>
                  </a:p>
                </c:rich>
              </c:tx>
              <c:showLegendKey val="0"/>
              <c:showVal val="0"/>
              <c:showCatName val="0"/>
              <c:showSerName val="0"/>
              <c:showPercent val="1"/>
              <c:showBubbleSize val="0"/>
            </c:dLbl>
            <c:dLbl>
              <c:idx val="2"/>
              <c:layout>
                <c:manualLayout>
                  <c:x val="-1.1126514411389666E-2"/>
                  <c:y val="0.1568317502370194"/>
                </c:manualLayout>
              </c:layout>
              <c:showLegendKey val="0"/>
              <c:showVal val="0"/>
              <c:showCatName val="0"/>
              <c:showSerName val="0"/>
              <c:showPercent val="1"/>
              <c:showBubbleSize val="0"/>
            </c:dLbl>
            <c:dLbl>
              <c:idx val="3"/>
              <c:tx>
                <c:rich>
                  <a:bodyPr/>
                  <a:lstStyle/>
                  <a:p>
                    <a:r>
                      <a:rPr lang="en-US"/>
                      <a:t>9</a:t>
                    </a:r>
                    <a:r>
                      <a:rPr lang="tr-TR"/>
                      <a:t>1</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Sayfa1!$A$55:$A$58</c:f>
              <c:strCache>
                <c:ptCount val="4"/>
                <c:pt idx="0">
                  <c:v>BABA ÖLÜ</c:v>
                </c:pt>
                <c:pt idx="1">
                  <c:v>ANNE ÖLÜ</c:v>
                </c:pt>
                <c:pt idx="2">
                  <c:v>ANNE BABA AYRI</c:v>
                </c:pt>
                <c:pt idx="3">
                  <c:v>NORMAL AİLE</c:v>
                </c:pt>
              </c:strCache>
            </c:strRef>
          </c:cat>
          <c:val>
            <c:numRef>
              <c:f>Sayfa1!$B$55:$B$58</c:f>
              <c:numCache>
                <c:formatCode>General</c:formatCode>
                <c:ptCount val="4"/>
                <c:pt idx="0">
                  <c:v>2</c:v>
                </c:pt>
                <c:pt idx="1">
                  <c:v>0</c:v>
                </c:pt>
                <c:pt idx="2">
                  <c:v>9</c:v>
                </c:pt>
                <c:pt idx="3">
                  <c:v>379</c:v>
                </c:pt>
              </c:numCache>
            </c:numRef>
          </c:val>
        </c:ser>
        <c:ser>
          <c:idx val="0"/>
          <c:order val="0"/>
          <c:explosion val="25"/>
          <c:dLbls>
            <c:dLbl>
              <c:idx val="0"/>
              <c:layout>
                <c:manualLayout>
                  <c:x val="-7.3184653571196174E-3"/>
                  <c:y val="-0.1108636835649635"/>
                </c:manualLayout>
              </c:layout>
              <c:showLegendKey val="0"/>
              <c:showVal val="0"/>
              <c:showCatName val="0"/>
              <c:showSerName val="0"/>
              <c:showPercent val="1"/>
              <c:showBubbleSize val="0"/>
            </c:dLbl>
            <c:dLbl>
              <c:idx val="2"/>
              <c:layout>
                <c:manualLayout>
                  <c:x val="4.3748663648449024E-3"/>
                  <c:y val="7.7659034621448922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Sayfa1!$A$42:$A$45</c:f>
              <c:strCache>
                <c:ptCount val="4"/>
                <c:pt idx="0">
                  <c:v>BABA ÖLÜ</c:v>
                </c:pt>
                <c:pt idx="1">
                  <c:v>ANNE ÖLÜ</c:v>
                </c:pt>
                <c:pt idx="2">
                  <c:v>ANNE BABA AYRI</c:v>
                </c:pt>
                <c:pt idx="3">
                  <c:v>NORMAL AİLE</c:v>
                </c:pt>
              </c:strCache>
            </c:strRef>
          </c:cat>
          <c:val>
            <c:numRef>
              <c:f>Sayfa1!$B$42:$B$45</c:f>
              <c:numCache>
                <c:formatCode>General</c:formatCode>
                <c:ptCount val="4"/>
                <c:pt idx="0">
                  <c:v>12</c:v>
                </c:pt>
                <c:pt idx="1">
                  <c:v>1</c:v>
                </c:pt>
                <c:pt idx="2">
                  <c:v>8</c:v>
                </c:pt>
                <c:pt idx="3">
                  <c:v>337</c:v>
                </c:pt>
              </c:numCache>
            </c:numRef>
          </c:val>
        </c:ser>
        <c:dLbls>
          <c:showLegendKey val="0"/>
          <c:showVal val="0"/>
          <c:showCatName val="0"/>
          <c:showSerName val="0"/>
          <c:showPercent val="1"/>
          <c:showBubbleSize val="0"/>
          <c:showLeaderLines val="1"/>
        </c:dLbls>
        <c:firstSliceAng val="6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a:t>İNTERNET ERİŞİMİ</a:t>
            </a:r>
            <a:endParaRPr lang="en-US" sz="1000"/>
          </a:p>
        </c:rich>
      </c:tx>
      <c:overlay val="0"/>
      <c:spPr>
        <a:solidFill>
          <a:srgbClr val="FFFF00"/>
        </a:solidFill>
      </c:spPr>
    </c:title>
    <c:autoTitleDeleted val="0"/>
    <c:plotArea>
      <c:layout/>
      <c:pieChart>
        <c:varyColors val="1"/>
        <c:ser>
          <c:idx val="1"/>
          <c:order val="1"/>
          <c:explosion val="25"/>
          <c:dLbls>
            <c:showLegendKey val="0"/>
            <c:showVal val="0"/>
            <c:showCatName val="0"/>
            <c:showSerName val="0"/>
            <c:showPercent val="1"/>
            <c:showBubbleSize val="0"/>
            <c:showLeaderLines val="1"/>
          </c:dLbls>
          <c:cat>
            <c:strRef>
              <c:f>Sayfa1!$A$60:$A$61</c:f>
              <c:strCache>
                <c:ptCount val="2"/>
                <c:pt idx="0">
                  <c:v>EVİNDE İNTERNET ERİŞİMİ
 BULUNAN ÖĞRENCİ SAYISI</c:v>
                </c:pt>
                <c:pt idx="1">
                  <c:v>EVİNDE İNTERNET ERİŞİMİ
 BULUNMYAN ÖĞRENCİ SAYISI</c:v>
                </c:pt>
              </c:strCache>
            </c:strRef>
          </c:cat>
          <c:val>
            <c:numRef>
              <c:f>Sayfa1!$B$60:$B$61</c:f>
              <c:numCache>
                <c:formatCode>General</c:formatCode>
                <c:ptCount val="2"/>
                <c:pt idx="0">
                  <c:v>88</c:v>
                </c:pt>
                <c:pt idx="1">
                  <c:v>302</c:v>
                </c:pt>
              </c:numCache>
            </c:numRef>
          </c:val>
        </c:ser>
        <c:ser>
          <c:idx val="0"/>
          <c:order val="0"/>
          <c:explosion val="25"/>
          <c:dLbls>
            <c:showLegendKey val="0"/>
            <c:showVal val="0"/>
            <c:showCatName val="0"/>
            <c:showSerName val="0"/>
            <c:showPercent val="1"/>
            <c:showBubbleSize val="0"/>
            <c:showLeaderLines val="1"/>
          </c:dLbls>
          <c:cat>
            <c:strRef>
              <c:f>Sayfa1!$A$47:$A$48</c:f>
              <c:strCache>
                <c:ptCount val="2"/>
                <c:pt idx="0">
                  <c:v>EVİNDE İNTERNET ERİŞİMİ
 BULUNAN ÖĞRENCİ SAYISI</c:v>
                </c:pt>
                <c:pt idx="1">
                  <c:v>EVİNDE İNTERNET ERİŞİMİ
 BULUNMYAN ÖĞRENCİ SAYISI</c:v>
                </c:pt>
              </c:strCache>
            </c:strRef>
          </c:cat>
          <c:val>
            <c:numRef>
              <c:f>Sayfa1!$B$47:$B$48</c:f>
              <c:numCache>
                <c:formatCode>General</c:formatCode>
                <c:ptCount val="2"/>
                <c:pt idx="0">
                  <c:v>95</c:v>
                </c:pt>
                <c:pt idx="1">
                  <c:v>263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8</a:t>
            </a:r>
            <a:r>
              <a:rPr lang="tr-TR" sz="1000"/>
              <a:t>.SINIFLAR AİLE BİRLİĞİ GRAFİĞİ %</a:t>
            </a:r>
            <a:endParaRPr lang="en-US" sz="1000"/>
          </a:p>
        </c:rich>
      </c:tx>
      <c:layout>
        <c:manualLayout>
          <c:xMode val="edge"/>
          <c:yMode val="edge"/>
          <c:x val="0.19621442693111441"/>
          <c:y val="0"/>
        </c:manualLayout>
      </c:layout>
      <c:overlay val="0"/>
      <c:spPr>
        <a:solidFill>
          <a:schemeClr val="tx2">
            <a:lumMod val="20000"/>
            <a:lumOff val="80000"/>
          </a:schemeClr>
        </a:solidFill>
      </c:spPr>
    </c:title>
    <c:autoTitleDeleted val="0"/>
    <c:plotArea>
      <c:layout>
        <c:manualLayout>
          <c:layoutTarget val="inner"/>
          <c:xMode val="edge"/>
          <c:yMode val="edge"/>
          <c:x val="0.12386846150621666"/>
          <c:y val="0.27227223824245866"/>
          <c:w val="0.46127635274383266"/>
          <c:h val="0.67117027488591463"/>
        </c:manualLayout>
      </c:layout>
      <c:pieChart>
        <c:varyColors val="1"/>
        <c:ser>
          <c:idx val="0"/>
          <c:order val="0"/>
          <c:explosion val="25"/>
          <c:dLbls>
            <c:dLbl>
              <c:idx val="0"/>
              <c:layout>
                <c:manualLayout>
                  <c:x val="-0.11824899378714671"/>
                  <c:y val="1.6083005707292351E-3"/>
                </c:manualLayout>
              </c:layout>
              <c:tx>
                <c:rich>
                  <a:bodyPr/>
                  <a:lstStyle/>
                  <a:p>
                    <a:r>
                      <a:rPr lang="tr-TR"/>
                      <a:t>1</a:t>
                    </a:r>
                    <a:r>
                      <a:rPr lang="en-US"/>
                      <a:t>%</a:t>
                    </a:r>
                  </a:p>
                </c:rich>
              </c:tx>
              <c:showLegendKey val="0"/>
              <c:showVal val="0"/>
              <c:showCatName val="0"/>
              <c:showSerName val="0"/>
              <c:showPercent val="1"/>
              <c:showBubbleSize val="0"/>
            </c:dLbl>
            <c:dLbl>
              <c:idx val="1"/>
              <c:layout>
                <c:manualLayout>
                  <c:x val="3.1906757036274512E-2"/>
                  <c:y val="-4.3357623654666971E-2"/>
                </c:manualLayout>
              </c:layout>
              <c:showLegendKey val="0"/>
              <c:showVal val="0"/>
              <c:showCatName val="0"/>
              <c:showSerName val="0"/>
              <c:showPercent val="1"/>
              <c:showBubbleSize val="0"/>
            </c:dLbl>
            <c:dLbl>
              <c:idx val="2"/>
              <c:layout>
                <c:manualLayout>
                  <c:x val="7.3843516635754725E-2"/>
                  <c:y val="2.6165255508317001E-2"/>
                </c:manualLayout>
              </c:layout>
              <c:tx>
                <c:rich>
                  <a:bodyPr/>
                  <a:lstStyle/>
                  <a:p>
                    <a:r>
                      <a:rPr lang="tr-TR"/>
                      <a:t>11</a:t>
                    </a:r>
                    <a:r>
                      <a:rPr lang="en-US"/>
                      <a:t>%</a:t>
                    </a:r>
                  </a:p>
                </c:rich>
              </c:tx>
              <c:showLegendKey val="0"/>
              <c:showVal val="0"/>
              <c:showCatName val="0"/>
              <c:showSerName val="0"/>
              <c:showPercent val="1"/>
              <c:showBubbleSize val="0"/>
            </c:dLbl>
            <c:dLbl>
              <c:idx val="3"/>
              <c:tx>
                <c:rich>
                  <a:bodyPr/>
                  <a:lstStyle/>
                  <a:p>
                    <a:r>
                      <a:rPr lang="tr-TR"/>
                      <a:t>87</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Sayfa1!$A$8:$A$11</c:f>
              <c:strCache>
                <c:ptCount val="4"/>
                <c:pt idx="0">
                  <c:v>BABA ÖLÜ</c:v>
                </c:pt>
                <c:pt idx="1">
                  <c:v>ANNE ÖLÜ</c:v>
                </c:pt>
                <c:pt idx="2">
                  <c:v>ANNE BABA AYRI</c:v>
                </c:pt>
                <c:pt idx="3">
                  <c:v>NORMAL AİLE</c:v>
                </c:pt>
              </c:strCache>
            </c:strRef>
          </c:cat>
          <c:val>
            <c:numRef>
              <c:f>Sayfa1!$B$8:$B$11</c:f>
              <c:numCache>
                <c:formatCode>General</c:formatCode>
                <c:ptCount val="4"/>
                <c:pt idx="0">
                  <c:v>2</c:v>
                </c:pt>
                <c:pt idx="1">
                  <c:v>2</c:v>
                </c:pt>
                <c:pt idx="2">
                  <c:v>9</c:v>
                </c:pt>
                <c:pt idx="3">
                  <c:v>311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100" b="1" i="0" baseline="0"/>
              <a:t>İNTERNET ERİŞİMİ</a:t>
            </a:r>
            <a:endParaRPr lang="en-US" sz="1100" b="1" i="0" baseline="0"/>
          </a:p>
        </c:rich>
      </c:tx>
      <c:layout>
        <c:manualLayout>
          <c:xMode val="edge"/>
          <c:yMode val="edge"/>
          <c:x val="0.29339763779527611"/>
          <c:y val="5.8823529411764714E-3"/>
        </c:manualLayout>
      </c:layout>
      <c:overlay val="0"/>
      <c:spPr>
        <a:solidFill>
          <a:schemeClr val="tx2">
            <a:lumMod val="20000"/>
            <a:lumOff val="80000"/>
          </a:schemeClr>
        </a:solidFill>
      </c:spPr>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Sayfa1!$A$13:$A$14</c:f>
              <c:strCache>
                <c:ptCount val="2"/>
                <c:pt idx="0">
                  <c:v>EVİNDE İNTERNET ERİŞİMİ
 BULUNAN ÖĞRENCİ SAYISI</c:v>
                </c:pt>
                <c:pt idx="1">
                  <c:v>EVİNDE İNTERNET ERİŞİMİ
 BULUNMYAN ÖĞRENCİ SAYISI</c:v>
                </c:pt>
              </c:strCache>
            </c:strRef>
          </c:cat>
          <c:val>
            <c:numRef>
              <c:f>Sayfa1!$B$13:$B$14</c:f>
              <c:numCache>
                <c:formatCode>General</c:formatCode>
                <c:ptCount val="2"/>
                <c:pt idx="0">
                  <c:v>82</c:v>
                </c:pt>
                <c:pt idx="1">
                  <c:v>242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50" b="1" i="0" u="none" strike="noStrike" baseline="0"/>
              <a:t>7.SINIFLAR SED GRAFİĞİ</a:t>
            </a:r>
            <a:endParaRPr lang="tr-TR" sz="1050"/>
          </a:p>
        </c:rich>
      </c:tx>
      <c:layout>
        <c:manualLayout>
          <c:xMode val="edge"/>
          <c:yMode val="edge"/>
          <c:x val="0.23570370370370369"/>
          <c:y val="3.883495145631069E-2"/>
        </c:manualLayout>
      </c:layout>
      <c:overlay val="0"/>
      <c:spPr>
        <a:solidFill>
          <a:srgbClr val="92D050"/>
        </a:solidFill>
      </c:spPr>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Sayfa1!$A$23:$A$25</c:f>
              <c:strCache>
                <c:ptCount val="3"/>
                <c:pt idx="0">
                  <c:v>6-14 SED DÜŞÜK</c:v>
                </c:pt>
                <c:pt idx="1">
                  <c:v>15-23 SED ORTA</c:v>
                </c:pt>
                <c:pt idx="2">
                  <c:v>24-32 SED YÜKSEK</c:v>
                </c:pt>
              </c:strCache>
            </c:strRef>
          </c:cat>
          <c:val>
            <c:numRef>
              <c:f>Sayfa1!$B$23:$B$25</c:f>
              <c:numCache>
                <c:formatCode>General</c:formatCode>
                <c:ptCount val="3"/>
                <c:pt idx="0">
                  <c:v>266</c:v>
                </c:pt>
                <c:pt idx="1">
                  <c:v>179</c:v>
                </c:pt>
                <c:pt idx="2">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a:t>7.SINIFLAR AİLE BİRLİĞİ GRAFİĞİ %</a:t>
            </a:r>
          </a:p>
        </c:rich>
      </c:tx>
      <c:layout>
        <c:manualLayout>
          <c:xMode val="edge"/>
          <c:yMode val="edge"/>
          <c:x val="0.15561118246182576"/>
          <c:y val="3.2786868317093952E-2"/>
        </c:manualLayout>
      </c:layout>
      <c:overlay val="0"/>
      <c:spPr>
        <a:solidFill>
          <a:srgbClr val="92D050"/>
        </a:solidFill>
      </c:spPr>
    </c:title>
    <c:autoTitleDeleted val="0"/>
    <c:plotArea>
      <c:layout>
        <c:manualLayout>
          <c:layoutTarget val="inner"/>
          <c:xMode val="edge"/>
          <c:yMode val="edge"/>
          <c:x val="3.7151311241989414E-2"/>
          <c:y val="0.23876017102869704"/>
          <c:w val="0.562538113273922"/>
          <c:h val="0.76123982897130293"/>
        </c:manualLayout>
      </c:layout>
      <c:pieChart>
        <c:varyColors val="1"/>
        <c:ser>
          <c:idx val="0"/>
          <c:order val="0"/>
          <c:explosion val="55"/>
          <c:dPt>
            <c:idx val="3"/>
            <c:bubble3D val="0"/>
            <c:explosion val="0"/>
          </c:dPt>
          <c:dLbls>
            <c:dLbl>
              <c:idx val="0"/>
              <c:layout>
                <c:manualLayout>
                  <c:x val="-8.2851988577102048E-2"/>
                  <c:y val="-5.624987414489524E-2"/>
                </c:manualLayout>
              </c:layout>
              <c:showLegendKey val="0"/>
              <c:showVal val="0"/>
              <c:showCatName val="0"/>
              <c:showSerName val="0"/>
              <c:showPercent val="1"/>
              <c:showBubbleSize val="0"/>
            </c:dLbl>
            <c:dLbl>
              <c:idx val="1"/>
              <c:layout>
                <c:manualLayout>
                  <c:x val="2.6334954896415481E-2"/>
                  <c:y val="-9.3439993060543246E-3"/>
                </c:manualLayout>
              </c:layout>
              <c:showLegendKey val="0"/>
              <c:showVal val="0"/>
              <c:showCatName val="0"/>
              <c:showSerName val="0"/>
              <c:showPercent val="1"/>
              <c:showBubbleSize val="0"/>
            </c:dLbl>
            <c:dLbl>
              <c:idx val="2"/>
              <c:layout>
                <c:manualLayout>
                  <c:x val="9.0221705686664207E-3"/>
                  <c:y val="8.7505828059467147E-2"/>
                </c:manualLayout>
              </c:layout>
              <c:tx>
                <c:rich>
                  <a:bodyPr/>
                  <a:lstStyle/>
                  <a:p>
                    <a:r>
                      <a:rPr lang="tr-TR"/>
                      <a:t>4</a:t>
                    </a:r>
                    <a:r>
                      <a:rPr lang="en-US"/>
                      <a:t>%</a:t>
                    </a:r>
                  </a:p>
                </c:rich>
              </c:tx>
              <c:showLegendKey val="0"/>
              <c:showVal val="0"/>
              <c:showCatName val="0"/>
              <c:showSerName val="0"/>
              <c:showPercent val="1"/>
              <c:showBubbleSize val="0"/>
            </c:dLbl>
            <c:dLbl>
              <c:idx val="3"/>
              <c:tx>
                <c:rich>
                  <a:bodyPr/>
                  <a:lstStyle/>
                  <a:p>
                    <a:r>
                      <a:rPr lang="en-US"/>
                      <a:t>9</a:t>
                    </a:r>
                    <a:r>
                      <a:rPr lang="tr-TR"/>
                      <a:t>4</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Sayfa1!$A$26:$A$29</c:f>
              <c:strCache>
                <c:ptCount val="4"/>
                <c:pt idx="0">
                  <c:v>BABA ÖLÜ</c:v>
                </c:pt>
                <c:pt idx="1">
                  <c:v>ANNE ÖLÜ</c:v>
                </c:pt>
                <c:pt idx="2">
                  <c:v>ANNE BABA AYRI</c:v>
                </c:pt>
                <c:pt idx="3">
                  <c:v>NORMAL AİLE</c:v>
                </c:pt>
              </c:strCache>
            </c:strRef>
          </c:cat>
          <c:val>
            <c:numRef>
              <c:f>Sayfa1!$B$26:$B$29</c:f>
              <c:numCache>
                <c:formatCode>General</c:formatCode>
                <c:ptCount val="4"/>
                <c:pt idx="0">
                  <c:v>5</c:v>
                </c:pt>
                <c:pt idx="1">
                  <c:v>2</c:v>
                </c:pt>
                <c:pt idx="2">
                  <c:v>6</c:v>
                </c:pt>
                <c:pt idx="3">
                  <c:v>432</c:v>
                </c:pt>
              </c:numCache>
            </c:numRef>
          </c:val>
        </c:ser>
        <c:dLbls>
          <c:showLegendKey val="0"/>
          <c:showVal val="0"/>
          <c:showCatName val="0"/>
          <c:showSerName val="0"/>
          <c:showPercent val="1"/>
          <c:showBubbleSize val="0"/>
          <c:showLeaderLines val="1"/>
        </c:dLbls>
        <c:firstSliceAng val="39"/>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100" b="1" i="0" baseline="0"/>
              <a:t>İNTERNET ERİŞİMİ</a:t>
            </a:r>
            <a:endParaRPr lang="en-US" sz="1100" b="1" i="0" baseline="0"/>
          </a:p>
        </c:rich>
      </c:tx>
      <c:overlay val="0"/>
      <c:spPr>
        <a:solidFill>
          <a:srgbClr val="92D050"/>
        </a:solidFill>
      </c:spPr>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Sayfa1!$A$31:$A$32</c:f>
              <c:strCache>
                <c:ptCount val="2"/>
                <c:pt idx="0">
                  <c:v>EVİNDE İNTERNET ERİŞİMİ
 BULUNAN ÖĞRENCİ SAYISI</c:v>
                </c:pt>
                <c:pt idx="1">
                  <c:v>EVİNDE İNTERNET ERİŞİMİ
 BULUNMYAN ÖĞRENCİ SAYISI</c:v>
                </c:pt>
              </c:strCache>
            </c:strRef>
          </c:cat>
          <c:val>
            <c:numRef>
              <c:f>Sayfa1!$B$31:$B$32</c:f>
              <c:numCache>
                <c:formatCode>General</c:formatCode>
                <c:ptCount val="2"/>
                <c:pt idx="0">
                  <c:v>110</c:v>
                </c:pt>
                <c:pt idx="1">
                  <c:v>335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050" b="1" i="0" baseline="0"/>
              <a:t>6.SINIFLAR SED GRAFİĞİ</a:t>
            </a:r>
          </a:p>
        </c:rich>
      </c:tx>
      <c:layout>
        <c:manualLayout>
          <c:xMode val="edge"/>
          <c:yMode val="edge"/>
          <c:x val="0.24440750461747893"/>
          <c:y val="5.306799336650083E-2"/>
        </c:manualLayout>
      </c:layout>
      <c:overlay val="0"/>
      <c:spPr>
        <a:solidFill>
          <a:srgbClr val="FFC000"/>
        </a:solidFill>
      </c:spPr>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Sayfa1!$A$39:$A$41</c:f>
              <c:strCache>
                <c:ptCount val="3"/>
                <c:pt idx="0">
                  <c:v>6-14 SED DÜŞÜK</c:v>
                </c:pt>
                <c:pt idx="1">
                  <c:v>15-23 SED ORTA</c:v>
                </c:pt>
                <c:pt idx="2">
                  <c:v>24-32 SED YÜKSEK</c:v>
                </c:pt>
              </c:strCache>
            </c:strRef>
          </c:cat>
          <c:val>
            <c:numRef>
              <c:f>Sayfa1!$B$39:$B$41</c:f>
              <c:numCache>
                <c:formatCode>General</c:formatCode>
                <c:ptCount val="3"/>
                <c:pt idx="0">
                  <c:v>211</c:v>
                </c:pt>
                <c:pt idx="1">
                  <c:v>147</c:v>
                </c:pt>
                <c:pt idx="2">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6.SINIFLAR  AİLE BİLGİ GRAFİĞİ %</a:t>
            </a:r>
          </a:p>
        </c:rich>
      </c:tx>
      <c:overlay val="0"/>
      <c:spPr>
        <a:solidFill>
          <a:srgbClr val="FFC000"/>
        </a:solidFill>
      </c:spPr>
    </c:title>
    <c:autoTitleDeleted val="0"/>
    <c:view3D>
      <c:rotX val="90"/>
      <c:rotY val="60"/>
      <c:depthPercent val="100"/>
      <c:rAngAx val="1"/>
    </c:view3D>
    <c:floor>
      <c:thickness val="0"/>
    </c:floor>
    <c:sideWall>
      <c:thickness val="0"/>
    </c:sideWall>
    <c:backWall>
      <c:thickness val="0"/>
    </c:backWall>
    <c:plotArea>
      <c:layout/>
      <c:pie3DChart>
        <c:varyColors val="1"/>
        <c:ser>
          <c:idx val="0"/>
          <c:order val="0"/>
          <c:explosion val="27"/>
          <c:dLbls>
            <c:dLbl>
              <c:idx val="0"/>
              <c:layout>
                <c:manualLayout>
                  <c:x val="-7.3184653571196174E-3"/>
                  <c:y val="-0.1108636835649635"/>
                </c:manualLayout>
              </c:layout>
              <c:showLegendKey val="0"/>
              <c:showVal val="0"/>
              <c:showCatName val="0"/>
              <c:showSerName val="0"/>
              <c:showPercent val="1"/>
              <c:showBubbleSize val="0"/>
            </c:dLbl>
            <c:dLbl>
              <c:idx val="2"/>
              <c:layout>
                <c:manualLayout>
                  <c:x val="4.3748663648449024E-3"/>
                  <c:y val="7.7659034621448922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Sayfa1!$A$42:$A$45</c:f>
              <c:strCache>
                <c:ptCount val="4"/>
                <c:pt idx="0">
                  <c:v>BABA ÖLÜ</c:v>
                </c:pt>
                <c:pt idx="1">
                  <c:v>ANNE ÖLÜ</c:v>
                </c:pt>
                <c:pt idx="2">
                  <c:v>ANNE BABA AYRI</c:v>
                </c:pt>
                <c:pt idx="3">
                  <c:v>NORMAL AİLE</c:v>
                </c:pt>
              </c:strCache>
            </c:strRef>
          </c:cat>
          <c:val>
            <c:numRef>
              <c:f>Sayfa1!$B$42:$B$45</c:f>
              <c:numCache>
                <c:formatCode>General</c:formatCode>
                <c:ptCount val="4"/>
                <c:pt idx="0">
                  <c:v>12</c:v>
                </c:pt>
                <c:pt idx="1">
                  <c:v>1</c:v>
                </c:pt>
                <c:pt idx="2">
                  <c:v>8</c:v>
                </c:pt>
                <c:pt idx="3">
                  <c:v>337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a:t>İNTERNET ERİŞİMİ</a:t>
            </a:r>
            <a:endParaRPr lang="en-US" sz="1000"/>
          </a:p>
        </c:rich>
      </c:tx>
      <c:overlay val="0"/>
      <c:spPr>
        <a:solidFill>
          <a:srgbClr val="FFC000"/>
        </a:solidFill>
      </c:spPr>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Sayfa1!$A$47:$A$48</c:f>
              <c:strCache>
                <c:ptCount val="2"/>
                <c:pt idx="0">
                  <c:v>EVİNDE İNTERNET ERİŞİMİ
 BULUNAN ÖĞRENCİ SAYISI</c:v>
                </c:pt>
                <c:pt idx="1">
                  <c:v>EVİNDE İNTERNET ERİŞİMİ
 BULUNMYAN ÖĞRENCİ SAYISI</c:v>
                </c:pt>
              </c:strCache>
            </c:strRef>
          </c:cat>
          <c:val>
            <c:numRef>
              <c:f>Sayfa1!$B$47:$B$48</c:f>
              <c:numCache>
                <c:formatCode>General</c:formatCode>
                <c:ptCount val="2"/>
                <c:pt idx="0">
                  <c:v>95</c:v>
                </c:pt>
                <c:pt idx="1">
                  <c:v>263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AD88D5-D32F-4792-A8C2-A9BE8C7ECFE3}" type="doc">
      <dgm:prSet loTypeId="urn:microsoft.com/office/officeart/2005/8/layout/cycle8" loCatId="cycle" qsTypeId="urn:microsoft.com/office/officeart/2005/8/quickstyle/3d2" qsCatId="3D" csTypeId="urn:microsoft.com/office/officeart/2005/8/colors/colorful5" csCatId="colorful" phldr="1"/>
      <dgm:spPr/>
      <dgm:t>
        <a:bodyPr/>
        <a:lstStyle/>
        <a:p>
          <a:endParaRPr lang="tr-TR"/>
        </a:p>
      </dgm:t>
    </dgm:pt>
    <dgm:pt modelId="{FAC51154-364B-45BB-97D2-2C6A4B42F64D}">
      <dgm:prSet phldrT="[Metin]"/>
      <dgm:spPr/>
      <dgm:t>
        <a:bodyPr/>
        <a:lstStyle/>
        <a:p>
          <a:r>
            <a:rPr lang="tr-TR" b="1">
              <a:solidFill>
                <a:schemeClr val="tx1">
                  <a:lumMod val="85000"/>
                  <a:lumOff val="15000"/>
                </a:schemeClr>
              </a:solidFill>
              <a:effectLst>
                <a:reflection blurRad="6350" stA="55000" endA="300" endPos="45500" dir="5400000" sy="-100000" algn="bl" rotWithShape="0"/>
              </a:effectLst>
            </a:rPr>
            <a:t>OKUL MÜDÜRÜ</a:t>
          </a:r>
        </a:p>
      </dgm:t>
    </dgm:pt>
    <dgm:pt modelId="{EB365066-0C0D-44CA-874D-9838C23FBBB5}" type="parTrans" cxnId="{D218C695-8EC0-4D85-9649-3EC77A08E839}">
      <dgm:prSet/>
      <dgm:spPr/>
      <dgm:t>
        <a:bodyPr/>
        <a:lstStyle/>
        <a:p>
          <a:endParaRPr lang="tr-TR"/>
        </a:p>
      </dgm:t>
    </dgm:pt>
    <dgm:pt modelId="{FF157F77-5374-4217-BD6D-2862DF64475D}" type="sibTrans" cxnId="{D218C695-8EC0-4D85-9649-3EC77A08E839}">
      <dgm:prSet/>
      <dgm:spPr/>
      <dgm:t>
        <a:bodyPr/>
        <a:lstStyle/>
        <a:p>
          <a:endParaRPr lang="tr-TR"/>
        </a:p>
      </dgm:t>
    </dgm:pt>
    <dgm:pt modelId="{44902E88-5479-4501-9211-029F639D704C}">
      <dgm:prSet phldrT="[Metin]"/>
      <dgm:spPr/>
      <dgm:t>
        <a:bodyPr/>
        <a:lstStyle/>
        <a:p>
          <a:r>
            <a:rPr lang="tr-TR" b="1">
              <a:solidFill>
                <a:schemeClr val="tx1">
                  <a:lumMod val="85000"/>
                  <a:lumOff val="15000"/>
                </a:schemeClr>
              </a:solidFill>
              <a:effectLst>
                <a:reflection blurRad="6350" stA="55000" endA="300" endPos="45500" dir="5400000" sy="-100000" algn="bl" rotWithShape="0"/>
              </a:effectLst>
            </a:rPr>
            <a:t>OKUL MÜDÜR YARDIMCILARI</a:t>
          </a:r>
        </a:p>
      </dgm:t>
    </dgm:pt>
    <dgm:pt modelId="{79A106B6-DD30-494C-B059-446286BD2C47}" type="parTrans" cxnId="{704B2874-AA6D-4266-A94A-78DB92C19659}">
      <dgm:prSet/>
      <dgm:spPr/>
      <dgm:t>
        <a:bodyPr/>
        <a:lstStyle/>
        <a:p>
          <a:endParaRPr lang="tr-TR"/>
        </a:p>
      </dgm:t>
    </dgm:pt>
    <dgm:pt modelId="{DAECEBF7-2188-4728-98EC-EB454405F820}" type="sibTrans" cxnId="{704B2874-AA6D-4266-A94A-78DB92C19659}">
      <dgm:prSet/>
      <dgm:spPr/>
      <dgm:t>
        <a:bodyPr/>
        <a:lstStyle/>
        <a:p>
          <a:endParaRPr lang="tr-TR"/>
        </a:p>
      </dgm:t>
    </dgm:pt>
    <dgm:pt modelId="{8A0FA29E-B744-46BE-8FBA-D01AEFDC8457}">
      <dgm:prSet phldrT="[Metin]"/>
      <dgm:spPr/>
      <dgm:t>
        <a:bodyPr/>
        <a:lstStyle/>
        <a:p>
          <a:r>
            <a:rPr lang="tr-TR" b="1">
              <a:solidFill>
                <a:schemeClr val="tx1">
                  <a:lumMod val="85000"/>
                  <a:lumOff val="15000"/>
                </a:schemeClr>
              </a:solidFill>
              <a:effectLst>
                <a:reflection blurRad="6350" stA="55000" endA="300" endPos="45500" dir="5400000" sy="-100000" algn="bl" rotWithShape="0"/>
              </a:effectLst>
            </a:rPr>
            <a:t>ÖĞRETMENLER</a:t>
          </a:r>
        </a:p>
      </dgm:t>
    </dgm:pt>
    <dgm:pt modelId="{F786C5EB-17B8-46EF-872F-A1A2E5012764}" type="parTrans" cxnId="{DAADAFAC-5EEF-452E-A59E-FDB8F82D11C2}">
      <dgm:prSet/>
      <dgm:spPr/>
      <dgm:t>
        <a:bodyPr/>
        <a:lstStyle/>
        <a:p>
          <a:endParaRPr lang="tr-TR"/>
        </a:p>
      </dgm:t>
    </dgm:pt>
    <dgm:pt modelId="{F127E463-B61F-4911-ACF7-3A56EF9636FE}" type="sibTrans" cxnId="{DAADAFAC-5EEF-452E-A59E-FDB8F82D11C2}">
      <dgm:prSet/>
      <dgm:spPr/>
      <dgm:t>
        <a:bodyPr/>
        <a:lstStyle/>
        <a:p>
          <a:endParaRPr lang="tr-TR"/>
        </a:p>
      </dgm:t>
    </dgm:pt>
    <dgm:pt modelId="{303E4765-BDEE-4DB0-A00A-DEB7E63D203D}">
      <dgm:prSet phldrT="[Metin]"/>
      <dgm:spPr/>
      <dgm:t>
        <a:bodyPr/>
        <a:lstStyle/>
        <a:p>
          <a:r>
            <a:rPr lang="tr-TR" b="1">
              <a:solidFill>
                <a:schemeClr val="tx1">
                  <a:lumMod val="85000"/>
                  <a:lumOff val="15000"/>
                </a:schemeClr>
              </a:solidFill>
              <a:effectLst>
                <a:reflection blurRad="6350" stA="55000" endA="300" endPos="45500" dir="5400000" sy="-100000" algn="bl" rotWithShape="0"/>
              </a:effectLst>
            </a:rPr>
            <a:t>ÖĞRENCİLER</a:t>
          </a:r>
        </a:p>
      </dgm:t>
    </dgm:pt>
    <dgm:pt modelId="{6CA92795-4A1C-4856-BFFC-3D37A1B46435}" type="parTrans" cxnId="{C8A82252-A5C0-4971-83B0-4B4E4C98AFBA}">
      <dgm:prSet/>
      <dgm:spPr/>
      <dgm:t>
        <a:bodyPr/>
        <a:lstStyle/>
        <a:p>
          <a:endParaRPr lang="tr-TR"/>
        </a:p>
      </dgm:t>
    </dgm:pt>
    <dgm:pt modelId="{0435FC95-49C6-47ED-9430-0719A7C9D17C}" type="sibTrans" cxnId="{C8A82252-A5C0-4971-83B0-4B4E4C98AFBA}">
      <dgm:prSet/>
      <dgm:spPr/>
      <dgm:t>
        <a:bodyPr/>
        <a:lstStyle/>
        <a:p>
          <a:endParaRPr lang="tr-TR"/>
        </a:p>
      </dgm:t>
    </dgm:pt>
    <dgm:pt modelId="{DF2BC027-C478-4631-A11C-B223ED999EC1}">
      <dgm:prSet phldrT="[Metin]"/>
      <dgm:spPr/>
      <dgm:t>
        <a:bodyPr/>
        <a:lstStyle/>
        <a:p>
          <a:r>
            <a:rPr lang="tr-TR" b="1">
              <a:solidFill>
                <a:schemeClr val="tx1">
                  <a:lumMod val="85000"/>
                  <a:lumOff val="15000"/>
                </a:schemeClr>
              </a:solidFill>
              <a:effectLst>
                <a:reflection blurRad="6350" stA="55000" endA="300" endPos="45500" dir="5400000" sy="-100000" algn="bl" rotWithShape="0"/>
              </a:effectLst>
            </a:rPr>
            <a:t>OKUL AİLE BİRLİĞİ</a:t>
          </a:r>
        </a:p>
      </dgm:t>
    </dgm:pt>
    <dgm:pt modelId="{F7975D96-41FF-4256-9DC9-0B0CBB3742DF}" type="parTrans" cxnId="{B2246F5D-9E3E-4056-A547-70B5181155A8}">
      <dgm:prSet/>
      <dgm:spPr/>
      <dgm:t>
        <a:bodyPr/>
        <a:lstStyle/>
        <a:p>
          <a:endParaRPr lang="tr-TR"/>
        </a:p>
      </dgm:t>
    </dgm:pt>
    <dgm:pt modelId="{C0103C42-DD16-4B8B-95AB-CBFBC0EAACDE}" type="sibTrans" cxnId="{B2246F5D-9E3E-4056-A547-70B5181155A8}">
      <dgm:prSet/>
      <dgm:spPr/>
      <dgm:t>
        <a:bodyPr/>
        <a:lstStyle/>
        <a:p>
          <a:endParaRPr lang="tr-TR"/>
        </a:p>
      </dgm:t>
    </dgm:pt>
    <dgm:pt modelId="{15C4B344-A068-41AA-8B44-B13D2435D673}">
      <dgm:prSet phldrT="[Metin]"/>
      <dgm:spPr/>
      <dgm:t>
        <a:bodyPr/>
        <a:lstStyle/>
        <a:p>
          <a:r>
            <a:rPr lang="tr-TR" b="1">
              <a:solidFill>
                <a:schemeClr val="tx1">
                  <a:lumMod val="85000"/>
                  <a:lumOff val="15000"/>
                </a:schemeClr>
              </a:solidFill>
              <a:effectLst>
                <a:reflection blurRad="6350" stA="55000" endA="300" endPos="45500" dir="5400000" sy="-100000" algn="bl" rotWithShape="0"/>
              </a:effectLst>
            </a:rPr>
            <a:t>HİZMETLİLER ve KANTİN ÇALIŞANLARI</a:t>
          </a:r>
        </a:p>
      </dgm:t>
    </dgm:pt>
    <dgm:pt modelId="{9DD28A0B-BEB9-4E3E-8AA3-986A9DDEC846}" type="parTrans" cxnId="{EB83E4E7-F21A-4138-AF6B-EB0004FF7C63}">
      <dgm:prSet/>
      <dgm:spPr/>
      <dgm:t>
        <a:bodyPr/>
        <a:lstStyle/>
        <a:p>
          <a:endParaRPr lang="tr-TR"/>
        </a:p>
      </dgm:t>
    </dgm:pt>
    <dgm:pt modelId="{90928E94-7D26-4D13-A9BB-74BB68A73299}" type="sibTrans" cxnId="{EB83E4E7-F21A-4138-AF6B-EB0004FF7C63}">
      <dgm:prSet/>
      <dgm:spPr/>
      <dgm:t>
        <a:bodyPr/>
        <a:lstStyle/>
        <a:p>
          <a:endParaRPr lang="tr-TR"/>
        </a:p>
      </dgm:t>
    </dgm:pt>
    <dgm:pt modelId="{8C779591-4A8E-4FC2-BBF5-3BA12FEAEDFA}">
      <dgm:prSet phldrT="[Metin]"/>
      <dgm:spPr/>
      <dgm:t>
        <a:bodyPr/>
        <a:lstStyle/>
        <a:p>
          <a:r>
            <a:rPr lang="tr-TR" b="1">
              <a:solidFill>
                <a:schemeClr val="tx1">
                  <a:lumMod val="85000"/>
                  <a:lumOff val="15000"/>
                </a:schemeClr>
              </a:solidFill>
              <a:effectLst>
                <a:reflection blurRad="6350" stA="55000" endA="300" endPos="45500" dir="5400000" sy="-100000" algn="bl" rotWithShape="0"/>
              </a:effectLst>
            </a:rPr>
            <a:t>VELİLER</a:t>
          </a:r>
        </a:p>
      </dgm:t>
    </dgm:pt>
    <dgm:pt modelId="{42CDA809-4962-4FAE-A544-BBF96C7AE378}" type="parTrans" cxnId="{7EBE672C-FC3D-49C5-9695-62218068F54D}">
      <dgm:prSet/>
      <dgm:spPr/>
      <dgm:t>
        <a:bodyPr/>
        <a:lstStyle/>
        <a:p>
          <a:endParaRPr lang="tr-TR"/>
        </a:p>
      </dgm:t>
    </dgm:pt>
    <dgm:pt modelId="{255C445F-4E27-427A-9F08-92EA4BEA16FE}" type="sibTrans" cxnId="{7EBE672C-FC3D-49C5-9695-62218068F54D}">
      <dgm:prSet/>
      <dgm:spPr/>
      <dgm:t>
        <a:bodyPr/>
        <a:lstStyle/>
        <a:p>
          <a:endParaRPr lang="tr-TR"/>
        </a:p>
      </dgm:t>
    </dgm:pt>
    <dgm:pt modelId="{91268BEB-16CB-4A7D-ADEE-F8D529265DD3}">
      <dgm:prSet phldrT="[Metin]"/>
      <dgm:spPr/>
      <dgm:t>
        <a:bodyPr/>
        <a:lstStyle/>
        <a:p>
          <a:endParaRPr lang="tr-TR"/>
        </a:p>
      </dgm:t>
    </dgm:pt>
    <dgm:pt modelId="{D91DD23A-E863-4559-86A5-E9E7E23EA968}" type="parTrans" cxnId="{970AD40E-68E4-4448-97AF-20ED84CA91A2}">
      <dgm:prSet/>
      <dgm:spPr/>
      <dgm:t>
        <a:bodyPr/>
        <a:lstStyle/>
        <a:p>
          <a:endParaRPr lang="tr-TR"/>
        </a:p>
      </dgm:t>
    </dgm:pt>
    <dgm:pt modelId="{79538638-739C-4F41-8A66-23582EE9BE72}" type="sibTrans" cxnId="{970AD40E-68E4-4448-97AF-20ED84CA91A2}">
      <dgm:prSet/>
      <dgm:spPr/>
      <dgm:t>
        <a:bodyPr/>
        <a:lstStyle/>
        <a:p>
          <a:endParaRPr lang="tr-TR"/>
        </a:p>
      </dgm:t>
    </dgm:pt>
    <dgm:pt modelId="{F3F5DB0E-821E-48BA-B172-52DC61B4A7FD}" type="pres">
      <dgm:prSet presAssocID="{14AD88D5-D32F-4792-A8C2-A9BE8C7ECFE3}" presName="compositeShape" presStyleCnt="0">
        <dgm:presLayoutVars>
          <dgm:chMax val="7"/>
          <dgm:dir/>
          <dgm:resizeHandles val="exact"/>
        </dgm:presLayoutVars>
      </dgm:prSet>
      <dgm:spPr/>
      <dgm:t>
        <a:bodyPr/>
        <a:lstStyle/>
        <a:p>
          <a:endParaRPr lang="tr-TR"/>
        </a:p>
      </dgm:t>
    </dgm:pt>
    <dgm:pt modelId="{3ED00AF4-156F-4B29-BB18-ECC461A6E4C9}" type="pres">
      <dgm:prSet presAssocID="{14AD88D5-D32F-4792-A8C2-A9BE8C7ECFE3}" presName="wedge1" presStyleLbl="node1" presStyleIdx="0" presStyleCnt="7"/>
      <dgm:spPr/>
      <dgm:t>
        <a:bodyPr/>
        <a:lstStyle/>
        <a:p>
          <a:endParaRPr lang="tr-TR"/>
        </a:p>
      </dgm:t>
    </dgm:pt>
    <dgm:pt modelId="{8878E701-4244-4138-A0D2-065717017F90}" type="pres">
      <dgm:prSet presAssocID="{14AD88D5-D32F-4792-A8C2-A9BE8C7ECFE3}" presName="dummy1a" presStyleCnt="0"/>
      <dgm:spPr/>
    </dgm:pt>
    <dgm:pt modelId="{EBF7B5D8-D052-4233-B027-ECB89FF4E5F5}" type="pres">
      <dgm:prSet presAssocID="{14AD88D5-D32F-4792-A8C2-A9BE8C7ECFE3}" presName="dummy1b" presStyleCnt="0"/>
      <dgm:spPr/>
    </dgm:pt>
    <dgm:pt modelId="{815984B9-1CC8-45C2-8AB2-A38363FA5A52}" type="pres">
      <dgm:prSet presAssocID="{14AD88D5-D32F-4792-A8C2-A9BE8C7ECFE3}" presName="wedge1Tx" presStyleLbl="node1" presStyleIdx="0" presStyleCnt="7">
        <dgm:presLayoutVars>
          <dgm:chMax val="0"/>
          <dgm:chPref val="0"/>
          <dgm:bulletEnabled val="1"/>
        </dgm:presLayoutVars>
      </dgm:prSet>
      <dgm:spPr/>
      <dgm:t>
        <a:bodyPr/>
        <a:lstStyle/>
        <a:p>
          <a:endParaRPr lang="tr-TR"/>
        </a:p>
      </dgm:t>
    </dgm:pt>
    <dgm:pt modelId="{D8A8EDDC-3684-48D2-9DE4-7865D0274DFE}" type="pres">
      <dgm:prSet presAssocID="{14AD88D5-D32F-4792-A8C2-A9BE8C7ECFE3}" presName="wedge2" presStyleLbl="node1" presStyleIdx="1" presStyleCnt="7"/>
      <dgm:spPr/>
      <dgm:t>
        <a:bodyPr/>
        <a:lstStyle/>
        <a:p>
          <a:endParaRPr lang="tr-TR"/>
        </a:p>
      </dgm:t>
    </dgm:pt>
    <dgm:pt modelId="{7F01A6F2-7FE4-44D6-B433-C4618878FEC5}" type="pres">
      <dgm:prSet presAssocID="{14AD88D5-D32F-4792-A8C2-A9BE8C7ECFE3}" presName="dummy2a" presStyleCnt="0"/>
      <dgm:spPr/>
    </dgm:pt>
    <dgm:pt modelId="{E028A528-9D20-4B13-88D6-79015A7628CF}" type="pres">
      <dgm:prSet presAssocID="{14AD88D5-D32F-4792-A8C2-A9BE8C7ECFE3}" presName="dummy2b" presStyleCnt="0"/>
      <dgm:spPr/>
    </dgm:pt>
    <dgm:pt modelId="{88B16E20-7BE9-4589-AA95-5BE13FC5812F}" type="pres">
      <dgm:prSet presAssocID="{14AD88D5-D32F-4792-A8C2-A9BE8C7ECFE3}" presName="wedge2Tx" presStyleLbl="node1" presStyleIdx="1" presStyleCnt="7">
        <dgm:presLayoutVars>
          <dgm:chMax val="0"/>
          <dgm:chPref val="0"/>
          <dgm:bulletEnabled val="1"/>
        </dgm:presLayoutVars>
      </dgm:prSet>
      <dgm:spPr/>
      <dgm:t>
        <a:bodyPr/>
        <a:lstStyle/>
        <a:p>
          <a:endParaRPr lang="tr-TR"/>
        </a:p>
      </dgm:t>
    </dgm:pt>
    <dgm:pt modelId="{E1B9EC20-91B3-4A63-BC4B-F737C893ED97}" type="pres">
      <dgm:prSet presAssocID="{14AD88D5-D32F-4792-A8C2-A9BE8C7ECFE3}" presName="wedge3" presStyleLbl="node1" presStyleIdx="2" presStyleCnt="7"/>
      <dgm:spPr/>
      <dgm:t>
        <a:bodyPr/>
        <a:lstStyle/>
        <a:p>
          <a:endParaRPr lang="tr-TR"/>
        </a:p>
      </dgm:t>
    </dgm:pt>
    <dgm:pt modelId="{4712938B-9C5B-447B-BB12-76F05C95C97A}" type="pres">
      <dgm:prSet presAssocID="{14AD88D5-D32F-4792-A8C2-A9BE8C7ECFE3}" presName="dummy3a" presStyleCnt="0"/>
      <dgm:spPr/>
    </dgm:pt>
    <dgm:pt modelId="{FAD8C135-0003-43D8-905C-C9FBF8953722}" type="pres">
      <dgm:prSet presAssocID="{14AD88D5-D32F-4792-A8C2-A9BE8C7ECFE3}" presName="dummy3b" presStyleCnt="0"/>
      <dgm:spPr/>
    </dgm:pt>
    <dgm:pt modelId="{3E454359-8706-4052-B8CB-9AA8E8336A5E}" type="pres">
      <dgm:prSet presAssocID="{14AD88D5-D32F-4792-A8C2-A9BE8C7ECFE3}" presName="wedge3Tx" presStyleLbl="node1" presStyleIdx="2" presStyleCnt="7">
        <dgm:presLayoutVars>
          <dgm:chMax val="0"/>
          <dgm:chPref val="0"/>
          <dgm:bulletEnabled val="1"/>
        </dgm:presLayoutVars>
      </dgm:prSet>
      <dgm:spPr/>
      <dgm:t>
        <a:bodyPr/>
        <a:lstStyle/>
        <a:p>
          <a:endParaRPr lang="tr-TR"/>
        </a:p>
      </dgm:t>
    </dgm:pt>
    <dgm:pt modelId="{CDE981AC-8241-41D6-A36C-C48E56169935}" type="pres">
      <dgm:prSet presAssocID="{14AD88D5-D32F-4792-A8C2-A9BE8C7ECFE3}" presName="wedge4" presStyleLbl="node1" presStyleIdx="3" presStyleCnt="7"/>
      <dgm:spPr/>
      <dgm:t>
        <a:bodyPr/>
        <a:lstStyle/>
        <a:p>
          <a:endParaRPr lang="tr-TR"/>
        </a:p>
      </dgm:t>
    </dgm:pt>
    <dgm:pt modelId="{3B08596E-F89E-4625-A13D-385191D3276F}" type="pres">
      <dgm:prSet presAssocID="{14AD88D5-D32F-4792-A8C2-A9BE8C7ECFE3}" presName="dummy4a" presStyleCnt="0"/>
      <dgm:spPr/>
    </dgm:pt>
    <dgm:pt modelId="{D62F1F8B-FF8E-4D44-84B0-77744E5B5CC1}" type="pres">
      <dgm:prSet presAssocID="{14AD88D5-D32F-4792-A8C2-A9BE8C7ECFE3}" presName="dummy4b" presStyleCnt="0"/>
      <dgm:spPr/>
    </dgm:pt>
    <dgm:pt modelId="{71D6FB77-B041-4620-9D2D-B4240B63F261}" type="pres">
      <dgm:prSet presAssocID="{14AD88D5-D32F-4792-A8C2-A9BE8C7ECFE3}" presName="wedge4Tx" presStyleLbl="node1" presStyleIdx="3" presStyleCnt="7">
        <dgm:presLayoutVars>
          <dgm:chMax val="0"/>
          <dgm:chPref val="0"/>
          <dgm:bulletEnabled val="1"/>
        </dgm:presLayoutVars>
      </dgm:prSet>
      <dgm:spPr/>
      <dgm:t>
        <a:bodyPr/>
        <a:lstStyle/>
        <a:p>
          <a:endParaRPr lang="tr-TR"/>
        </a:p>
      </dgm:t>
    </dgm:pt>
    <dgm:pt modelId="{B7CD7221-155F-4C32-A848-BC8609DBBB90}" type="pres">
      <dgm:prSet presAssocID="{14AD88D5-D32F-4792-A8C2-A9BE8C7ECFE3}" presName="wedge5" presStyleLbl="node1" presStyleIdx="4" presStyleCnt="7"/>
      <dgm:spPr/>
      <dgm:t>
        <a:bodyPr/>
        <a:lstStyle/>
        <a:p>
          <a:endParaRPr lang="tr-TR"/>
        </a:p>
      </dgm:t>
    </dgm:pt>
    <dgm:pt modelId="{333C53D2-CD71-43C9-91D3-BC2FB8C93F94}" type="pres">
      <dgm:prSet presAssocID="{14AD88D5-D32F-4792-A8C2-A9BE8C7ECFE3}" presName="dummy5a" presStyleCnt="0"/>
      <dgm:spPr/>
    </dgm:pt>
    <dgm:pt modelId="{0C26E493-FC22-4397-AB2A-B8A834871862}" type="pres">
      <dgm:prSet presAssocID="{14AD88D5-D32F-4792-A8C2-A9BE8C7ECFE3}" presName="dummy5b" presStyleCnt="0"/>
      <dgm:spPr/>
    </dgm:pt>
    <dgm:pt modelId="{BC74D5B1-B6F6-489E-9779-0384EC8DB537}" type="pres">
      <dgm:prSet presAssocID="{14AD88D5-D32F-4792-A8C2-A9BE8C7ECFE3}" presName="wedge5Tx" presStyleLbl="node1" presStyleIdx="4" presStyleCnt="7">
        <dgm:presLayoutVars>
          <dgm:chMax val="0"/>
          <dgm:chPref val="0"/>
          <dgm:bulletEnabled val="1"/>
        </dgm:presLayoutVars>
      </dgm:prSet>
      <dgm:spPr/>
      <dgm:t>
        <a:bodyPr/>
        <a:lstStyle/>
        <a:p>
          <a:endParaRPr lang="tr-TR"/>
        </a:p>
      </dgm:t>
    </dgm:pt>
    <dgm:pt modelId="{DB6099D0-7AB2-4692-BA10-8BC4441239B7}" type="pres">
      <dgm:prSet presAssocID="{14AD88D5-D32F-4792-A8C2-A9BE8C7ECFE3}" presName="wedge6" presStyleLbl="node1" presStyleIdx="5" presStyleCnt="7"/>
      <dgm:spPr/>
      <dgm:t>
        <a:bodyPr/>
        <a:lstStyle/>
        <a:p>
          <a:endParaRPr lang="tr-TR"/>
        </a:p>
      </dgm:t>
    </dgm:pt>
    <dgm:pt modelId="{29AB54A2-B38D-4F32-8ADB-EA05A0188313}" type="pres">
      <dgm:prSet presAssocID="{14AD88D5-D32F-4792-A8C2-A9BE8C7ECFE3}" presName="dummy6a" presStyleCnt="0"/>
      <dgm:spPr/>
    </dgm:pt>
    <dgm:pt modelId="{DAEAD180-5F79-49D3-A892-984D21DA96E0}" type="pres">
      <dgm:prSet presAssocID="{14AD88D5-D32F-4792-A8C2-A9BE8C7ECFE3}" presName="dummy6b" presStyleCnt="0"/>
      <dgm:spPr/>
    </dgm:pt>
    <dgm:pt modelId="{6303EDD5-D6C0-427A-AE49-9B8F19210F07}" type="pres">
      <dgm:prSet presAssocID="{14AD88D5-D32F-4792-A8C2-A9BE8C7ECFE3}" presName="wedge6Tx" presStyleLbl="node1" presStyleIdx="5" presStyleCnt="7">
        <dgm:presLayoutVars>
          <dgm:chMax val="0"/>
          <dgm:chPref val="0"/>
          <dgm:bulletEnabled val="1"/>
        </dgm:presLayoutVars>
      </dgm:prSet>
      <dgm:spPr/>
      <dgm:t>
        <a:bodyPr/>
        <a:lstStyle/>
        <a:p>
          <a:endParaRPr lang="tr-TR"/>
        </a:p>
      </dgm:t>
    </dgm:pt>
    <dgm:pt modelId="{056CBEB7-6E90-436A-9422-EA9579DACE08}" type="pres">
      <dgm:prSet presAssocID="{14AD88D5-D32F-4792-A8C2-A9BE8C7ECFE3}" presName="wedge7" presStyleLbl="node1" presStyleIdx="6" presStyleCnt="7"/>
      <dgm:spPr/>
      <dgm:t>
        <a:bodyPr/>
        <a:lstStyle/>
        <a:p>
          <a:endParaRPr lang="tr-TR"/>
        </a:p>
      </dgm:t>
    </dgm:pt>
    <dgm:pt modelId="{A052B40C-1B95-4C4B-BEF6-0F33E021AD4A}" type="pres">
      <dgm:prSet presAssocID="{14AD88D5-D32F-4792-A8C2-A9BE8C7ECFE3}" presName="dummy7a" presStyleCnt="0"/>
      <dgm:spPr/>
    </dgm:pt>
    <dgm:pt modelId="{7F0A1E6A-6D88-4D24-8502-E15DDE37B3E2}" type="pres">
      <dgm:prSet presAssocID="{14AD88D5-D32F-4792-A8C2-A9BE8C7ECFE3}" presName="dummy7b" presStyleCnt="0"/>
      <dgm:spPr/>
    </dgm:pt>
    <dgm:pt modelId="{8C9DBF6A-401F-4B21-AA70-53DBA99E0E1A}" type="pres">
      <dgm:prSet presAssocID="{14AD88D5-D32F-4792-A8C2-A9BE8C7ECFE3}" presName="wedge7Tx" presStyleLbl="node1" presStyleIdx="6" presStyleCnt="7">
        <dgm:presLayoutVars>
          <dgm:chMax val="0"/>
          <dgm:chPref val="0"/>
          <dgm:bulletEnabled val="1"/>
        </dgm:presLayoutVars>
      </dgm:prSet>
      <dgm:spPr/>
      <dgm:t>
        <a:bodyPr/>
        <a:lstStyle/>
        <a:p>
          <a:endParaRPr lang="tr-TR"/>
        </a:p>
      </dgm:t>
    </dgm:pt>
    <dgm:pt modelId="{E0875712-5D99-48B3-A0B8-FBE171DF7A93}" type="pres">
      <dgm:prSet presAssocID="{FF157F77-5374-4217-BD6D-2862DF64475D}" presName="arrowWedge1" presStyleLbl="fgSibTrans2D1" presStyleIdx="0" presStyleCnt="7"/>
      <dgm:spPr/>
    </dgm:pt>
    <dgm:pt modelId="{FE1CDE5F-BE69-440C-9BA7-025D693F4144}" type="pres">
      <dgm:prSet presAssocID="{DAECEBF7-2188-4728-98EC-EB454405F820}" presName="arrowWedge2" presStyleLbl="fgSibTrans2D1" presStyleIdx="1" presStyleCnt="7"/>
      <dgm:spPr/>
    </dgm:pt>
    <dgm:pt modelId="{BC3DB1BD-B90F-4A91-B114-FAAF5A5916D9}" type="pres">
      <dgm:prSet presAssocID="{F127E463-B61F-4911-ACF7-3A56EF9636FE}" presName="arrowWedge3" presStyleLbl="fgSibTrans2D1" presStyleIdx="2" presStyleCnt="7"/>
      <dgm:spPr/>
    </dgm:pt>
    <dgm:pt modelId="{96A610E4-5CC5-4795-A758-3A2999F57F42}" type="pres">
      <dgm:prSet presAssocID="{0435FC95-49C6-47ED-9430-0719A7C9D17C}" presName="arrowWedge4" presStyleLbl="fgSibTrans2D1" presStyleIdx="3" presStyleCnt="7"/>
      <dgm:spPr/>
    </dgm:pt>
    <dgm:pt modelId="{5DEA6D1F-FEBC-43A1-A92D-CBF285246FC0}" type="pres">
      <dgm:prSet presAssocID="{C0103C42-DD16-4B8B-95AB-CBFBC0EAACDE}" presName="arrowWedge5" presStyleLbl="fgSibTrans2D1" presStyleIdx="4" presStyleCnt="7"/>
      <dgm:spPr/>
    </dgm:pt>
    <dgm:pt modelId="{4E2E4978-E588-4B5E-B27D-E0A50E401831}" type="pres">
      <dgm:prSet presAssocID="{255C445F-4E27-427A-9F08-92EA4BEA16FE}" presName="arrowWedge6" presStyleLbl="fgSibTrans2D1" presStyleIdx="5" presStyleCnt="7"/>
      <dgm:spPr/>
    </dgm:pt>
    <dgm:pt modelId="{87A6EB60-C39C-42CD-AEFB-40D360BF7466}" type="pres">
      <dgm:prSet presAssocID="{90928E94-7D26-4D13-A9BB-74BB68A73299}" presName="arrowWedge7" presStyleLbl="fgSibTrans2D1" presStyleIdx="6" presStyleCnt="7"/>
      <dgm:spPr/>
    </dgm:pt>
  </dgm:ptLst>
  <dgm:cxnLst>
    <dgm:cxn modelId="{1C13BB94-AEF8-4225-97B8-76E0BA8BFC91}" type="presOf" srcId="{DF2BC027-C478-4631-A11C-B223ED999EC1}" destId="{B7CD7221-155F-4C32-A848-BC8609DBBB90}" srcOrd="0" destOrd="0" presId="urn:microsoft.com/office/officeart/2005/8/layout/cycle8"/>
    <dgm:cxn modelId="{6061B161-7F7B-4E65-AA3D-4A79B759AF13}" type="presOf" srcId="{303E4765-BDEE-4DB0-A00A-DEB7E63D203D}" destId="{CDE981AC-8241-41D6-A36C-C48E56169935}" srcOrd="0" destOrd="0" presId="urn:microsoft.com/office/officeart/2005/8/layout/cycle8"/>
    <dgm:cxn modelId="{5773D0E7-C39C-493D-9801-6028A1F93C10}" type="presOf" srcId="{FAC51154-364B-45BB-97D2-2C6A4B42F64D}" destId="{815984B9-1CC8-45C2-8AB2-A38363FA5A52}" srcOrd="1" destOrd="0" presId="urn:microsoft.com/office/officeart/2005/8/layout/cycle8"/>
    <dgm:cxn modelId="{C8A82252-A5C0-4971-83B0-4B4E4C98AFBA}" srcId="{14AD88D5-D32F-4792-A8C2-A9BE8C7ECFE3}" destId="{303E4765-BDEE-4DB0-A00A-DEB7E63D203D}" srcOrd="3" destOrd="0" parTransId="{6CA92795-4A1C-4856-BFFC-3D37A1B46435}" sibTransId="{0435FC95-49C6-47ED-9430-0719A7C9D17C}"/>
    <dgm:cxn modelId="{343C9280-57DA-4D67-A957-62D9B66D3DAF}" type="presOf" srcId="{8A0FA29E-B744-46BE-8FBA-D01AEFDC8457}" destId="{3E454359-8706-4052-B8CB-9AA8E8336A5E}" srcOrd="1" destOrd="0" presId="urn:microsoft.com/office/officeart/2005/8/layout/cycle8"/>
    <dgm:cxn modelId="{2C25A41E-CFAB-467E-8C10-D409A4087BCA}" type="presOf" srcId="{44902E88-5479-4501-9211-029F639D704C}" destId="{D8A8EDDC-3684-48D2-9DE4-7865D0274DFE}" srcOrd="0" destOrd="0" presId="urn:microsoft.com/office/officeart/2005/8/layout/cycle8"/>
    <dgm:cxn modelId="{C0995E4D-1C00-4AF3-AFBB-DC828BFF3042}" type="presOf" srcId="{303E4765-BDEE-4DB0-A00A-DEB7E63D203D}" destId="{71D6FB77-B041-4620-9D2D-B4240B63F261}" srcOrd="1" destOrd="0" presId="urn:microsoft.com/office/officeart/2005/8/layout/cycle8"/>
    <dgm:cxn modelId="{970AD40E-68E4-4448-97AF-20ED84CA91A2}" srcId="{14AD88D5-D32F-4792-A8C2-A9BE8C7ECFE3}" destId="{91268BEB-16CB-4A7D-ADEE-F8D529265DD3}" srcOrd="7" destOrd="0" parTransId="{D91DD23A-E863-4559-86A5-E9E7E23EA968}" sibTransId="{79538638-739C-4F41-8A66-23582EE9BE72}"/>
    <dgm:cxn modelId="{CB7FB21C-730E-4DB5-BAEE-1A89E34F15E7}" type="presOf" srcId="{15C4B344-A068-41AA-8B44-B13D2435D673}" destId="{056CBEB7-6E90-436A-9422-EA9579DACE08}" srcOrd="0" destOrd="0" presId="urn:microsoft.com/office/officeart/2005/8/layout/cycle8"/>
    <dgm:cxn modelId="{B2246F5D-9E3E-4056-A547-70B5181155A8}" srcId="{14AD88D5-D32F-4792-A8C2-A9BE8C7ECFE3}" destId="{DF2BC027-C478-4631-A11C-B223ED999EC1}" srcOrd="4" destOrd="0" parTransId="{F7975D96-41FF-4256-9DC9-0B0CBB3742DF}" sibTransId="{C0103C42-DD16-4B8B-95AB-CBFBC0EAACDE}"/>
    <dgm:cxn modelId="{E9E4B589-703D-4107-9D41-E725E7C8A19B}" type="presOf" srcId="{8C779591-4A8E-4FC2-BBF5-3BA12FEAEDFA}" destId="{DB6099D0-7AB2-4692-BA10-8BC4441239B7}" srcOrd="0" destOrd="0" presId="urn:microsoft.com/office/officeart/2005/8/layout/cycle8"/>
    <dgm:cxn modelId="{8075174D-8277-483E-BA82-F2A6ECA29C15}" type="presOf" srcId="{14AD88D5-D32F-4792-A8C2-A9BE8C7ECFE3}" destId="{F3F5DB0E-821E-48BA-B172-52DC61B4A7FD}" srcOrd="0" destOrd="0" presId="urn:microsoft.com/office/officeart/2005/8/layout/cycle8"/>
    <dgm:cxn modelId="{704B2874-AA6D-4266-A94A-78DB92C19659}" srcId="{14AD88D5-D32F-4792-A8C2-A9BE8C7ECFE3}" destId="{44902E88-5479-4501-9211-029F639D704C}" srcOrd="1" destOrd="0" parTransId="{79A106B6-DD30-494C-B059-446286BD2C47}" sibTransId="{DAECEBF7-2188-4728-98EC-EB454405F820}"/>
    <dgm:cxn modelId="{AADC0063-1726-4018-8A9F-56E3D41817FB}" type="presOf" srcId="{DF2BC027-C478-4631-A11C-B223ED999EC1}" destId="{BC74D5B1-B6F6-489E-9779-0384EC8DB537}" srcOrd="1" destOrd="0" presId="urn:microsoft.com/office/officeart/2005/8/layout/cycle8"/>
    <dgm:cxn modelId="{9D373730-1F53-4D54-ADC4-AE9C324CE901}" type="presOf" srcId="{8A0FA29E-B744-46BE-8FBA-D01AEFDC8457}" destId="{E1B9EC20-91B3-4A63-BC4B-F737C893ED97}" srcOrd="0" destOrd="0" presId="urn:microsoft.com/office/officeart/2005/8/layout/cycle8"/>
    <dgm:cxn modelId="{D218C695-8EC0-4D85-9649-3EC77A08E839}" srcId="{14AD88D5-D32F-4792-A8C2-A9BE8C7ECFE3}" destId="{FAC51154-364B-45BB-97D2-2C6A4B42F64D}" srcOrd="0" destOrd="0" parTransId="{EB365066-0C0D-44CA-874D-9838C23FBBB5}" sibTransId="{FF157F77-5374-4217-BD6D-2862DF64475D}"/>
    <dgm:cxn modelId="{F27754D5-099F-4819-A9DD-08B0FBB91C93}" type="presOf" srcId="{FAC51154-364B-45BB-97D2-2C6A4B42F64D}" destId="{3ED00AF4-156F-4B29-BB18-ECC461A6E4C9}" srcOrd="0" destOrd="0" presId="urn:microsoft.com/office/officeart/2005/8/layout/cycle8"/>
    <dgm:cxn modelId="{D65540F3-B667-4250-B6C5-8D1728D90E7D}" type="presOf" srcId="{44902E88-5479-4501-9211-029F639D704C}" destId="{88B16E20-7BE9-4589-AA95-5BE13FC5812F}" srcOrd="1" destOrd="0" presId="urn:microsoft.com/office/officeart/2005/8/layout/cycle8"/>
    <dgm:cxn modelId="{284346CE-2BD5-4BE5-86E6-BA2D0F2D6C21}" type="presOf" srcId="{8C779591-4A8E-4FC2-BBF5-3BA12FEAEDFA}" destId="{6303EDD5-D6C0-427A-AE49-9B8F19210F07}" srcOrd="1" destOrd="0" presId="urn:microsoft.com/office/officeart/2005/8/layout/cycle8"/>
    <dgm:cxn modelId="{DAADAFAC-5EEF-452E-A59E-FDB8F82D11C2}" srcId="{14AD88D5-D32F-4792-A8C2-A9BE8C7ECFE3}" destId="{8A0FA29E-B744-46BE-8FBA-D01AEFDC8457}" srcOrd="2" destOrd="0" parTransId="{F786C5EB-17B8-46EF-872F-A1A2E5012764}" sibTransId="{F127E463-B61F-4911-ACF7-3A56EF9636FE}"/>
    <dgm:cxn modelId="{EB83E4E7-F21A-4138-AF6B-EB0004FF7C63}" srcId="{14AD88D5-D32F-4792-A8C2-A9BE8C7ECFE3}" destId="{15C4B344-A068-41AA-8B44-B13D2435D673}" srcOrd="6" destOrd="0" parTransId="{9DD28A0B-BEB9-4E3E-8AA3-986A9DDEC846}" sibTransId="{90928E94-7D26-4D13-A9BB-74BB68A73299}"/>
    <dgm:cxn modelId="{78BCCCAB-472E-43D2-B472-68D610FA361D}" type="presOf" srcId="{15C4B344-A068-41AA-8B44-B13D2435D673}" destId="{8C9DBF6A-401F-4B21-AA70-53DBA99E0E1A}" srcOrd="1" destOrd="0" presId="urn:microsoft.com/office/officeart/2005/8/layout/cycle8"/>
    <dgm:cxn modelId="{7EBE672C-FC3D-49C5-9695-62218068F54D}" srcId="{14AD88D5-D32F-4792-A8C2-A9BE8C7ECFE3}" destId="{8C779591-4A8E-4FC2-BBF5-3BA12FEAEDFA}" srcOrd="5" destOrd="0" parTransId="{42CDA809-4962-4FAE-A544-BBF96C7AE378}" sibTransId="{255C445F-4E27-427A-9F08-92EA4BEA16FE}"/>
    <dgm:cxn modelId="{2E0191F8-8892-4BFD-BE5D-474A5313A7CA}" type="presParOf" srcId="{F3F5DB0E-821E-48BA-B172-52DC61B4A7FD}" destId="{3ED00AF4-156F-4B29-BB18-ECC461A6E4C9}" srcOrd="0" destOrd="0" presId="urn:microsoft.com/office/officeart/2005/8/layout/cycle8"/>
    <dgm:cxn modelId="{9ECC186A-9E10-4352-BEB4-196D93C72292}" type="presParOf" srcId="{F3F5DB0E-821E-48BA-B172-52DC61B4A7FD}" destId="{8878E701-4244-4138-A0D2-065717017F90}" srcOrd="1" destOrd="0" presId="urn:microsoft.com/office/officeart/2005/8/layout/cycle8"/>
    <dgm:cxn modelId="{0D7BAEF4-8A87-4041-98A1-6FEE5824F54F}" type="presParOf" srcId="{F3F5DB0E-821E-48BA-B172-52DC61B4A7FD}" destId="{EBF7B5D8-D052-4233-B027-ECB89FF4E5F5}" srcOrd="2" destOrd="0" presId="urn:microsoft.com/office/officeart/2005/8/layout/cycle8"/>
    <dgm:cxn modelId="{7B919825-26D4-4EBA-B4E6-E58BE13FC298}" type="presParOf" srcId="{F3F5DB0E-821E-48BA-B172-52DC61B4A7FD}" destId="{815984B9-1CC8-45C2-8AB2-A38363FA5A52}" srcOrd="3" destOrd="0" presId="urn:microsoft.com/office/officeart/2005/8/layout/cycle8"/>
    <dgm:cxn modelId="{04A2E8B1-FD16-4A68-ABBD-8F1406B58BC5}" type="presParOf" srcId="{F3F5DB0E-821E-48BA-B172-52DC61B4A7FD}" destId="{D8A8EDDC-3684-48D2-9DE4-7865D0274DFE}" srcOrd="4" destOrd="0" presId="urn:microsoft.com/office/officeart/2005/8/layout/cycle8"/>
    <dgm:cxn modelId="{6BCE07F3-F2EF-42AB-8138-7F4F3090B499}" type="presParOf" srcId="{F3F5DB0E-821E-48BA-B172-52DC61B4A7FD}" destId="{7F01A6F2-7FE4-44D6-B433-C4618878FEC5}" srcOrd="5" destOrd="0" presId="urn:microsoft.com/office/officeart/2005/8/layout/cycle8"/>
    <dgm:cxn modelId="{F0AB071A-785E-4F37-8EDF-42C4058990E5}" type="presParOf" srcId="{F3F5DB0E-821E-48BA-B172-52DC61B4A7FD}" destId="{E028A528-9D20-4B13-88D6-79015A7628CF}" srcOrd="6" destOrd="0" presId="urn:microsoft.com/office/officeart/2005/8/layout/cycle8"/>
    <dgm:cxn modelId="{908FFA00-D3B0-4C4C-BF8A-6A19A14DDC97}" type="presParOf" srcId="{F3F5DB0E-821E-48BA-B172-52DC61B4A7FD}" destId="{88B16E20-7BE9-4589-AA95-5BE13FC5812F}" srcOrd="7" destOrd="0" presId="urn:microsoft.com/office/officeart/2005/8/layout/cycle8"/>
    <dgm:cxn modelId="{4CE9329C-4E57-46D4-B01A-D4478C5A506A}" type="presParOf" srcId="{F3F5DB0E-821E-48BA-B172-52DC61B4A7FD}" destId="{E1B9EC20-91B3-4A63-BC4B-F737C893ED97}" srcOrd="8" destOrd="0" presId="urn:microsoft.com/office/officeart/2005/8/layout/cycle8"/>
    <dgm:cxn modelId="{DFC836DF-A30A-44B7-A133-500F8D7A0E1B}" type="presParOf" srcId="{F3F5DB0E-821E-48BA-B172-52DC61B4A7FD}" destId="{4712938B-9C5B-447B-BB12-76F05C95C97A}" srcOrd="9" destOrd="0" presId="urn:microsoft.com/office/officeart/2005/8/layout/cycle8"/>
    <dgm:cxn modelId="{D5527994-5406-4726-B833-8B43DC357F25}" type="presParOf" srcId="{F3F5DB0E-821E-48BA-B172-52DC61B4A7FD}" destId="{FAD8C135-0003-43D8-905C-C9FBF8953722}" srcOrd="10" destOrd="0" presId="urn:microsoft.com/office/officeart/2005/8/layout/cycle8"/>
    <dgm:cxn modelId="{A0138048-12DE-4609-897A-998BCD45C3D7}" type="presParOf" srcId="{F3F5DB0E-821E-48BA-B172-52DC61B4A7FD}" destId="{3E454359-8706-4052-B8CB-9AA8E8336A5E}" srcOrd="11" destOrd="0" presId="urn:microsoft.com/office/officeart/2005/8/layout/cycle8"/>
    <dgm:cxn modelId="{24451CFD-B935-46A0-B203-C88BD1E4B939}" type="presParOf" srcId="{F3F5DB0E-821E-48BA-B172-52DC61B4A7FD}" destId="{CDE981AC-8241-41D6-A36C-C48E56169935}" srcOrd="12" destOrd="0" presId="urn:microsoft.com/office/officeart/2005/8/layout/cycle8"/>
    <dgm:cxn modelId="{FDCBC960-34C8-4E58-8D0C-8AF254002C10}" type="presParOf" srcId="{F3F5DB0E-821E-48BA-B172-52DC61B4A7FD}" destId="{3B08596E-F89E-4625-A13D-385191D3276F}" srcOrd="13" destOrd="0" presId="urn:microsoft.com/office/officeart/2005/8/layout/cycle8"/>
    <dgm:cxn modelId="{507BF8FF-11C5-4FB1-8F15-462E3FAFC2D0}" type="presParOf" srcId="{F3F5DB0E-821E-48BA-B172-52DC61B4A7FD}" destId="{D62F1F8B-FF8E-4D44-84B0-77744E5B5CC1}" srcOrd="14" destOrd="0" presId="urn:microsoft.com/office/officeart/2005/8/layout/cycle8"/>
    <dgm:cxn modelId="{7D953CF5-26EB-4570-886A-13A15E44F740}" type="presParOf" srcId="{F3F5DB0E-821E-48BA-B172-52DC61B4A7FD}" destId="{71D6FB77-B041-4620-9D2D-B4240B63F261}" srcOrd="15" destOrd="0" presId="urn:microsoft.com/office/officeart/2005/8/layout/cycle8"/>
    <dgm:cxn modelId="{D4368AC9-5684-4B21-A909-ABA97D22E27A}" type="presParOf" srcId="{F3F5DB0E-821E-48BA-B172-52DC61B4A7FD}" destId="{B7CD7221-155F-4C32-A848-BC8609DBBB90}" srcOrd="16" destOrd="0" presId="urn:microsoft.com/office/officeart/2005/8/layout/cycle8"/>
    <dgm:cxn modelId="{E8D0BA9F-2B54-4F23-A86F-60BA595A3ECE}" type="presParOf" srcId="{F3F5DB0E-821E-48BA-B172-52DC61B4A7FD}" destId="{333C53D2-CD71-43C9-91D3-BC2FB8C93F94}" srcOrd="17" destOrd="0" presId="urn:microsoft.com/office/officeart/2005/8/layout/cycle8"/>
    <dgm:cxn modelId="{4C80CB26-42C2-45A7-93BB-9A335E2A77F3}" type="presParOf" srcId="{F3F5DB0E-821E-48BA-B172-52DC61B4A7FD}" destId="{0C26E493-FC22-4397-AB2A-B8A834871862}" srcOrd="18" destOrd="0" presId="urn:microsoft.com/office/officeart/2005/8/layout/cycle8"/>
    <dgm:cxn modelId="{340036D7-6F00-431A-92F5-E18E6205793A}" type="presParOf" srcId="{F3F5DB0E-821E-48BA-B172-52DC61B4A7FD}" destId="{BC74D5B1-B6F6-489E-9779-0384EC8DB537}" srcOrd="19" destOrd="0" presId="urn:microsoft.com/office/officeart/2005/8/layout/cycle8"/>
    <dgm:cxn modelId="{8D7220C2-F52A-4AAD-82D1-A0F825E9C857}" type="presParOf" srcId="{F3F5DB0E-821E-48BA-B172-52DC61B4A7FD}" destId="{DB6099D0-7AB2-4692-BA10-8BC4441239B7}" srcOrd="20" destOrd="0" presId="urn:microsoft.com/office/officeart/2005/8/layout/cycle8"/>
    <dgm:cxn modelId="{9FBCCAF2-F63F-4725-8741-F64B39FE9B4F}" type="presParOf" srcId="{F3F5DB0E-821E-48BA-B172-52DC61B4A7FD}" destId="{29AB54A2-B38D-4F32-8ADB-EA05A0188313}" srcOrd="21" destOrd="0" presId="urn:microsoft.com/office/officeart/2005/8/layout/cycle8"/>
    <dgm:cxn modelId="{E04AAB79-3F3F-43DE-9C4B-C9715361B9DD}" type="presParOf" srcId="{F3F5DB0E-821E-48BA-B172-52DC61B4A7FD}" destId="{DAEAD180-5F79-49D3-A892-984D21DA96E0}" srcOrd="22" destOrd="0" presId="urn:microsoft.com/office/officeart/2005/8/layout/cycle8"/>
    <dgm:cxn modelId="{5DEEFB99-AF36-436D-B8BD-221EC5158131}" type="presParOf" srcId="{F3F5DB0E-821E-48BA-B172-52DC61B4A7FD}" destId="{6303EDD5-D6C0-427A-AE49-9B8F19210F07}" srcOrd="23" destOrd="0" presId="urn:microsoft.com/office/officeart/2005/8/layout/cycle8"/>
    <dgm:cxn modelId="{9D5D0B5B-9A03-4F90-A7F9-91D2DD368333}" type="presParOf" srcId="{F3F5DB0E-821E-48BA-B172-52DC61B4A7FD}" destId="{056CBEB7-6E90-436A-9422-EA9579DACE08}" srcOrd="24" destOrd="0" presId="urn:microsoft.com/office/officeart/2005/8/layout/cycle8"/>
    <dgm:cxn modelId="{A5B14968-90EA-4A90-B20B-8F12FE010BF4}" type="presParOf" srcId="{F3F5DB0E-821E-48BA-B172-52DC61B4A7FD}" destId="{A052B40C-1B95-4C4B-BEF6-0F33E021AD4A}" srcOrd="25" destOrd="0" presId="urn:microsoft.com/office/officeart/2005/8/layout/cycle8"/>
    <dgm:cxn modelId="{F9E96992-6EC8-4DEF-9447-47FE3A97204F}" type="presParOf" srcId="{F3F5DB0E-821E-48BA-B172-52DC61B4A7FD}" destId="{7F0A1E6A-6D88-4D24-8502-E15DDE37B3E2}" srcOrd="26" destOrd="0" presId="urn:microsoft.com/office/officeart/2005/8/layout/cycle8"/>
    <dgm:cxn modelId="{B8A776BB-4749-40E9-9893-2CFF3F776E91}" type="presParOf" srcId="{F3F5DB0E-821E-48BA-B172-52DC61B4A7FD}" destId="{8C9DBF6A-401F-4B21-AA70-53DBA99E0E1A}" srcOrd="27" destOrd="0" presId="urn:microsoft.com/office/officeart/2005/8/layout/cycle8"/>
    <dgm:cxn modelId="{B0E0975F-144F-4EF4-BA77-CB14C248B6AC}" type="presParOf" srcId="{F3F5DB0E-821E-48BA-B172-52DC61B4A7FD}" destId="{E0875712-5D99-48B3-A0B8-FBE171DF7A93}" srcOrd="28" destOrd="0" presId="urn:microsoft.com/office/officeart/2005/8/layout/cycle8"/>
    <dgm:cxn modelId="{E1739FC6-5578-4BAE-872C-A61FC9AD0F40}" type="presParOf" srcId="{F3F5DB0E-821E-48BA-B172-52DC61B4A7FD}" destId="{FE1CDE5F-BE69-440C-9BA7-025D693F4144}" srcOrd="29" destOrd="0" presId="urn:microsoft.com/office/officeart/2005/8/layout/cycle8"/>
    <dgm:cxn modelId="{632B0AE7-1B82-4F4A-9FBC-0D9D9E4014A1}" type="presParOf" srcId="{F3F5DB0E-821E-48BA-B172-52DC61B4A7FD}" destId="{BC3DB1BD-B90F-4A91-B114-FAAF5A5916D9}" srcOrd="30" destOrd="0" presId="urn:microsoft.com/office/officeart/2005/8/layout/cycle8"/>
    <dgm:cxn modelId="{577B894C-A3E6-42DF-B07A-426DD4FFE39E}" type="presParOf" srcId="{F3F5DB0E-821E-48BA-B172-52DC61B4A7FD}" destId="{96A610E4-5CC5-4795-A758-3A2999F57F42}" srcOrd="31" destOrd="0" presId="urn:microsoft.com/office/officeart/2005/8/layout/cycle8"/>
    <dgm:cxn modelId="{89ECC904-7A1A-4119-8AC5-EB8658E88AD7}" type="presParOf" srcId="{F3F5DB0E-821E-48BA-B172-52DC61B4A7FD}" destId="{5DEA6D1F-FEBC-43A1-A92D-CBF285246FC0}" srcOrd="32" destOrd="0" presId="urn:microsoft.com/office/officeart/2005/8/layout/cycle8"/>
    <dgm:cxn modelId="{65788856-31B7-4564-BB0E-477D24B00463}" type="presParOf" srcId="{F3F5DB0E-821E-48BA-B172-52DC61B4A7FD}" destId="{4E2E4978-E588-4B5E-B27D-E0A50E401831}" srcOrd="33" destOrd="0" presId="urn:microsoft.com/office/officeart/2005/8/layout/cycle8"/>
    <dgm:cxn modelId="{F60C1016-8C7B-4B2A-9783-D7C65F150996}" type="presParOf" srcId="{F3F5DB0E-821E-48BA-B172-52DC61B4A7FD}" destId="{87A6EB60-C39C-42CD-AEFB-40D360BF7466}" srcOrd="34" destOrd="0" presId="urn:microsoft.com/office/officeart/2005/8/layout/cycle8"/>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5F8D51-0694-4262-9399-8D3AB7FF15D0}" type="doc">
      <dgm:prSet loTypeId="urn:microsoft.com/office/officeart/2005/8/layout/radial4" loCatId="relationship" qsTypeId="urn:microsoft.com/office/officeart/2005/8/quickstyle/simple1" qsCatId="simple" csTypeId="urn:microsoft.com/office/officeart/2005/8/colors/colorful1#1" csCatId="colorful" phldr="1"/>
      <dgm:spPr/>
      <dgm:t>
        <a:bodyPr/>
        <a:lstStyle/>
        <a:p>
          <a:endParaRPr lang="tr-TR"/>
        </a:p>
      </dgm:t>
    </dgm:pt>
    <dgm:pt modelId="{A3807158-B640-4DCD-A373-2CAF5A54116F}">
      <dgm:prSet phldrT="[Metin]"/>
      <dgm:spPr/>
      <dgm:t>
        <a:bodyPr/>
        <a:lstStyle/>
        <a:p>
          <a:r>
            <a:rPr lang="tr-TR">
              <a:effectLst>
                <a:glow rad="63500">
                  <a:schemeClr val="accent6">
                    <a:satMod val="175000"/>
                    <a:alpha val="40000"/>
                  </a:schemeClr>
                </a:glow>
              </a:effectLst>
            </a:rPr>
            <a:t>MAHMUT FEHİME GÜLEÇ ORTAOKULU</a:t>
          </a:r>
        </a:p>
      </dgm:t>
    </dgm:pt>
    <dgm:pt modelId="{BEBFD70F-98E6-4DA9-8F64-2112F708CC3A}" type="parTrans" cxnId="{7EE37533-EDDD-4540-AE85-8AC51C3113A2}">
      <dgm:prSet/>
      <dgm:spPr/>
      <dgm:t>
        <a:bodyPr/>
        <a:lstStyle/>
        <a:p>
          <a:endParaRPr lang="tr-TR"/>
        </a:p>
      </dgm:t>
    </dgm:pt>
    <dgm:pt modelId="{BA7443BD-5590-4DB0-B5D0-FF24A0BE9EFD}" type="sibTrans" cxnId="{7EE37533-EDDD-4540-AE85-8AC51C3113A2}">
      <dgm:prSet/>
      <dgm:spPr/>
      <dgm:t>
        <a:bodyPr/>
        <a:lstStyle/>
        <a:p>
          <a:endParaRPr lang="tr-TR"/>
        </a:p>
      </dgm:t>
    </dgm:pt>
    <dgm:pt modelId="{803953FF-31BD-4DE2-938D-F0099A17A4B9}">
      <dgm:prSet phldrT="[Metin]"/>
      <dgm:spPr/>
      <dgm:t>
        <a:bodyPr/>
        <a:lstStyle/>
        <a:p>
          <a:r>
            <a:rPr lang="tr-TR">
              <a:effectLst>
                <a:glow rad="63500">
                  <a:schemeClr val="accent6">
                    <a:satMod val="175000"/>
                    <a:alpha val="40000"/>
                  </a:schemeClr>
                </a:glow>
              </a:effectLst>
            </a:rPr>
            <a:t>İL İLÇE EMNİYET MÜDÜRLÜĞÜ</a:t>
          </a:r>
        </a:p>
      </dgm:t>
    </dgm:pt>
    <dgm:pt modelId="{193C3D01-E221-4A46-A82A-C2EDA4EBA978}" type="parTrans" cxnId="{61E3B001-9285-412F-9573-AAEBD136CE9B}">
      <dgm:prSet/>
      <dgm:spPr/>
      <dgm:t>
        <a:bodyPr/>
        <a:lstStyle/>
        <a:p>
          <a:endParaRPr lang="tr-TR">
            <a:effectLst>
              <a:glow rad="63500">
                <a:schemeClr val="accent6">
                  <a:satMod val="175000"/>
                  <a:alpha val="40000"/>
                </a:schemeClr>
              </a:glow>
            </a:effectLst>
          </a:endParaRPr>
        </a:p>
      </dgm:t>
    </dgm:pt>
    <dgm:pt modelId="{1382FB74-7162-4A46-9F8A-90F65C6DDD85}" type="sibTrans" cxnId="{61E3B001-9285-412F-9573-AAEBD136CE9B}">
      <dgm:prSet/>
      <dgm:spPr/>
      <dgm:t>
        <a:bodyPr/>
        <a:lstStyle/>
        <a:p>
          <a:endParaRPr lang="tr-TR"/>
        </a:p>
      </dgm:t>
    </dgm:pt>
    <dgm:pt modelId="{1A89A392-66FD-4D8D-910A-D387F922E69E}">
      <dgm:prSet phldrT="[Metin]"/>
      <dgm:spPr/>
      <dgm:t>
        <a:bodyPr/>
        <a:lstStyle/>
        <a:p>
          <a:r>
            <a:rPr lang="tr-TR">
              <a:effectLst>
                <a:glow rad="63500">
                  <a:schemeClr val="accent6">
                    <a:satMod val="175000"/>
                    <a:alpha val="40000"/>
                  </a:schemeClr>
                </a:glow>
              </a:effectLst>
            </a:rPr>
            <a:t>MİLLİ EĞİTİM BAKANLIĞI</a:t>
          </a:r>
        </a:p>
      </dgm:t>
    </dgm:pt>
    <dgm:pt modelId="{EB9A64C8-B29F-4011-877A-8D1C8AA244DC}" type="parTrans" cxnId="{8C23F3DA-A296-4FC2-B066-910CDA965CEC}">
      <dgm:prSet/>
      <dgm:spPr/>
      <dgm:t>
        <a:bodyPr/>
        <a:lstStyle/>
        <a:p>
          <a:endParaRPr lang="tr-TR">
            <a:effectLst>
              <a:glow rad="63500">
                <a:schemeClr val="accent6">
                  <a:satMod val="175000"/>
                  <a:alpha val="40000"/>
                </a:schemeClr>
              </a:glow>
            </a:effectLst>
          </a:endParaRPr>
        </a:p>
      </dgm:t>
    </dgm:pt>
    <dgm:pt modelId="{6E6A6DFB-8E31-486A-AC0D-27FF64827811}" type="sibTrans" cxnId="{8C23F3DA-A296-4FC2-B066-910CDA965CEC}">
      <dgm:prSet/>
      <dgm:spPr/>
      <dgm:t>
        <a:bodyPr/>
        <a:lstStyle/>
        <a:p>
          <a:endParaRPr lang="tr-TR"/>
        </a:p>
      </dgm:t>
    </dgm:pt>
    <dgm:pt modelId="{F6819C7A-BCB2-4341-A471-417490444A6A}">
      <dgm:prSet phldrT="[Metin]"/>
      <dgm:spPr/>
      <dgm:t>
        <a:bodyPr/>
        <a:lstStyle/>
        <a:p>
          <a:r>
            <a:rPr lang="tr-TR">
              <a:effectLst>
                <a:glow rad="63500">
                  <a:schemeClr val="accent6">
                    <a:satMod val="175000"/>
                    <a:alpha val="40000"/>
                  </a:schemeClr>
                </a:glow>
              </a:effectLst>
            </a:rPr>
            <a:t>MUHTARLIK</a:t>
          </a:r>
        </a:p>
      </dgm:t>
    </dgm:pt>
    <dgm:pt modelId="{017B9D37-D3F7-4934-BF67-52F6F679546B}" type="parTrans" cxnId="{DEF832BF-5BD8-4730-B4F1-674BED19FBB0}">
      <dgm:prSet/>
      <dgm:spPr/>
      <dgm:t>
        <a:bodyPr/>
        <a:lstStyle/>
        <a:p>
          <a:endParaRPr lang="tr-TR">
            <a:effectLst>
              <a:glow rad="63500">
                <a:schemeClr val="accent6">
                  <a:satMod val="175000"/>
                  <a:alpha val="40000"/>
                </a:schemeClr>
              </a:glow>
            </a:effectLst>
          </a:endParaRPr>
        </a:p>
      </dgm:t>
    </dgm:pt>
    <dgm:pt modelId="{3EB89E36-14F9-4FE9-9396-0FEA0A5C1489}" type="sibTrans" cxnId="{DEF832BF-5BD8-4730-B4F1-674BED19FBB0}">
      <dgm:prSet/>
      <dgm:spPr/>
      <dgm:t>
        <a:bodyPr/>
        <a:lstStyle/>
        <a:p>
          <a:endParaRPr lang="tr-TR"/>
        </a:p>
      </dgm:t>
    </dgm:pt>
    <dgm:pt modelId="{4E7F5B42-0F48-4F81-A423-57F14F8BBAF2}">
      <dgm:prSet phldrT="[Metin]"/>
      <dgm:spPr/>
      <dgm:t>
        <a:bodyPr/>
        <a:lstStyle/>
        <a:p>
          <a:r>
            <a:rPr lang="tr-TR">
              <a:effectLst>
                <a:glow rad="63500">
                  <a:schemeClr val="accent6">
                    <a:satMod val="175000"/>
                    <a:alpha val="40000"/>
                  </a:schemeClr>
                </a:glow>
              </a:effectLst>
            </a:rPr>
            <a:t>İL İLÇE MİLLİ EĞİTİM MÜDÜRLÜKLERİ</a:t>
          </a:r>
        </a:p>
      </dgm:t>
    </dgm:pt>
    <dgm:pt modelId="{C0967705-96F4-40D9-8CBB-E8A1F6098849}" type="parTrans" cxnId="{2E414AF2-B973-41DF-9640-E0440FDBF723}">
      <dgm:prSet/>
      <dgm:spPr/>
      <dgm:t>
        <a:bodyPr/>
        <a:lstStyle/>
        <a:p>
          <a:endParaRPr lang="tr-TR">
            <a:effectLst>
              <a:glow rad="63500">
                <a:schemeClr val="accent6">
                  <a:satMod val="175000"/>
                  <a:alpha val="40000"/>
                </a:schemeClr>
              </a:glow>
            </a:effectLst>
          </a:endParaRPr>
        </a:p>
      </dgm:t>
    </dgm:pt>
    <dgm:pt modelId="{DBC4EADD-BB67-42EE-B6B9-7F7B4FD6D7B2}" type="sibTrans" cxnId="{2E414AF2-B973-41DF-9640-E0440FDBF723}">
      <dgm:prSet/>
      <dgm:spPr/>
      <dgm:t>
        <a:bodyPr/>
        <a:lstStyle/>
        <a:p>
          <a:endParaRPr lang="tr-TR"/>
        </a:p>
      </dgm:t>
    </dgm:pt>
    <dgm:pt modelId="{1FD1EACC-B8AC-44E0-9815-69B9FEC9758D}">
      <dgm:prSet phldrT="[Metin]"/>
      <dgm:spPr/>
      <dgm:t>
        <a:bodyPr/>
        <a:lstStyle/>
        <a:p>
          <a:r>
            <a:rPr lang="tr-TR">
              <a:effectLst>
                <a:glow rad="63500">
                  <a:schemeClr val="accent6">
                    <a:satMod val="175000"/>
                    <a:alpha val="40000"/>
                  </a:schemeClr>
                </a:glow>
              </a:effectLst>
            </a:rPr>
            <a:t>VALİLİK</a:t>
          </a:r>
        </a:p>
      </dgm:t>
    </dgm:pt>
    <dgm:pt modelId="{A289C947-B3D3-448C-BB95-97739ADF3E08}" type="parTrans" cxnId="{2BFC7D29-DF5B-458D-86B4-6014ADC64B8E}">
      <dgm:prSet/>
      <dgm:spPr/>
      <dgm:t>
        <a:bodyPr/>
        <a:lstStyle/>
        <a:p>
          <a:endParaRPr lang="tr-TR">
            <a:effectLst>
              <a:glow rad="63500">
                <a:schemeClr val="accent6">
                  <a:satMod val="175000"/>
                  <a:alpha val="40000"/>
                </a:schemeClr>
              </a:glow>
            </a:effectLst>
          </a:endParaRPr>
        </a:p>
      </dgm:t>
    </dgm:pt>
    <dgm:pt modelId="{1FFD3647-09E7-42F6-9803-B53031169252}" type="sibTrans" cxnId="{2BFC7D29-DF5B-458D-86B4-6014ADC64B8E}">
      <dgm:prSet/>
      <dgm:spPr/>
      <dgm:t>
        <a:bodyPr/>
        <a:lstStyle/>
        <a:p>
          <a:endParaRPr lang="tr-TR"/>
        </a:p>
      </dgm:t>
    </dgm:pt>
    <dgm:pt modelId="{C9D4F663-4D5F-461C-8FCE-41567CF909E1}">
      <dgm:prSet phldrT="[Metin]"/>
      <dgm:spPr/>
      <dgm:t>
        <a:bodyPr/>
        <a:lstStyle/>
        <a:p>
          <a:r>
            <a:rPr lang="tr-TR">
              <a:effectLst>
                <a:glow rad="63500">
                  <a:schemeClr val="accent6">
                    <a:satMod val="175000"/>
                    <a:alpha val="40000"/>
                  </a:schemeClr>
                </a:glow>
              </a:effectLst>
            </a:rPr>
            <a:t>BELEDİYELER</a:t>
          </a:r>
        </a:p>
      </dgm:t>
    </dgm:pt>
    <dgm:pt modelId="{4A78597F-D4D9-40A8-B4C6-A94155A7A43D}" type="parTrans" cxnId="{C6B5686D-BAC9-49DC-BBD0-029BEF19623F}">
      <dgm:prSet/>
      <dgm:spPr/>
      <dgm:t>
        <a:bodyPr/>
        <a:lstStyle/>
        <a:p>
          <a:endParaRPr lang="tr-TR">
            <a:effectLst>
              <a:glow rad="63500">
                <a:schemeClr val="accent6">
                  <a:satMod val="175000"/>
                  <a:alpha val="40000"/>
                </a:schemeClr>
              </a:glow>
            </a:effectLst>
          </a:endParaRPr>
        </a:p>
      </dgm:t>
    </dgm:pt>
    <dgm:pt modelId="{1CF65CDB-4559-44A7-9572-98BF68700D66}" type="sibTrans" cxnId="{C6B5686D-BAC9-49DC-BBD0-029BEF19623F}">
      <dgm:prSet/>
      <dgm:spPr/>
      <dgm:t>
        <a:bodyPr/>
        <a:lstStyle/>
        <a:p>
          <a:endParaRPr lang="tr-TR"/>
        </a:p>
      </dgm:t>
    </dgm:pt>
    <dgm:pt modelId="{DF67B094-8D0F-4E9A-B943-0182E34758E4}">
      <dgm:prSet phldrT="[Metin]"/>
      <dgm:spPr/>
      <dgm:t>
        <a:bodyPr/>
        <a:lstStyle/>
        <a:p>
          <a:r>
            <a:rPr lang="tr-TR">
              <a:effectLst>
                <a:glow rad="63500">
                  <a:schemeClr val="accent6">
                    <a:satMod val="175000"/>
                    <a:alpha val="40000"/>
                  </a:schemeClr>
                </a:glow>
              </a:effectLst>
            </a:rPr>
            <a:t>ÜNİVERSİTELER</a:t>
          </a:r>
        </a:p>
      </dgm:t>
    </dgm:pt>
    <dgm:pt modelId="{611FEA01-9C0D-472C-AE63-0B928725A2E3}" type="parTrans" cxnId="{BD9E4371-0366-4A1C-9B5F-888C8CCC7020}">
      <dgm:prSet/>
      <dgm:spPr/>
      <dgm:t>
        <a:bodyPr/>
        <a:lstStyle/>
        <a:p>
          <a:endParaRPr lang="tr-TR">
            <a:effectLst>
              <a:glow rad="63500">
                <a:schemeClr val="accent6">
                  <a:satMod val="175000"/>
                  <a:alpha val="40000"/>
                </a:schemeClr>
              </a:glow>
            </a:effectLst>
          </a:endParaRPr>
        </a:p>
      </dgm:t>
    </dgm:pt>
    <dgm:pt modelId="{7E3E91FF-CD33-4E01-9910-F97D1A6DD2A0}" type="sibTrans" cxnId="{BD9E4371-0366-4A1C-9B5F-888C8CCC7020}">
      <dgm:prSet/>
      <dgm:spPr/>
      <dgm:t>
        <a:bodyPr/>
        <a:lstStyle/>
        <a:p>
          <a:endParaRPr lang="tr-TR"/>
        </a:p>
      </dgm:t>
    </dgm:pt>
    <dgm:pt modelId="{8A9552EA-0AA3-4848-9B9C-A813374E2E54}">
      <dgm:prSet phldrT="[Metin]"/>
      <dgm:spPr/>
      <dgm:t>
        <a:bodyPr/>
        <a:lstStyle/>
        <a:p>
          <a:r>
            <a:rPr lang="tr-TR">
              <a:effectLst>
                <a:glow rad="63500">
                  <a:schemeClr val="accent6">
                    <a:satMod val="175000"/>
                    <a:alpha val="40000"/>
                  </a:schemeClr>
                </a:glow>
              </a:effectLst>
            </a:rPr>
            <a:t>SİVİL TOPLUM KURULUŞLARI</a:t>
          </a:r>
        </a:p>
      </dgm:t>
    </dgm:pt>
    <dgm:pt modelId="{637893D1-4DDB-43C9-AE78-51E7B7035D85}" type="parTrans" cxnId="{3CE8B340-55CA-4645-9245-BB0135482FDF}">
      <dgm:prSet/>
      <dgm:spPr/>
      <dgm:t>
        <a:bodyPr/>
        <a:lstStyle/>
        <a:p>
          <a:endParaRPr lang="tr-TR">
            <a:effectLst>
              <a:glow rad="63500">
                <a:schemeClr val="accent6">
                  <a:satMod val="175000"/>
                  <a:alpha val="40000"/>
                </a:schemeClr>
              </a:glow>
            </a:effectLst>
          </a:endParaRPr>
        </a:p>
      </dgm:t>
    </dgm:pt>
    <dgm:pt modelId="{43CF128D-046D-448D-A42B-F35183445BDA}" type="sibTrans" cxnId="{3CE8B340-55CA-4645-9245-BB0135482FDF}">
      <dgm:prSet/>
      <dgm:spPr/>
      <dgm:t>
        <a:bodyPr/>
        <a:lstStyle/>
        <a:p>
          <a:endParaRPr lang="tr-TR"/>
        </a:p>
      </dgm:t>
    </dgm:pt>
    <dgm:pt modelId="{6048DB62-88BD-4595-A237-0E2BD70F4D54}">
      <dgm:prSet phldrT="[Metin]"/>
      <dgm:spPr/>
      <dgm:t>
        <a:bodyPr/>
        <a:lstStyle/>
        <a:p>
          <a:r>
            <a:rPr lang="tr-TR">
              <a:effectLst>
                <a:glow rad="63500">
                  <a:schemeClr val="accent6">
                    <a:satMod val="175000"/>
                    <a:alpha val="40000"/>
                  </a:schemeClr>
                </a:glow>
              </a:effectLst>
            </a:rPr>
            <a:t>SPOR KULÜPLERİ</a:t>
          </a:r>
        </a:p>
      </dgm:t>
    </dgm:pt>
    <dgm:pt modelId="{07AEE338-7127-4133-AF54-FC6CCEE24120}" type="parTrans" cxnId="{07EFA66D-5A0D-410A-9B6A-A5B797829226}">
      <dgm:prSet/>
      <dgm:spPr/>
      <dgm:t>
        <a:bodyPr/>
        <a:lstStyle/>
        <a:p>
          <a:endParaRPr lang="tr-TR">
            <a:effectLst>
              <a:glow rad="63500">
                <a:schemeClr val="accent6">
                  <a:satMod val="175000"/>
                  <a:alpha val="40000"/>
                </a:schemeClr>
              </a:glow>
            </a:effectLst>
          </a:endParaRPr>
        </a:p>
      </dgm:t>
    </dgm:pt>
    <dgm:pt modelId="{64896493-BE10-4DC9-8658-A93A26197522}" type="sibTrans" cxnId="{07EFA66D-5A0D-410A-9B6A-A5B797829226}">
      <dgm:prSet/>
      <dgm:spPr/>
      <dgm:t>
        <a:bodyPr/>
        <a:lstStyle/>
        <a:p>
          <a:endParaRPr lang="tr-TR"/>
        </a:p>
      </dgm:t>
    </dgm:pt>
    <dgm:pt modelId="{EBBAC425-0619-431B-9510-AAF252EAA3F5}" type="pres">
      <dgm:prSet presAssocID="{975F8D51-0694-4262-9399-8D3AB7FF15D0}" presName="cycle" presStyleCnt="0">
        <dgm:presLayoutVars>
          <dgm:chMax val="1"/>
          <dgm:dir/>
          <dgm:animLvl val="ctr"/>
          <dgm:resizeHandles val="exact"/>
        </dgm:presLayoutVars>
      </dgm:prSet>
      <dgm:spPr/>
      <dgm:t>
        <a:bodyPr/>
        <a:lstStyle/>
        <a:p>
          <a:endParaRPr lang="tr-TR"/>
        </a:p>
      </dgm:t>
    </dgm:pt>
    <dgm:pt modelId="{2CAECABE-FE37-439C-955C-DD78938EC07E}" type="pres">
      <dgm:prSet presAssocID="{A3807158-B640-4DCD-A373-2CAF5A54116F}" presName="centerShape" presStyleLbl="node0" presStyleIdx="0" presStyleCnt="1"/>
      <dgm:spPr/>
      <dgm:t>
        <a:bodyPr/>
        <a:lstStyle/>
        <a:p>
          <a:endParaRPr lang="tr-TR"/>
        </a:p>
      </dgm:t>
    </dgm:pt>
    <dgm:pt modelId="{70027E73-2553-49B0-B36B-FB4E1EDDB852}" type="pres">
      <dgm:prSet presAssocID="{193C3D01-E221-4A46-A82A-C2EDA4EBA978}" presName="parTrans" presStyleLbl="bgSibTrans2D1" presStyleIdx="0" presStyleCnt="9"/>
      <dgm:spPr/>
      <dgm:t>
        <a:bodyPr/>
        <a:lstStyle/>
        <a:p>
          <a:endParaRPr lang="tr-TR"/>
        </a:p>
      </dgm:t>
    </dgm:pt>
    <dgm:pt modelId="{BBD098F3-4F1F-4157-957D-F34347DC1880}" type="pres">
      <dgm:prSet presAssocID="{803953FF-31BD-4DE2-938D-F0099A17A4B9}" presName="node" presStyleLbl="node1" presStyleIdx="0" presStyleCnt="9">
        <dgm:presLayoutVars>
          <dgm:bulletEnabled val="1"/>
        </dgm:presLayoutVars>
      </dgm:prSet>
      <dgm:spPr/>
      <dgm:t>
        <a:bodyPr/>
        <a:lstStyle/>
        <a:p>
          <a:endParaRPr lang="tr-TR"/>
        </a:p>
      </dgm:t>
    </dgm:pt>
    <dgm:pt modelId="{3BE75BAD-21BC-41AE-95E3-B1B8D8E44416}" type="pres">
      <dgm:prSet presAssocID="{EB9A64C8-B29F-4011-877A-8D1C8AA244DC}" presName="parTrans" presStyleLbl="bgSibTrans2D1" presStyleIdx="1" presStyleCnt="9"/>
      <dgm:spPr/>
      <dgm:t>
        <a:bodyPr/>
        <a:lstStyle/>
        <a:p>
          <a:endParaRPr lang="tr-TR"/>
        </a:p>
      </dgm:t>
    </dgm:pt>
    <dgm:pt modelId="{4B9E6D46-7CA9-442C-8833-4C11BEE7ED8F}" type="pres">
      <dgm:prSet presAssocID="{1A89A392-66FD-4D8D-910A-D387F922E69E}" presName="node" presStyleLbl="node1" presStyleIdx="1" presStyleCnt="9">
        <dgm:presLayoutVars>
          <dgm:bulletEnabled val="1"/>
        </dgm:presLayoutVars>
      </dgm:prSet>
      <dgm:spPr/>
      <dgm:t>
        <a:bodyPr/>
        <a:lstStyle/>
        <a:p>
          <a:endParaRPr lang="tr-TR"/>
        </a:p>
      </dgm:t>
    </dgm:pt>
    <dgm:pt modelId="{193E4BC6-C1B3-4D13-B801-8ADE6A5682FD}" type="pres">
      <dgm:prSet presAssocID="{C0967705-96F4-40D9-8CBB-E8A1F6098849}" presName="parTrans" presStyleLbl="bgSibTrans2D1" presStyleIdx="2" presStyleCnt="9"/>
      <dgm:spPr/>
      <dgm:t>
        <a:bodyPr/>
        <a:lstStyle/>
        <a:p>
          <a:endParaRPr lang="tr-TR"/>
        </a:p>
      </dgm:t>
    </dgm:pt>
    <dgm:pt modelId="{0CB8EAD2-4ED6-4F9E-8173-803D4DBB93BB}" type="pres">
      <dgm:prSet presAssocID="{4E7F5B42-0F48-4F81-A423-57F14F8BBAF2}" presName="node" presStyleLbl="node1" presStyleIdx="2" presStyleCnt="9">
        <dgm:presLayoutVars>
          <dgm:bulletEnabled val="1"/>
        </dgm:presLayoutVars>
      </dgm:prSet>
      <dgm:spPr/>
      <dgm:t>
        <a:bodyPr/>
        <a:lstStyle/>
        <a:p>
          <a:endParaRPr lang="tr-TR"/>
        </a:p>
      </dgm:t>
    </dgm:pt>
    <dgm:pt modelId="{C849219D-617E-4A73-BF3F-9B7BC2572A94}" type="pres">
      <dgm:prSet presAssocID="{017B9D37-D3F7-4934-BF67-52F6F679546B}" presName="parTrans" presStyleLbl="bgSibTrans2D1" presStyleIdx="3" presStyleCnt="9"/>
      <dgm:spPr/>
      <dgm:t>
        <a:bodyPr/>
        <a:lstStyle/>
        <a:p>
          <a:endParaRPr lang="tr-TR"/>
        </a:p>
      </dgm:t>
    </dgm:pt>
    <dgm:pt modelId="{4EE98956-3268-47CF-89D6-AD6B9130D4EA}" type="pres">
      <dgm:prSet presAssocID="{F6819C7A-BCB2-4341-A471-417490444A6A}" presName="node" presStyleLbl="node1" presStyleIdx="3" presStyleCnt="9">
        <dgm:presLayoutVars>
          <dgm:bulletEnabled val="1"/>
        </dgm:presLayoutVars>
      </dgm:prSet>
      <dgm:spPr/>
      <dgm:t>
        <a:bodyPr/>
        <a:lstStyle/>
        <a:p>
          <a:endParaRPr lang="tr-TR"/>
        </a:p>
      </dgm:t>
    </dgm:pt>
    <dgm:pt modelId="{8758A682-4173-45F2-B216-355E81796363}" type="pres">
      <dgm:prSet presAssocID="{A289C947-B3D3-448C-BB95-97739ADF3E08}" presName="parTrans" presStyleLbl="bgSibTrans2D1" presStyleIdx="4" presStyleCnt="9"/>
      <dgm:spPr/>
      <dgm:t>
        <a:bodyPr/>
        <a:lstStyle/>
        <a:p>
          <a:endParaRPr lang="tr-TR"/>
        </a:p>
      </dgm:t>
    </dgm:pt>
    <dgm:pt modelId="{793208F5-21C8-4434-9C90-FB68B2F2638D}" type="pres">
      <dgm:prSet presAssocID="{1FD1EACC-B8AC-44E0-9815-69B9FEC9758D}" presName="node" presStyleLbl="node1" presStyleIdx="4" presStyleCnt="9">
        <dgm:presLayoutVars>
          <dgm:bulletEnabled val="1"/>
        </dgm:presLayoutVars>
      </dgm:prSet>
      <dgm:spPr/>
      <dgm:t>
        <a:bodyPr/>
        <a:lstStyle/>
        <a:p>
          <a:endParaRPr lang="tr-TR"/>
        </a:p>
      </dgm:t>
    </dgm:pt>
    <dgm:pt modelId="{BEA40AD5-9DE8-4F2D-AD6C-14D892160F26}" type="pres">
      <dgm:prSet presAssocID="{4A78597F-D4D9-40A8-B4C6-A94155A7A43D}" presName="parTrans" presStyleLbl="bgSibTrans2D1" presStyleIdx="5" presStyleCnt="9"/>
      <dgm:spPr/>
      <dgm:t>
        <a:bodyPr/>
        <a:lstStyle/>
        <a:p>
          <a:endParaRPr lang="tr-TR"/>
        </a:p>
      </dgm:t>
    </dgm:pt>
    <dgm:pt modelId="{9AC00ED0-B8A8-4961-B79C-40B8A54C6B98}" type="pres">
      <dgm:prSet presAssocID="{C9D4F663-4D5F-461C-8FCE-41567CF909E1}" presName="node" presStyleLbl="node1" presStyleIdx="5" presStyleCnt="9">
        <dgm:presLayoutVars>
          <dgm:bulletEnabled val="1"/>
        </dgm:presLayoutVars>
      </dgm:prSet>
      <dgm:spPr/>
      <dgm:t>
        <a:bodyPr/>
        <a:lstStyle/>
        <a:p>
          <a:endParaRPr lang="tr-TR"/>
        </a:p>
      </dgm:t>
    </dgm:pt>
    <dgm:pt modelId="{52FA1213-D247-43DE-9A09-08079C4FBD45}" type="pres">
      <dgm:prSet presAssocID="{611FEA01-9C0D-472C-AE63-0B928725A2E3}" presName="parTrans" presStyleLbl="bgSibTrans2D1" presStyleIdx="6" presStyleCnt="9"/>
      <dgm:spPr/>
      <dgm:t>
        <a:bodyPr/>
        <a:lstStyle/>
        <a:p>
          <a:endParaRPr lang="tr-TR"/>
        </a:p>
      </dgm:t>
    </dgm:pt>
    <dgm:pt modelId="{0143BCBE-1A9B-471A-A975-DF10447D0904}" type="pres">
      <dgm:prSet presAssocID="{DF67B094-8D0F-4E9A-B943-0182E34758E4}" presName="node" presStyleLbl="node1" presStyleIdx="6" presStyleCnt="9">
        <dgm:presLayoutVars>
          <dgm:bulletEnabled val="1"/>
        </dgm:presLayoutVars>
      </dgm:prSet>
      <dgm:spPr/>
      <dgm:t>
        <a:bodyPr/>
        <a:lstStyle/>
        <a:p>
          <a:endParaRPr lang="tr-TR"/>
        </a:p>
      </dgm:t>
    </dgm:pt>
    <dgm:pt modelId="{10F8F329-60BD-4E78-9221-65D40D5312F4}" type="pres">
      <dgm:prSet presAssocID="{637893D1-4DDB-43C9-AE78-51E7B7035D85}" presName="parTrans" presStyleLbl="bgSibTrans2D1" presStyleIdx="7" presStyleCnt="9"/>
      <dgm:spPr/>
      <dgm:t>
        <a:bodyPr/>
        <a:lstStyle/>
        <a:p>
          <a:endParaRPr lang="tr-TR"/>
        </a:p>
      </dgm:t>
    </dgm:pt>
    <dgm:pt modelId="{02B95906-5A34-4E3B-B49B-6E06871B8761}" type="pres">
      <dgm:prSet presAssocID="{8A9552EA-0AA3-4848-9B9C-A813374E2E54}" presName="node" presStyleLbl="node1" presStyleIdx="7" presStyleCnt="9">
        <dgm:presLayoutVars>
          <dgm:bulletEnabled val="1"/>
        </dgm:presLayoutVars>
      </dgm:prSet>
      <dgm:spPr/>
      <dgm:t>
        <a:bodyPr/>
        <a:lstStyle/>
        <a:p>
          <a:endParaRPr lang="tr-TR"/>
        </a:p>
      </dgm:t>
    </dgm:pt>
    <dgm:pt modelId="{79CC4B23-CF57-4501-A160-0BE9B5487057}" type="pres">
      <dgm:prSet presAssocID="{07AEE338-7127-4133-AF54-FC6CCEE24120}" presName="parTrans" presStyleLbl="bgSibTrans2D1" presStyleIdx="8" presStyleCnt="9"/>
      <dgm:spPr/>
      <dgm:t>
        <a:bodyPr/>
        <a:lstStyle/>
        <a:p>
          <a:endParaRPr lang="tr-TR"/>
        </a:p>
      </dgm:t>
    </dgm:pt>
    <dgm:pt modelId="{5E714A5A-D023-4FCA-A157-C958336B64F4}" type="pres">
      <dgm:prSet presAssocID="{6048DB62-88BD-4595-A237-0E2BD70F4D54}" presName="node" presStyleLbl="node1" presStyleIdx="8" presStyleCnt="9">
        <dgm:presLayoutVars>
          <dgm:bulletEnabled val="1"/>
        </dgm:presLayoutVars>
      </dgm:prSet>
      <dgm:spPr/>
      <dgm:t>
        <a:bodyPr/>
        <a:lstStyle/>
        <a:p>
          <a:endParaRPr lang="tr-TR"/>
        </a:p>
      </dgm:t>
    </dgm:pt>
  </dgm:ptLst>
  <dgm:cxnLst>
    <dgm:cxn modelId="{2BFC7D29-DF5B-458D-86B4-6014ADC64B8E}" srcId="{A3807158-B640-4DCD-A373-2CAF5A54116F}" destId="{1FD1EACC-B8AC-44E0-9815-69B9FEC9758D}" srcOrd="4" destOrd="0" parTransId="{A289C947-B3D3-448C-BB95-97739ADF3E08}" sibTransId="{1FFD3647-09E7-42F6-9803-B53031169252}"/>
    <dgm:cxn modelId="{8C23F3DA-A296-4FC2-B066-910CDA965CEC}" srcId="{A3807158-B640-4DCD-A373-2CAF5A54116F}" destId="{1A89A392-66FD-4D8D-910A-D387F922E69E}" srcOrd="1" destOrd="0" parTransId="{EB9A64C8-B29F-4011-877A-8D1C8AA244DC}" sibTransId="{6E6A6DFB-8E31-486A-AC0D-27FF64827811}"/>
    <dgm:cxn modelId="{7EE37533-EDDD-4540-AE85-8AC51C3113A2}" srcId="{975F8D51-0694-4262-9399-8D3AB7FF15D0}" destId="{A3807158-B640-4DCD-A373-2CAF5A54116F}" srcOrd="0" destOrd="0" parTransId="{BEBFD70F-98E6-4DA9-8F64-2112F708CC3A}" sibTransId="{BA7443BD-5590-4DB0-B5D0-FF24A0BE9EFD}"/>
    <dgm:cxn modelId="{3CE8B340-55CA-4645-9245-BB0135482FDF}" srcId="{A3807158-B640-4DCD-A373-2CAF5A54116F}" destId="{8A9552EA-0AA3-4848-9B9C-A813374E2E54}" srcOrd="7" destOrd="0" parTransId="{637893D1-4DDB-43C9-AE78-51E7B7035D85}" sibTransId="{43CF128D-046D-448D-A42B-F35183445BDA}"/>
    <dgm:cxn modelId="{EBDB32BC-D244-4C06-A450-B0A0B8EE3A46}" type="presOf" srcId="{193C3D01-E221-4A46-A82A-C2EDA4EBA978}" destId="{70027E73-2553-49B0-B36B-FB4E1EDDB852}" srcOrd="0" destOrd="0" presId="urn:microsoft.com/office/officeart/2005/8/layout/radial4"/>
    <dgm:cxn modelId="{AB87BA4F-3006-4230-8284-1D5A20DF57BC}" type="presOf" srcId="{8A9552EA-0AA3-4848-9B9C-A813374E2E54}" destId="{02B95906-5A34-4E3B-B49B-6E06871B8761}" srcOrd="0" destOrd="0" presId="urn:microsoft.com/office/officeart/2005/8/layout/radial4"/>
    <dgm:cxn modelId="{0F9390F8-B5FE-4D93-9ED2-F21A13F96910}" type="presOf" srcId="{EB9A64C8-B29F-4011-877A-8D1C8AA244DC}" destId="{3BE75BAD-21BC-41AE-95E3-B1B8D8E44416}" srcOrd="0" destOrd="0" presId="urn:microsoft.com/office/officeart/2005/8/layout/radial4"/>
    <dgm:cxn modelId="{DBE10652-BF08-4EEB-ABE3-AC4C4168FD3D}" type="presOf" srcId="{4A78597F-D4D9-40A8-B4C6-A94155A7A43D}" destId="{BEA40AD5-9DE8-4F2D-AD6C-14D892160F26}" srcOrd="0" destOrd="0" presId="urn:microsoft.com/office/officeart/2005/8/layout/radial4"/>
    <dgm:cxn modelId="{B386FCC0-A5DC-4E39-9D56-4C3D49CFB02F}" type="presOf" srcId="{DF67B094-8D0F-4E9A-B943-0182E34758E4}" destId="{0143BCBE-1A9B-471A-A975-DF10447D0904}" srcOrd="0" destOrd="0" presId="urn:microsoft.com/office/officeart/2005/8/layout/radial4"/>
    <dgm:cxn modelId="{BD9E4371-0366-4A1C-9B5F-888C8CCC7020}" srcId="{A3807158-B640-4DCD-A373-2CAF5A54116F}" destId="{DF67B094-8D0F-4E9A-B943-0182E34758E4}" srcOrd="6" destOrd="0" parTransId="{611FEA01-9C0D-472C-AE63-0B928725A2E3}" sibTransId="{7E3E91FF-CD33-4E01-9910-F97D1A6DD2A0}"/>
    <dgm:cxn modelId="{C89CE3C7-1B40-4783-9EA7-CD315F6C8C23}" type="presOf" srcId="{F6819C7A-BCB2-4341-A471-417490444A6A}" destId="{4EE98956-3268-47CF-89D6-AD6B9130D4EA}" srcOrd="0" destOrd="0" presId="urn:microsoft.com/office/officeart/2005/8/layout/radial4"/>
    <dgm:cxn modelId="{0DD56FF7-0A86-44C0-B6C4-89C9ECFC6D92}" type="presOf" srcId="{A289C947-B3D3-448C-BB95-97739ADF3E08}" destId="{8758A682-4173-45F2-B216-355E81796363}" srcOrd="0" destOrd="0" presId="urn:microsoft.com/office/officeart/2005/8/layout/radial4"/>
    <dgm:cxn modelId="{4C89D44D-993B-48F0-999A-B80FC8277C61}" type="presOf" srcId="{C9D4F663-4D5F-461C-8FCE-41567CF909E1}" destId="{9AC00ED0-B8A8-4961-B79C-40B8A54C6B98}" srcOrd="0" destOrd="0" presId="urn:microsoft.com/office/officeart/2005/8/layout/radial4"/>
    <dgm:cxn modelId="{52CD0341-8EBD-436D-9E44-86FFADF92F01}" type="presOf" srcId="{A3807158-B640-4DCD-A373-2CAF5A54116F}" destId="{2CAECABE-FE37-439C-955C-DD78938EC07E}" srcOrd="0" destOrd="0" presId="urn:microsoft.com/office/officeart/2005/8/layout/radial4"/>
    <dgm:cxn modelId="{D823A1D5-9BC7-483E-83FC-83CF8DEC0241}" type="presOf" srcId="{4E7F5B42-0F48-4F81-A423-57F14F8BBAF2}" destId="{0CB8EAD2-4ED6-4F9E-8173-803D4DBB93BB}" srcOrd="0" destOrd="0" presId="urn:microsoft.com/office/officeart/2005/8/layout/radial4"/>
    <dgm:cxn modelId="{61E3B001-9285-412F-9573-AAEBD136CE9B}" srcId="{A3807158-B640-4DCD-A373-2CAF5A54116F}" destId="{803953FF-31BD-4DE2-938D-F0099A17A4B9}" srcOrd="0" destOrd="0" parTransId="{193C3D01-E221-4A46-A82A-C2EDA4EBA978}" sibTransId="{1382FB74-7162-4A46-9F8A-90F65C6DDD85}"/>
    <dgm:cxn modelId="{9D728420-1459-4CCE-823D-5153B54668F0}" type="presOf" srcId="{C0967705-96F4-40D9-8CBB-E8A1F6098849}" destId="{193E4BC6-C1B3-4D13-B801-8ADE6A5682FD}" srcOrd="0" destOrd="0" presId="urn:microsoft.com/office/officeart/2005/8/layout/radial4"/>
    <dgm:cxn modelId="{2E414AF2-B973-41DF-9640-E0440FDBF723}" srcId="{A3807158-B640-4DCD-A373-2CAF5A54116F}" destId="{4E7F5B42-0F48-4F81-A423-57F14F8BBAF2}" srcOrd="2" destOrd="0" parTransId="{C0967705-96F4-40D9-8CBB-E8A1F6098849}" sibTransId="{DBC4EADD-BB67-42EE-B6B9-7F7B4FD6D7B2}"/>
    <dgm:cxn modelId="{086E2280-6924-4C45-B5B2-94F87B3F8EA9}" type="presOf" srcId="{637893D1-4DDB-43C9-AE78-51E7B7035D85}" destId="{10F8F329-60BD-4E78-9221-65D40D5312F4}" srcOrd="0" destOrd="0" presId="urn:microsoft.com/office/officeart/2005/8/layout/radial4"/>
    <dgm:cxn modelId="{74BAC8CB-3E62-4A14-9C01-B6F8CB037FB7}" type="presOf" srcId="{017B9D37-D3F7-4934-BF67-52F6F679546B}" destId="{C849219D-617E-4A73-BF3F-9B7BC2572A94}" srcOrd="0" destOrd="0" presId="urn:microsoft.com/office/officeart/2005/8/layout/radial4"/>
    <dgm:cxn modelId="{404F43F2-5688-4EB4-A8D3-B397F2FF1D08}" type="presOf" srcId="{1FD1EACC-B8AC-44E0-9815-69B9FEC9758D}" destId="{793208F5-21C8-4434-9C90-FB68B2F2638D}" srcOrd="0" destOrd="0" presId="urn:microsoft.com/office/officeart/2005/8/layout/radial4"/>
    <dgm:cxn modelId="{00C4437F-5191-4010-93CD-EC9E187A41A1}" type="presOf" srcId="{6048DB62-88BD-4595-A237-0E2BD70F4D54}" destId="{5E714A5A-D023-4FCA-A157-C958336B64F4}" srcOrd="0" destOrd="0" presId="urn:microsoft.com/office/officeart/2005/8/layout/radial4"/>
    <dgm:cxn modelId="{081E48A6-0C40-4701-B17A-59439AB08BC6}" type="presOf" srcId="{803953FF-31BD-4DE2-938D-F0099A17A4B9}" destId="{BBD098F3-4F1F-4157-957D-F34347DC1880}" srcOrd="0" destOrd="0" presId="urn:microsoft.com/office/officeart/2005/8/layout/radial4"/>
    <dgm:cxn modelId="{DEF832BF-5BD8-4730-B4F1-674BED19FBB0}" srcId="{A3807158-B640-4DCD-A373-2CAF5A54116F}" destId="{F6819C7A-BCB2-4341-A471-417490444A6A}" srcOrd="3" destOrd="0" parTransId="{017B9D37-D3F7-4934-BF67-52F6F679546B}" sibTransId="{3EB89E36-14F9-4FE9-9396-0FEA0A5C1489}"/>
    <dgm:cxn modelId="{7BBED36F-220E-4648-8535-0950C8DBF263}" type="presOf" srcId="{975F8D51-0694-4262-9399-8D3AB7FF15D0}" destId="{EBBAC425-0619-431B-9510-AAF252EAA3F5}" srcOrd="0" destOrd="0" presId="urn:microsoft.com/office/officeart/2005/8/layout/radial4"/>
    <dgm:cxn modelId="{07EFA66D-5A0D-410A-9B6A-A5B797829226}" srcId="{A3807158-B640-4DCD-A373-2CAF5A54116F}" destId="{6048DB62-88BD-4595-A237-0E2BD70F4D54}" srcOrd="8" destOrd="0" parTransId="{07AEE338-7127-4133-AF54-FC6CCEE24120}" sibTransId="{64896493-BE10-4DC9-8658-A93A26197522}"/>
    <dgm:cxn modelId="{77FFCB44-1010-4689-AB23-987B0D6AE5EC}" type="presOf" srcId="{07AEE338-7127-4133-AF54-FC6CCEE24120}" destId="{79CC4B23-CF57-4501-A160-0BE9B5487057}" srcOrd="0" destOrd="0" presId="urn:microsoft.com/office/officeart/2005/8/layout/radial4"/>
    <dgm:cxn modelId="{BB84B1EE-B726-49FD-8650-EBD61828C347}" type="presOf" srcId="{611FEA01-9C0D-472C-AE63-0B928725A2E3}" destId="{52FA1213-D247-43DE-9A09-08079C4FBD45}" srcOrd="0" destOrd="0" presId="urn:microsoft.com/office/officeart/2005/8/layout/radial4"/>
    <dgm:cxn modelId="{D393B8CD-7BC9-4191-8AA4-9007DF325A74}" type="presOf" srcId="{1A89A392-66FD-4D8D-910A-D387F922E69E}" destId="{4B9E6D46-7CA9-442C-8833-4C11BEE7ED8F}" srcOrd="0" destOrd="0" presId="urn:microsoft.com/office/officeart/2005/8/layout/radial4"/>
    <dgm:cxn modelId="{C6B5686D-BAC9-49DC-BBD0-029BEF19623F}" srcId="{A3807158-B640-4DCD-A373-2CAF5A54116F}" destId="{C9D4F663-4D5F-461C-8FCE-41567CF909E1}" srcOrd="5" destOrd="0" parTransId="{4A78597F-D4D9-40A8-B4C6-A94155A7A43D}" sibTransId="{1CF65CDB-4559-44A7-9572-98BF68700D66}"/>
    <dgm:cxn modelId="{F2590FC5-A94F-4935-8C0C-93A6100CA505}" type="presParOf" srcId="{EBBAC425-0619-431B-9510-AAF252EAA3F5}" destId="{2CAECABE-FE37-439C-955C-DD78938EC07E}" srcOrd="0" destOrd="0" presId="urn:microsoft.com/office/officeart/2005/8/layout/radial4"/>
    <dgm:cxn modelId="{C232066A-9ED0-4D9D-9863-B5F1C92A4498}" type="presParOf" srcId="{EBBAC425-0619-431B-9510-AAF252EAA3F5}" destId="{70027E73-2553-49B0-B36B-FB4E1EDDB852}" srcOrd="1" destOrd="0" presId="urn:microsoft.com/office/officeart/2005/8/layout/radial4"/>
    <dgm:cxn modelId="{DF3DE4E2-C107-45E5-8D1C-9997E0C972A5}" type="presParOf" srcId="{EBBAC425-0619-431B-9510-AAF252EAA3F5}" destId="{BBD098F3-4F1F-4157-957D-F34347DC1880}" srcOrd="2" destOrd="0" presId="urn:microsoft.com/office/officeart/2005/8/layout/radial4"/>
    <dgm:cxn modelId="{CC39DE77-516D-45E1-94E3-5F94976DB61A}" type="presParOf" srcId="{EBBAC425-0619-431B-9510-AAF252EAA3F5}" destId="{3BE75BAD-21BC-41AE-95E3-B1B8D8E44416}" srcOrd="3" destOrd="0" presId="urn:microsoft.com/office/officeart/2005/8/layout/radial4"/>
    <dgm:cxn modelId="{F5E15AFB-246D-43E9-8BAF-FA55A5EEF3DD}" type="presParOf" srcId="{EBBAC425-0619-431B-9510-AAF252EAA3F5}" destId="{4B9E6D46-7CA9-442C-8833-4C11BEE7ED8F}" srcOrd="4" destOrd="0" presId="urn:microsoft.com/office/officeart/2005/8/layout/radial4"/>
    <dgm:cxn modelId="{86ACCBB9-F684-49D3-B0D9-6F7A16B52AF4}" type="presParOf" srcId="{EBBAC425-0619-431B-9510-AAF252EAA3F5}" destId="{193E4BC6-C1B3-4D13-B801-8ADE6A5682FD}" srcOrd="5" destOrd="0" presId="urn:microsoft.com/office/officeart/2005/8/layout/radial4"/>
    <dgm:cxn modelId="{75ECDC8D-344B-483A-8871-34587F93A1E7}" type="presParOf" srcId="{EBBAC425-0619-431B-9510-AAF252EAA3F5}" destId="{0CB8EAD2-4ED6-4F9E-8173-803D4DBB93BB}" srcOrd="6" destOrd="0" presId="urn:microsoft.com/office/officeart/2005/8/layout/radial4"/>
    <dgm:cxn modelId="{90948857-F8A3-430E-A8B0-CE9168F2A571}" type="presParOf" srcId="{EBBAC425-0619-431B-9510-AAF252EAA3F5}" destId="{C849219D-617E-4A73-BF3F-9B7BC2572A94}" srcOrd="7" destOrd="0" presId="urn:microsoft.com/office/officeart/2005/8/layout/radial4"/>
    <dgm:cxn modelId="{BEA3C748-8F4A-4D20-B1CC-D91829099C1D}" type="presParOf" srcId="{EBBAC425-0619-431B-9510-AAF252EAA3F5}" destId="{4EE98956-3268-47CF-89D6-AD6B9130D4EA}" srcOrd="8" destOrd="0" presId="urn:microsoft.com/office/officeart/2005/8/layout/radial4"/>
    <dgm:cxn modelId="{FF78890E-9ACE-480C-8A0A-2CDB9579B4F1}" type="presParOf" srcId="{EBBAC425-0619-431B-9510-AAF252EAA3F5}" destId="{8758A682-4173-45F2-B216-355E81796363}" srcOrd="9" destOrd="0" presId="urn:microsoft.com/office/officeart/2005/8/layout/radial4"/>
    <dgm:cxn modelId="{46FA35ED-10E4-44C2-800E-62224851FCE0}" type="presParOf" srcId="{EBBAC425-0619-431B-9510-AAF252EAA3F5}" destId="{793208F5-21C8-4434-9C90-FB68B2F2638D}" srcOrd="10" destOrd="0" presId="urn:microsoft.com/office/officeart/2005/8/layout/radial4"/>
    <dgm:cxn modelId="{5C397603-88F2-4547-864A-83D4051323FF}" type="presParOf" srcId="{EBBAC425-0619-431B-9510-AAF252EAA3F5}" destId="{BEA40AD5-9DE8-4F2D-AD6C-14D892160F26}" srcOrd="11" destOrd="0" presId="urn:microsoft.com/office/officeart/2005/8/layout/radial4"/>
    <dgm:cxn modelId="{B3548D04-7029-49CD-9902-3E5A31FC8DFB}" type="presParOf" srcId="{EBBAC425-0619-431B-9510-AAF252EAA3F5}" destId="{9AC00ED0-B8A8-4961-B79C-40B8A54C6B98}" srcOrd="12" destOrd="0" presId="urn:microsoft.com/office/officeart/2005/8/layout/radial4"/>
    <dgm:cxn modelId="{26A20FA5-949C-4745-8642-84FF2336E028}" type="presParOf" srcId="{EBBAC425-0619-431B-9510-AAF252EAA3F5}" destId="{52FA1213-D247-43DE-9A09-08079C4FBD45}" srcOrd="13" destOrd="0" presId="urn:microsoft.com/office/officeart/2005/8/layout/radial4"/>
    <dgm:cxn modelId="{E05D34AD-1EF8-48BD-9AA3-C8D20F96F860}" type="presParOf" srcId="{EBBAC425-0619-431B-9510-AAF252EAA3F5}" destId="{0143BCBE-1A9B-471A-A975-DF10447D0904}" srcOrd="14" destOrd="0" presId="urn:microsoft.com/office/officeart/2005/8/layout/radial4"/>
    <dgm:cxn modelId="{018E3E62-96AE-43E4-B06C-E3F7E7F21049}" type="presParOf" srcId="{EBBAC425-0619-431B-9510-AAF252EAA3F5}" destId="{10F8F329-60BD-4E78-9221-65D40D5312F4}" srcOrd="15" destOrd="0" presId="urn:microsoft.com/office/officeart/2005/8/layout/radial4"/>
    <dgm:cxn modelId="{A017F825-F31E-441F-975C-6FE9DB8110E8}" type="presParOf" srcId="{EBBAC425-0619-431B-9510-AAF252EAA3F5}" destId="{02B95906-5A34-4E3B-B49B-6E06871B8761}" srcOrd="16" destOrd="0" presId="urn:microsoft.com/office/officeart/2005/8/layout/radial4"/>
    <dgm:cxn modelId="{9FE14D2E-45C9-405E-B23C-73080B6BDC7D}" type="presParOf" srcId="{EBBAC425-0619-431B-9510-AAF252EAA3F5}" destId="{79CC4B23-CF57-4501-A160-0BE9B5487057}" srcOrd="17" destOrd="0" presId="urn:microsoft.com/office/officeart/2005/8/layout/radial4"/>
    <dgm:cxn modelId="{B0890491-540D-4175-A97D-DE31DB429C12}" type="presParOf" srcId="{EBBAC425-0619-431B-9510-AAF252EAA3F5}" destId="{5E714A5A-D023-4FCA-A157-C958336B64F4}" srcOrd="18" destOrd="0" presId="urn:microsoft.com/office/officeart/2005/8/layout/radial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61345D-0B0D-40BF-8447-4B7111DD1CED}" type="doc">
      <dgm:prSet loTypeId="urn:microsoft.com/office/officeart/2005/8/layout/cycle3" loCatId="cycle" qsTypeId="urn:microsoft.com/office/officeart/2005/8/quickstyle/simple1" qsCatId="simple" csTypeId="urn:microsoft.com/office/officeart/2005/8/colors/accent6_2" csCatId="accent6" phldr="1"/>
      <dgm:spPr/>
      <dgm:t>
        <a:bodyPr/>
        <a:lstStyle/>
        <a:p>
          <a:endParaRPr lang="tr-TR"/>
        </a:p>
      </dgm:t>
    </dgm:pt>
    <dgm:pt modelId="{6355964C-B2CF-40EC-B226-78BFFCB81855}">
      <dgm:prSet phldrT="[Metin]" custT="1"/>
      <dgm:spPr/>
      <dgm:t>
        <a:bodyPr/>
        <a:lstStyle/>
        <a:p>
          <a:r>
            <a:rPr lang="tr-TR" sz="1100" b="1"/>
            <a:t>Göstergelere ilişkin yılın ilk 6 aylık dönemine ait gerçekleşmelerin tespiti</a:t>
          </a:r>
        </a:p>
      </dgm:t>
    </dgm:pt>
    <dgm:pt modelId="{1BBAB8EE-09F1-4B80-88CF-74CFF58844AC}" type="parTrans" cxnId="{6419A44E-81E6-40F0-9F3F-C92D37C425B4}">
      <dgm:prSet/>
      <dgm:spPr/>
      <dgm:t>
        <a:bodyPr/>
        <a:lstStyle/>
        <a:p>
          <a:endParaRPr lang="tr-TR"/>
        </a:p>
      </dgm:t>
    </dgm:pt>
    <dgm:pt modelId="{DB732B6F-CFC5-414B-8673-3639F445B776}" type="sibTrans" cxnId="{6419A44E-81E6-40F0-9F3F-C92D37C425B4}">
      <dgm:prSet/>
      <dgm:spPr/>
      <dgm:t>
        <a:bodyPr/>
        <a:lstStyle/>
        <a:p>
          <a:endParaRPr lang="tr-TR" sz="1100"/>
        </a:p>
      </dgm:t>
    </dgm:pt>
    <dgm:pt modelId="{3B12E4B4-462B-47C7-A76A-A1894FA64641}">
      <dgm:prSet phldrT="[Metin]" custT="1"/>
      <dgm:spPr/>
      <dgm:t>
        <a:bodyPr/>
        <a:lstStyle/>
        <a:p>
          <a:r>
            <a:rPr lang="tr-TR" sz="1100" b="1"/>
            <a:t>Yılsonu gösterge gerçekleşmeleri için gerekli tedbirlerin alınması</a:t>
          </a:r>
        </a:p>
      </dgm:t>
    </dgm:pt>
    <dgm:pt modelId="{653013AC-CF3C-49A7-87FB-F7CA520476E5}" type="parTrans" cxnId="{B50DE9E8-38A9-42EE-AA14-5AD9640EB0AB}">
      <dgm:prSet/>
      <dgm:spPr/>
      <dgm:t>
        <a:bodyPr/>
        <a:lstStyle/>
        <a:p>
          <a:endParaRPr lang="tr-TR"/>
        </a:p>
      </dgm:t>
    </dgm:pt>
    <dgm:pt modelId="{17520221-4A9E-4C19-B52C-0BF87B30DA1F}" type="sibTrans" cxnId="{B50DE9E8-38A9-42EE-AA14-5AD9640EB0AB}">
      <dgm:prSet/>
      <dgm:spPr/>
      <dgm:t>
        <a:bodyPr/>
        <a:lstStyle/>
        <a:p>
          <a:endParaRPr lang="tr-TR" sz="1100"/>
        </a:p>
      </dgm:t>
    </dgm:pt>
    <dgm:pt modelId="{5C02BAA9-3021-4AE1-B453-D8A84E840C23}">
      <dgm:prSet phldrT="[Metin]" custT="1"/>
      <dgm:spPr/>
      <dgm:t>
        <a:bodyPr/>
        <a:lstStyle/>
        <a:p>
          <a:r>
            <a:rPr lang="tr-TR" sz="1100" b="1"/>
            <a:t>Stratejik planda yer alan göstergelere ilişkin yıllık gerçekleşmelerin tespiti</a:t>
          </a:r>
        </a:p>
      </dgm:t>
    </dgm:pt>
    <dgm:pt modelId="{D11CD8A4-5577-4C57-8E62-EAE62203C70A}" type="parTrans" cxnId="{5B476D15-6761-43A4-AE64-96F236AF7D61}">
      <dgm:prSet/>
      <dgm:spPr/>
      <dgm:t>
        <a:bodyPr/>
        <a:lstStyle/>
        <a:p>
          <a:endParaRPr lang="tr-TR"/>
        </a:p>
      </dgm:t>
    </dgm:pt>
    <dgm:pt modelId="{FA1F18B1-30AB-43EC-B714-54D24652FE75}" type="sibTrans" cxnId="{5B476D15-6761-43A4-AE64-96F236AF7D61}">
      <dgm:prSet/>
      <dgm:spPr/>
      <dgm:t>
        <a:bodyPr/>
        <a:lstStyle/>
        <a:p>
          <a:endParaRPr lang="tr-TR" sz="1100"/>
        </a:p>
      </dgm:t>
    </dgm:pt>
    <dgm:pt modelId="{965D9D00-63DA-4A45-8351-DBF523193ABF}">
      <dgm:prSet phldrT="[Metin]" custT="1"/>
      <dgm:spPr/>
      <dgm:t>
        <a:bodyPr/>
        <a:lstStyle/>
        <a:p>
          <a:r>
            <a:rPr lang="tr-TR" sz="1100" b="1"/>
            <a:t>Yıllık gerçekleşme durumlarını içeren raporun üst kurula sunumu ve kamuoyu ile paylaşılması</a:t>
          </a:r>
        </a:p>
      </dgm:t>
    </dgm:pt>
    <dgm:pt modelId="{F24978B1-332C-4391-9735-C81B20EA2E9C}" type="parTrans" cxnId="{C70B2DA5-F78E-4466-9597-B9A6CF40843D}">
      <dgm:prSet/>
      <dgm:spPr/>
      <dgm:t>
        <a:bodyPr/>
        <a:lstStyle/>
        <a:p>
          <a:endParaRPr lang="tr-TR"/>
        </a:p>
      </dgm:t>
    </dgm:pt>
    <dgm:pt modelId="{3BBEBC1A-09A9-4FEF-85C0-E00EDE4F4021}" type="sibTrans" cxnId="{C70B2DA5-F78E-4466-9597-B9A6CF40843D}">
      <dgm:prSet/>
      <dgm:spPr/>
      <dgm:t>
        <a:bodyPr/>
        <a:lstStyle/>
        <a:p>
          <a:endParaRPr lang="tr-TR" sz="1100"/>
        </a:p>
      </dgm:t>
    </dgm:pt>
    <dgm:pt modelId="{F65A9E3C-E5CA-4ADB-B483-DB4EA42F0C99}">
      <dgm:prSet phldrT="[Metin]" custT="1"/>
      <dgm:spPr/>
      <dgm:t>
        <a:bodyPr/>
        <a:lstStyle/>
        <a:p>
          <a:r>
            <a:rPr lang="tr-TR" sz="1100" b="1"/>
            <a:t>Yıllık gerçekleşme durumlarının, varsa hedeften sapmaların ve alınması gereken tedbirlerin değerlendirilmesi</a:t>
          </a:r>
        </a:p>
      </dgm:t>
    </dgm:pt>
    <dgm:pt modelId="{C68E55ED-60A4-4568-91E8-E12E6A60E48D}" type="parTrans" cxnId="{A77C902C-4F45-40E3-948F-F02CDAE2A238}">
      <dgm:prSet/>
      <dgm:spPr/>
      <dgm:t>
        <a:bodyPr/>
        <a:lstStyle/>
        <a:p>
          <a:endParaRPr lang="tr-TR"/>
        </a:p>
      </dgm:t>
    </dgm:pt>
    <dgm:pt modelId="{4256209A-B207-47E5-A3A7-9D68FC6AD387}" type="sibTrans" cxnId="{A77C902C-4F45-40E3-948F-F02CDAE2A238}">
      <dgm:prSet/>
      <dgm:spPr/>
      <dgm:t>
        <a:bodyPr/>
        <a:lstStyle/>
        <a:p>
          <a:endParaRPr lang="tr-TR" sz="1100"/>
        </a:p>
      </dgm:t>
    </dgm:pt>
    <dgm:pt modelId="{E3E884F9-CB7A-406E-8C3D-FAC07F2B9374}">
      <dgm:prSet custT="1"/>
      <dgm:spPr/>
      <dgm:t>
        <a:bodyPr/>
        <a:lstStyle/>
        <a:p>
          <a:r>
            <a:rPr lang="tr-TR" sz="1100" b="1"/>
            <a:t>İlk 6 aylık gerçekleşme durumlarını içeren raporun üst kurulu sunumu</a:t>
          </a:r>
        </a:p>
      </dgm:t>
    </dgm:pt>
    <dgm:pt modelId="{E0C4269C-785F-4B03-BDA3-B85774F2EA64}" type="parTrans" cxnId="{980C73AD-FD2C-4EC9-ABFA-0C858F06F9D7}">
      <dgm:prSet/>
      <dgm:spPr/>
      <dgm:t>
        <a:bodyPr/>
        <a:lstStyle/>
        <a:p>
          <a:endParaRPr lang="tr-TR"/>
        </a:p>
      </dgm:t>
    </dgm:pt>
    <dgm:pt modelId="{9049088E-F6FE-475D-A12A-4CC5FE411D24}" type="sibTrans" cxnId="{980C73AD-FD2C-4EC9-ABFA-0C858F06F9D7}">
      <dgm:prSet/>
      <dgm:spPr/>
      <dgm:t>
        <a:bodyPr/>
        <a:lstStyle/>
        <a:p>
          <a:endParaRPr lang="tr-TR" sz="1100"/>
        </a:p>
      </dgm:t>
    </dgm:pt>
    <dgm:pt modelId="{1D1DB309-4C09-4580-B986-3E822D96605D}" type="pres">
      <dgm:prSet presAssocID="{F261345D-0B0D-40BF-8447-4B7111DD1CED}" presName="Name0" presStyleCnt="0">
        <dgm:presLayoutVars>
          <dgm:dir/>
          <dgm:resizeHandles val="exact"/>
        </dgm:presLayoutVars>
      </dgm:prSet>
      <dgm:spPr/>
      <dgm:t>
        <a:bodyPr/>
        <a:lstStyle/>
        <a:p>
          <a:endParaRPr lang="tr-TR"/>
        </a:p>
      </dgm:t>
    </dgm:pt>
    <dgm:pt modelId="{24184117-0A5B-46EC-BFD4-E4946BCEABBF}" type="pres">
      <dgm:prSet presAssocID="{F261345D-0B0D-40BF-8447-4B7111DD1CED}" presName="cycle" presStyleCnt="0"/>
      <dgm:spPr/>
    </dgm:pt>
    <dgm:pt modelId="{783B533B-8CC9-47F2-B339-666EB604822D}" type="pres">
      <dgm:prSet presAssocID="{6355964C-B2CF-40EC-B226-78BFFCB81855}" presName="nodeFirstNode" presStyleLbl="node1" presStyleIdx="0" presStyleCnt="6">
        <dgm:presLayoutVars>
          <dgm:bulletEnabled val="1"/>
        </dgm:presLayoutVars>
      </dgm:prSet>
      <dgm:spPr/>
      <dgm:t>
        <a:bodyPr/>
        <a:lstStyle/>
        <a:p>
          <a:endParaRPr lang="tr-TR"/>
        </a:p>
      </dgm:t>
    </dgm:pt>
    <dgm:pt modelId="{CE8133E3-E141-451D-975C-2617273612E3}" type="pres">
      <dgm:prSet presAssocID="{DB732B6F-CFC5-414B-8673-3639F445B776}" presName="sibTransFirstNode" presStyleLbl="bgShp" presStyleIdx="0" presStyleCnt="1"/>
      <dgm:spPr/>
      <dgm:t>
        <a:bodyPr/>
        <a:lstStyle/>
        <a:p>
          <a:endParaRPr lang="tr-TR"/>
        </a:p>
      </dgm:t>
    </dgm:pt>
    <dgm:pt modelId="{1F4ABE4C-DBB0-4421-8055-F39B7D731887}" type="pres">
      <dgm:prSet presAssocID="{E3E884F9-CB7A-406E-8C3D-FAC07F2B9374}" presName="nodeFollowingNodes" presStyleLbl="node1" presStyleIdx="1" presStyleCnt="6">
        <dgm:presLayoutVars>
          <dgm:bulletEnabled val="1"/>
        </dgm:presLayoutVars>
      </dgm:prSet>
      <dgm:spPr/>
      <dgm:t>
        <a:bodyPr/>
        <a:lstStyle/>
        <a:p>
          <a:endParaRPr lang="tr-TR"/>
        </a:p>
      </dgm:t>
    </dgm:pt>
    <dgm:pt modelId="{0BA5E8D2-3D67-4FE3-B826-DAF1E88E47B0}" type="pres">
      <dgm:prSet presAssocID="{3B12E4B4-462B-47C7-A76A-A1894FA64641}" presName="nodeFollowingNodes" presStyleLbl="node1" presStyleIdx="2" presStyleCnt="6">
        <dgm:presLayoutVars>
          <dgm:bulletEnabled val="1"/>
        </dgm:presLayoutVars>
      </dgm:prSet>
      <dgm:spPr/>
      <dgm:t>
        <a:bodyPr/>
        <a:lstStyle/>
        <a:p>
          <a:endParaRPr lang="tr-TR"/>
        </a:p>
      </dgm:t>
    </dgm:pt>
    <dgm:pt modelId="{CF420966-1118-4720-ABE9-DAC0E9E6F2A8}" type="pres">
      <dgm:prSet presAssocID="{5C02BAA9-3021-4AE1-B453-D8A84E840C23}" presName="nodeFollowingNodes" presStyleLbl="node1" presStyleIdx="3" presStyleCnt="6">
        <dgm:presLayoutVars>
          <dgm:bulletEnabled val="1"/>
        </dgm:presLayoutVars>
      </dgm:prSet>
      <dgm:spPr/>
      <dgm:t>
        <a:bodyPr/>
        <a:lstStyle/>
        <a:p>
          <a:endParaRPr lang="tr-TR"/>
        </a:p>
      </dgm:t>
    </dgm:pt>
    <dgm:pt modelId="{C26BD4C4-46DB-4DE5-988D-CDE0721ADA79}" type="pres">
      <dgm:prSet presAssocID="{965D9D00-63DA-4A45-8351-DBF523193ABF}" presName="nodeFollowingNodes" presStyleLbl="node1" presStyleIdx="4" presStyleCnt="6">
        <dgm:presLayoutVars>
          <dgm:bulletEnabled val="1"/>
        </dgm:presLayoutVars>
      </dgm:prSet>
      <dgm:spPr/>
      <dgm:t>
        <a:bodyPr/>
        <a:lstStyle/>
        <a:p>
          <a:endParaRPr lang="tr-TR"/>
        </a:p>
      </dgm:t>
    </dgm:pt>
    <dgm:pt modelId="{56B9ABA8-91C8-4DE8-BA92-C21A5F56739E}" type="pres">
      <dgm:prSet presAssocID="{F65A9E3C-E5CA-4ADB-B483-DB4EA42F0C99}" presName="nodeFollowingNodes" presStyleLbl="node1" presStyleIdx="5" presStyleCnt="6">
        <dgm:presLayoutVars>
          <dgm:bulletEnabled val="1"/>
        </dgm:presLayoutVars>
      </dgm:prSet>
      <dgm:spPr/>
      <dgm:t>
        <a:bodyPr/>
        <a:lstStyle/>
        <a:p>
          <a:endParaRPr lang="tr-TR"/>
        </a:p>
      </dgm:t>
    </dgm:pt>
  </dgm:ptLst>
  <dgm:cxnLst>
    <dgm:cxn modelId="{EE8AD898-BE8B-416A-901A-E77607F09EBB}" type="presOf" srcId="{5C02BAA9-3021-4AE1-B453-D8A84E840C23}" destId="{CF420966-1118-4720-ABE9-DAC0E9E6F2A8}" srcOrd="0" destOrd="0" presId="urn:microsoft.com/office/officeart/2005/8/layout/cycle3"/>
    <dgm:cxn modelId="{2E3397F7-A38E-45FB-A1A9-77F67DC3B15F}" type="presOf" srcId="{DB732B6F-CFC5-414B-8673-3639F445B776}" destId="{CE8133E3-E141-451D-975C-2617273612E3}" srcOrd="0" destOrd="0" presId="urn:microsoft.com/office/officeart/2005/8/layout/cycle3"/>
    <dgm:cxn modelId="{980C73AD-FD2C-4EC9-ABFA-0C858F06F9D7}" srcId="{F261345D-0B0D-40BF-8447-4B7111DD1CED}" destId="{E3E884F9-CB7A-406E-8C3D-FAC07F2B9374}" srcOrd="1" destOrd="0" parTransId="{E0C4269C-785F-4B03-BDA3-B85774F2EA64}" sibTransId="{9049088E-F6FE-475D-A12A-4CC5FE411D24}"/>
    <dgm:cxn modelId="{A246762E-DAD4-4802-BCB3-3308515B43B0}" type="presOf" srcId="{F261345D-0B0D-40BF-8447-4B7111DD1CED}" destId="{1D1DB309-4C09-4580-B986-3E822D96605D}" srcOrd="0" destOrd="0" presId="urn:microsoft.com/office/officeart/2005/8/layout/cycle3"/>
    <dgm:cxn modelId="{2D0DFD51-BF8B-42A9-89D8-47C47EDE9407}" type="presOf" srcId="{965D9D00-63DA-4A45-8351-DBF523193ABF}" destId="{C26BD4C4-46DB-4DE5-988D-CDE0721ADA79}" srcOrd="0" destOrd="0" presId="urn:microsoft.com/office/officeart/2005/8/layout/cycle3"/>
    <dgm:cxn modelId="{40790B90-AF62-41E1-98A6-1433F917A7D6}" type="presOf" srcId="{E3E884F9-CB7A-406E-8C3D-FAC07F2B9374}" destId="{1F4ABE4C-DBB0-4421-8055-F39B7D731887}" srcOrd="0" destOrd="0" presId="urn:microsoft.com/office/officeart/2005/8/layout/cycle3"/>
    <dgm:cxn modelId="{F071CA4A-D067-4BBF-A0AD-DA354A63A054}" type="presOf" srcId="{6355964C-B2CF-40EC-B226-78BFFCB81855}" destId="{783B533B-8CC9-47F2-B339-666EB604822D}" srcOrd="0" destOrd="0" presId="urn:microsoft.com/office/officeart/2005/8/layout/cycle3"/>
    <dgm:cxn modelId="{C70B2DA5-F78E-4466-9597-B9A6CF40843D}" srcId="{F261345D-0B0D-40BF-8447-4B7111DD1CED}" destId="{965D9D00-63DA-4A45-8351-DBF523193ABF}" srcOrd="4" destOrd="0" parTransId="{F24978B1-332C-4391-9735-C81B20EA2E9C}" sibTransId="{3BBEBC1A-09A9-4FEF-85C0-E00EDE4F4021}"/>
    <dgm:cxn modelId="{490D6BA2-61E5-4734-8E7E-410B47604DCF}" type="presOf" srcId="{3B12E4B4-462B-47C7-A76A-A1894FA64641}" destId="{0BA5E8D2-3D67-4FE3-B826-DAF1E88E47B0}" srcOrd="0" destOrd="0" presId="urn:microsoft.com/office/officeart/2005/8/layout/cycle3"/>
    <dgm:cxn modelId="{A77C902C-4F45-40E3-948F-F02CDAE2A238}" srcId="{F261345D-0B0D-40BF-8447-4B7111DD1CED}" destId="{F65A9E3C-E5CA-4ADB-B483-DB4EA42F0C99}" srcOrd="5" destOrd="0" parTransId="{C68E55ED-60A4-4568-91E8-E12E6A60E48D}" sibTransId="{4256209A-B207-47E5-A3A7-9D68FC6AD387}"/>
    <dgm:cxn modelId="{5991CE1D-25AB-43B2-963A-F464E3265A14}" type="presOf" srcId="{F65A9E3C-E5CA-4ADB-B483-DB4EA42F0C99}" destId="{56B9ABA8-91C8-4DE8-BA92-C21A5F56739E}" srcOrd="0" destOrd="0" presId="urn:microsoft.com/office/officeart/2005/8/layout/cycle3"/>
    <dgm:cxn modelId="{B50DE9E8-38A9-42EE-AA14-5AD9640EB0AB}" srcId="{F261345D-0B0D-40BF-8447-4B7111DD1CED}" destId="{3B12E4B4-462B-47C7-A76A-A1894FA64641}" srcOrd="2" destOrd="0" parTransId="{653013AC-CF3C-49A7-87FB-F7CA520476E5}" sibTransId="{17520221-4A9E-4C19-B52C-0BF87B30DA1F}"/>
    <dgm:cxn modelId="{5B476D15-6761-43A4-AE64-96F236AF7D61}" srcId="{F261345D-0B0D-40BF-8447-4B7111DD1CED}" destId="{5C02BAA9-3021-4AE1-B453-D8A84E840C23}" srcOrd="3" destOrd="0" parTransId="{D11CD8A4-5577-4C57-8E62-EAE62203C70A}" sibTransId="{FA1F18B1-30AB-43EC-B714-54D24652FE75}"/>
    <dgm:cxn modelId="{6419A44E-81E6-40F0-9F3F-C92D37C425B4}" srcId="{F261345D-0B0D-40BF-8447-4B7111DD1CED}" destId="{6355964C-B2CF-40EC-B226-78BFFCB81855}" srcOrd="0" destOrd="0" parTransId="{1BBAB8EE-09F1-4B80-88CF-74CFF58844AC}" sibTransId="{DB732B6F-CFC5-414B-8673-3639F445B776}"/>
    <dgm:cxn modelId="{E46CEC65-16AF-42A3-B08E-4B72B65487C2}" type="presParOf" srcId="{1D1DB309-4C09-4580-B986-3E822D96605D}" destId="{24184117-0A5B-46EC-BFD4-E4946BCEABBF}" srcOrd="0" destOrd="0" presId="urn:microsoft.com/office/officeart/2005/8/layout/cycle3"/>
    <dgm:cxn modelId="{57DCF873-FCD6-4E1E-AEF5-08AF1C5AE65F}" type="presParOf" srcId="{24184117-0A5B-46EC-BFD4-E4946BCEABBF}" destId="{783B533B-8CC9-47F2-B339-666EB604822D}" srcOrd="0" destOrd="0" presId="urn:microsoft.com/office/officeart/2005/8/layout/cycle3"/>
    <dgm:cxn modelId="{0A0BAD85-03C1-42D3-BF9C-94843A9D7AAF}" type="presParOf" srcId="{24184117-0A5B-46EC-BFD4-E4946BCEABBF}" destId="{CE8133E3-E141-451D-975C-2617273612E3}" srcOrd="1" destOrd="0" presId="urn:microsoft.com/office/officeart/2005/8/layout/cycle3"/>
    <dgm:cxn modelId="{879DD7CC-133B-4C89-9AA1-6E5DD7F7BE86}" type="presParOf" srcId="{24184117-0A5B-46EC-BFD4-E4946BCEABBF}" destId="{1F4ABE4C-DBB0-4421-8055-F39B7D731887}" srcOrd="2" destOrd="0" presId="urn:microsoft.com/office/officeart/2005/8/layout/cycle3"/>
    <dgm:cxn modelId="{339B79DD-B171-4F6D-B4B6-AE558D487AEA}" type="presParOf" srcId="{24184117-0A5B-46EC-BFD4-E4946BCEABBF}" destId="{0BA5E8D2-3D67-4FE3-B826-DAF1E88E47B0}" srcOrd="3" destOrd="0" presId="urn:microsoft.com/office/officeart/2005/8/layout/cycle3"/>
    <dgm:cxn modelId="{AA4F2C97-751C-4948-8485-3DB66908E7A4}" type="presParOf" srcId="{24184117-0A5B-46EC-BFD4-E4946BCEABBF}" destId="{CF420966-1118-4720-ABE9-DAC0E9E6F2A8}" srcOrd="4" destOrd="0" presId="urn:microsoft.com/office/officeart/2005/8/layout/cycle3"/>
    <dgm:cxn modelId="{32E3711A-3640-47E6-8EF2-2724A9C19D9D}" type="presParOf" srcId="{24184117-0A5B-46EC-BFD4-E4946BCEABBF}" destId="{C26BD4C4-46DB-4DE5-988D-CDE0721ADA79}" srcOrd="5" destOrd="0" presId="urn:microsoft.com/office/officeart/2005/8/layout/cycle3"/>
    <dgm:cxn modelId="{56068F2D-3BA6-49E5-B385-55E13F3DF0EB}" type="presParOf" srcId="{24184117-0A5B-46EC-BFD4-E4946BCEABBF}" destId="{56B9ABA8-91C8-4DE8-BA92-C21A5F56739E}" srcOrd="6" destOrd="0" presId="urn:microsoft.com/office/officeart/2005/8/layout/cycle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00AF4-156F-4B29-BB18-ECC461A6E4C9}">
      <dsp:nvSpPr>
        <dsp:cNvPr id="0" name=""/>
        <dsp:cNvSpPr/>
      </dsp:nvSpPr>
      <dsp:spPr>
        <a:xfrm>
          <a:off x="2628971" y="191964"/>
          <a:ext cx="2643448" cy="2643448"/>
        </a:xfrm>
        <a:prstGeom prst="pie">
          <a:avLst>
            <a:gd name="adj1" fmla="val 16200000"/>
            <a:gd name="adj2" fmla="val 19285716"/>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1">
                  <a:lumMod val="85000"/>
                  <a:lumOff val="15000"/>
                </a:schemeClr>
              </a:solidFill>
              <a:effectLst>
                <a:reflection blurRad="6350" stA="55000" endA="300" endPos="45500" dir="5400000" sy="-100000" algn="bl" rotWithShape="0"/>
              </a:effectLst>
            </a:rPr>
            <a:t>OKUL MÜDÜRÜ</a:t>
          </a:r>
        </a:p>
      </dsp:txBody>
      <dsp:txXfrm>
        <a:off x="4017725" y="437427"/>
        <a:ext cx="629392" cy="503513"/>
      </dsp:txXfrm>
    </dsp:sp>
    <dsp:sp modelId="{D8A8EDDC-3684-48D2-9DE4-7865D0274DFE}">
      <dsp:nvSpPr>
        <dsp:cNvPr id="0" name=""/>
        <dsp:cNvSpPr/>
      </dsp:nvSpPr>
      <dsp:spPr>
        <a:xfrm>
          <a:off x="2662958" y="234448"/>
          <a:ext cx="2643448" cy="2643448"/>
        </a:xfrm>
        <a:prstGeom prst="pie">
          <a:avLst>
            <a:gd name="adj1" fmla="val 19285716"/>
            <a:gd name="adj2" fmla="val 771428"/>
          </a:avLst>
        </a:prstGeom>
        <a:gradFill rotWithShape="0">
          <a:gsLst>
            <a:gs pos="0">
              <a:schemeClr val="accent5">
                <a:hueOff val="-1655646"/>
                <a:satOff val="6635"/>
                <a:lumOff val="1438"/>
                <a:alphaOff val="0"/>
                <a:shade val="51000"/>
                <a:satMod val="130000"/>
              </a:schemeClr>
            </a:gs>
            <a:gs pos="80000">
              <a:schemeClr val="accent5">
                <a:hueOff val="-1655646"/>
                <a:satOff val="6635"/>
                <a:lumOff val="1438"/>
                <a:alphaOff val="0"/>
                <a:shade val="93000"/>
                <a:satMod val="130000"/>
              </a:schemeClr>
            </a:gs>
            <a:gs pos="100000">
              <a:schemeClr val="accent5">
                <a:hueOff val="-1655646"/>
                <a:satOff val="6635"/>
                <a:lumOff val="14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1">
                  <a:lumMod val="85000"/>
                  <a:lumOff val="15000"/>
                </a:schemeClr>
              </a:solidFill>
              <a:effectLst>
                <a:reflection blurRad="6350" stA="55000" endA="300" endPos="45500" dir="5400000" sy="-100000" algn="bl" rotWithShape="0"/>
              </a:effectLst>
            </a:rPr>
            <a:t>OKUL MÜDÜR YARDIMCILARI</a:t>
          </a:r>
        </a:p>
      </dsp:txBody>
      <dsp:txXfrm>
        <a:off x="4458300" y="1192698"/>
        <a:ext cx="723801" cy="440574"/>
      </dsp:txXfrm>
    </dsp:sp>
    <dsp:sp modelId="{E1B9EC20-91B3-4A63-BC4B-F737C893ED97}">
      <dsp:nvSpPr>
        <dsp:cNvPr id="0" name=""/>
        <dsp:cNvSpPr/>
      </dsp:nvSpPr>
      <dsp:spPr>
        <a:xfrm>
          <a:off x="2650685" y="287947"/>
          <a:ext cx="2643448" cy="2643448"/>
        </a:xfrm>
        <a:prstGeom prst="pie">
          <a:avLst>
            <a:gd name="adj1" fmla="val 771428"/>
            <a:gd name="adj2" fmla="val 3857143"/>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1">
                  <a:lumMod val="85000"/>
                  <a:lumOff val="15000"/>
                </a:schemeClr>
              </a:solidFill>
              <a:effectLst>
                <a:reflection blurRad="6350" stA="55000" endA="300" endPos="45500" dir="5400000" sy="-100000" algn="bl" rotWithShape="0"/>
              </a:effectLst>
            </a:rPr>
            <a:t>ÖĞRETMENLER</a:t>
          </a:r>
        </a:p>
      </dsp:txBody>
      <dsp:txXfrm>
        <a:off x="4348156" y="1853560"/>
        <a:ext cx="629392" cy="487779"/>
      </dsp:txXfrm>
    </dsp:sp>
    <dsp:sp modelId="{CDE981AC-8241-41D6-A36C-C48E56169935}">
      <dsp:nvSpPr>
        <dsp:cNvPr id="0" name=""/>
        <dsp:cNvSpPr/>
      </dsp:nvSpPr>
      <dsp:spPr>
        <a:xfrm>
          <a:off x="2601592" y="311549"/>
          <a:ext cx="2643448" cy="2643448"/>
        </a:xfrm>
        <a:prstGeom prst="pie">
          <a:avLst>
            <a:gd name="adj1" fmla="val 3857226"/>
            <a:gd name="adj2" fmla="val 6942858"/>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1">
                  <a:lumMod val="85000"/>
                  <a:lumOff val="15000"/>
                </a:schemeClr>
              </a:solidFill>
              <a:effectLst>
                <a:reflection blurRad="6350" stA="55000" endA="300" endPos="45500" dir="5400000" sy="-100000" algn="bl" rotWithShape="0"/>
              </a:effectLst>
            </a:rPr>
            <a:t>ÖĞRENCİLER</a:t>
          </a:r>
        </a:p>
      </dsp:txBody>
      <dsp:txXfrm>
        <a:off x="3616487" y="2388544"/>
        <a:ext cx="613657" cy="440574"/>
      </dsp:txXfrm>
    </dsp:sp>
    <dsp:sp modelId="{B7CD7221-155F-4C32-A848-BC8609DBBB90}">
      <dsp:nvSpPr>
        <dsp:cNvPr id="0" name=""/>
        <dsp:cNvSpPr/>
      </dsp:nvSpPr>
      <dsp:spPr>
        <a:xfrm>
          <a:off x="2552499" y="287947"/>
          <a:ext cx="2643448" cy="2643448"/>
        </a:xfrm>
        <a:prstGeom prst="pie">
          <a:avLst>
            <a:gd name="adj1" fmla="val 6942858"/>
            <a:gd name="adj2" fmla="val 10028574"/>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1">
                  <a:lumMod val="85000"/>
                  <a:lumOff val="15000"/>
                </a:schemeClr>
              </a:solidFill>
              <a:effectLst>
                <a:reflection blurRad="6350" stA="55000" endA="300" endPos="45500" dir="5400000" sy="-100000" algn="bl" rotWithShape="0"/>
              </a:effectLst>
            </a:rPr>
            <a:t>OKUL AİLE BİRLİĞİ</a:t>
          </a:r>
        </a:p>
      </dsp:txBody>
      <dsp:txXfrm>
        <a:off x="2869084" y="1853560"/>
        <a:ext cx="629392" cy="487779"/>
      </dsp:txXfrm>
    </dsp:sp>
    <dsp:sp modelId="{DB6099D0-7AB2-4692-BA10-8BC4441239B7}">
      <dsp:nvSpPr>
        <dsp:cNvPr id="0" name=""/>
        <dsp:cNvSpPr/>
      </dsp:nvSpPr>
      <dsp:spPr>
        <a:xfrm>
          <a:off x="2540226" y="234448"/>
          <a:ext cx="2643448" cy="2643448"/>
        </a:xfrm>
        <a:prstGeom prst="pie">
          <a:avLst>
            <a:gd name="adj1" fmla="val 10028574"/>
            <a:gd name="adj2" fmla="val 13114284"/>
          </a:avLst>
        </a:prstGeom>
        <a:gradFill rotWithShape="0">
          <a:gsLst>
            <a:gs pos="0">
              <a:schemeClr val="accent5">
                <a:hueOff val="-8278230"/>
                <a:satOff val="33176"/>
                <a:lumOff val="7190"/>
                <a:alphaOff val="0"/>
                <a:shade val="51000"/>
                <a:satMod val="130000"/>
              </a:schemeClr>
            </a:gs>
            <a:gs pos="80000">
              <a:schemeClr val="accent5">
                <a:hueOff val="-8278230"/>
                <a:satOff val="33176"/>
                <a:lumOff val="7190"/>
                <a:alphaOff val="0"/>
                <a:shade val="93000"/>
                <a:satMod val="130000"/>
              </a:schemeClr>
            </a:gs>
            <a:gs pos="100000">
              <a:schemeClr val="accent5">
                <a:hueOff val="-8278230"/>
                <a:satOff val="33176"/>
                <a:lumOff val="71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1">
                  <a:lumMod val="85000"/>
                  <a:lumOff val="15000"/>
                </a:schemeClr>
              </a:solidFill>
              <a:effectLst>
                <a:reflection blurRad="6350" stA="55000" endA="300" endPos="45500" dir="5400000" sy="-100000" algn="bl" rotWithShape="0"/>
              </a:effectLst>
            </a:rPr>
            <a:t>VELİLER</a:t>
          </a:r>
        </a:p>
      </dsp:txBody>
      <dsp:txXfrm>
        <a:off x="2664531" y="1192698"/>
        <a:ext cx="723801" cy="440574"/>
      </dsp:txXfrm>
    </dsp:sp>
    <dsp:sp modelId="{056CBEB7-6E90-436A-9422-EA9579DACE08}">
      <dsp:nvSpPr>
        <dsp:cNvPr id="0" name=""/>
        <dsp:cNvSpPr/>
      </dsp:nvSpPr>
      <dsp:spPr>
        <a:xfrm>
          <a:off x="2574213" y="191964"/>
          <a:ext cx="2643448" cy="2643448"/>
        </a:xfrm>
        <a:prstGeom prst="pie">
          <a:avLst>
            <a:gd name="adj1" fmla="val 13114284"/>
            <a:gd name="adj2" fmla="val 1620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1">
                  <a:lumMod val="85000"/>
                  <a:lumOff val="15000"/>
                </a:schemeClr>
              </a:solidFill>
              <a:effectLst>
                <a:reflection blurRad="6350" stA="55000" endA="300" endPos="45500" dir="5400000" sy="-100000" algn="bl" rotWithShape="0"/>
              </a:effectLst>
            </a:rPr>
            <a:t>HİZMETLİLER ve KANTİN ÇALIŞANLARI</a:t>
          </a:r>
        </a:p>
      </dsp:txBody>
      <dsp:txXfrm>
        <a:off x="3199515" y="437427"/>
        <a:ext cx="629392" cy="503513"/>
      </dsp:txXfrm>
    </dsp:sp>
    <dsp:sp modelId="{E0875712-5D99-48B3-A0B8-FBE171DF7A93}">
      <dsp:nvSpPr>
        <dsp:cNvPr id="0" name=""/>
        <dsp:cNvSpPr/>
      </dsp:nvSpPr>
      <dsp:spPr>
        <a:xfrm>
          <a:off x="2465197" y="28322"/>
          <a:ext cx="2970732" cy="2970732"/>
        </a:xfrm>
        <a:prstGeom prst="circularArrow">
          <a:avLst>
            <a:gd name="adj1" fmla="val 5085"/>
            <a:gd name="adj2" fmla="val 327528"/>
            <a:gd name="adj3" fmla="val 18957827"/>
            <a:gd name="adj4" fmla="val 16200343"/>
            <a:gd name="adj5" fmla="val 5932"/>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E1CDE5F-BE69-440C-9BA7-025D693F4144}">
      <dsp:nvSpPr>
        <dsp:cNvPr id="0" name=""/>
        <dsp:cNvSpPr/>
      </dsp:nvSpPr>
      <dsp:spPr>
        <a:xfrm>
          <a:off x="2499398" y="70994"/>
          <a:ext cx="2970732" cy="2970732"/>
        </a:xfrm>
        <a:prstGeom prst="circularArrow">
          <a:avLst>
            <a:gd name="adj1" fmla="val 5085"/>
            <a:gd name="adj2" fmla="val 327528"/>
            <a:gd name="adj3" fmla="val 443744"/>
            <a:gd name="adj4" fmla="val 19285776"/>
            <a:gd name="adj5" fmla="val 5932"/>
          </a:avLst>
        </a:prstGeom>
        <a:solidFill>
          <a:schemeClr val="accent5">
            <a:hueOff val="-1655646"/>
            <a:satOff val="6635"/>
            <a:lumOff val="143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C3DB1BD-B90F-4A91-B114-FAAF5A5916D9}">
      <dsp:nvSpPr>
        <dsp:cNvPr id="0" name=""/>
        <dsp:cNvSpPr/>
      </dsp:nvSpPr>
      <dsp:spPr>
        <a:xfrm>
          <a:off x="2487081" y="124369"/>
          <a:ext cx="2970732" cy="2970732"/>
        </a:xfrm>
        <a:prstGeom prst="circularArrow">
          <a:avLst>
            <a:gd name="adj1" fmla="val 5085"/>
            <a:gd name="adj2" fmla="val 327528"/>
            <a:gd name="adj3" fmla="val 3529100"/>
            <a:gd name="adj4" fmla="val 770764"/>
            <a:gd name="adj5" fmla="val 5932"/>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6A610E4-5CC5-4795-A758-3A2999F57F42}">
      <dsp:nvSpPr>
        <dsp:cNvPr id="0" name=""/>
        <dsp:cNvSpPr/>
      </dsp:nvSpPr>
      <dsp:spPr>
        <a:xfrm>
          <a:off x="2437950" y="147838"/>
          <a:ext cx="2970732" cy="2970732"/>
        </a:xfrm>
        <a:prstGeom prst="circularArrow">
          <a:avLst>
            <a:gd name="adj1" fmla="val 5085"/>
            <a:gd name="adj2" fmla="val 327528"/>
            <a:gd name="adj3" fmla="val 6615046"/>
            <a:gd name="adj4" fmla="val 3857426"/>
            <a:gd name="adj5" fmla="val 5932"/>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DEA6D1F-FEBC-43A1-A92D-CBF285246FC0}">
      <dsp:nvSpPr>
        <dsp:cNvPr id="0" name=""/>
        <dsp:cNvSpPr/>
      </dsp:nvSpPr>
      <dsp:spPr>
        <a:xfrm>
          <a:off x="2388819" y="124369"/>
          <a:ext cx="2970732" cy="2970732"/>
        </a:xfrm>
        <a:prstGeom prst="circularArrow">
          <a:avLst>
            <a:gd name="adj1" fmla="val 5085"/>
            <a:gd name="adj2" fmla="val 327528"/>
            <a:gd name="adj3" fmla="val 9701707"/>
            <a:gd name="adj4" fmla="val 6943371"/>
            <a:gd name="adj5" fmla="val 5932"/>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E2E4978-E588-4B5E-B27D-E0A50E401831}">
      <dsp:nvSpPr>
        <dsp:cNvPr id="0" name=""/>
        <dsp:cNvSpPr/>
      </dsp:nvSpPr>
      <dsp:spPr>
        <a:xfrm>
          <a:off x="2376502" y="70994"/>
          <a:ext cx="2970732" cy="2970732"/>
        </a:xfrm>
        <a:prstGeom prst="circularArrow">
          <a:avLst>
            <a:gd name="adj1" fmla="val 5085"/>
            <a:gd name="adj2" fmla="val 327528"/>
            <a:gd name="adj3" fmla="val 12786695"/>
            <a:gd name="adj4" fmla="val 10028727"/>
            <a:gd name="adj5" fmla="val 5932"/>
          </a:avLst>
        </a:prstGeom>
        <a:solidFill>
          <a:schemeClr val="accent5">
            <a:hueOff val="-8278230"/>
            <a:satOff val="33176"/>
            <a:lumOff val="719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7A6EB60-C39C-42CD-AEFB-40D360BF7466}">
      <dsp:nvSpPr>
        <dsp:cNvPr id="0" name=""/>
        <dsp:cNvSpPr/>
      </dsp:nvSpPr>
      <dsp:spPr>
        <a:xfrm>
          <a:off x="2410703" y="28322"/>
          <a:ext cx="2970732" cy="2970732"/>
        </a:xfrm>
        <a:prstGeom prst="circularArrow">
          <a:avLst>
            <a:gd name="adj1" fmla="val 5085"/>
            <a:gd name="adj2" fmla="val 327528"/>
            <a:gd name="adj3" fmla="val 15872129"/>
            <a:gd name="adj4" fmla="val 13114645"/>
            <a:gd name="adj5" fmla="val 5932"/>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AECABE-FE37-439C-955C-DD78938EC07E}">
      <dsp:nvSpPr>
        <dsp:cNvPr id="0" name=""/>
        <dsp:cNvSpPr/>
      </dsp:nvSpPr>
      <dsp:spPr>
        <a:xfrm>
          <a:off x="3360660" y="3306501"/>
          <a:ext cx="1532028" cy="15320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effectLst>
                <a:glow rad="63500">
                  <a:schemeClr val="accent6">
                    <a:satMod val="175000"/>
                    <a:alpha val="40000"/>
                  </a:schemeClr>
                </a:glow>
              </a:effectLst>
            </a:rPr>
            <a:t>MAHMUT FEHİME GÜLEÇ ORTAOKULU</a:t>
          </a:r>
        </a:p>
      </dsp:txBody>
      <dsp:txXfrm>
        <a:off x="3585020" y="3530861"/>
        <a:ext cx="1083308" cy="1083308"/>
      </dsp:txXfrm>
    </dsp:sp>
    <dsp:sp modelId="{70027E73-2553-49B0-B36B-FB4E1EDDB852}">
      <dsp:nvSpPr>
        <dsp:cNvPr id="0" name=""/>
        <dsp:cNvSpPr/>
      </dsp:nvSpPr>
      <dsp:spPr>
        <a:xfrm rot="10800000">
          <a:off x="539135" y="3854201"/>
          <a:ext cx="2666341" cy="436628"/>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D098F3-4F1F-4157-957D-F34347DC1880}">
      <dsp:nvSpPr>
        <dsp:cNvPr id="0" name=""/>
        <dsp:cNvSpPr/>
      </dsp:nvSpPr>
      <dsp:spPr>
        <a:xfrm>
          <a:off x="2925" y="3643547"/>
          <a:ext cx="1072419" cy="85793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İL İLÇE EMNİYET MÜDÜRLÜĞÜ</a:t>
          </a:r>
        </a:p>
      </dsp:txBody>
      <dsp:txXfrm>
        <a:off x="28053" y="3668675"/>
        <a:ext cx="1022163" cy="807679"/>
      </dsp:txXfrm>
    </dsp:sp>
    <dsp:sp modelId="{3BE75BAD-21BC-41AE-95E3-B1B8D8E44416}">
      <dsp:nvSpPr>
        <dsp:cNvPr id="0" name=""/>
        <dsp:cNvSpPr/>
      </dsp:nvSpPr>
      <dsp:spPr>
        <a:xfrm rot="12150000">
          <a:off x="710739" y="2991492"/>
          <a:ext cx="2666341" cy="436628"/>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9E6D46-7CA9-442C-8833-4C11BEE7ED8F}">
      <dsp:nvSpPr>
        <dsp:cNvPr id="0" name=""/>
        <dsp:cNvSpPr/>
      </dsp:nvSpPr>
      <dsp:spPr>
        <a:xfrm>
          <a:off x="276011" y="2270655"/>
          <a:ext cx="1072419" cy="85793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MİLLİ EĞİTİM BAKANLIĞI</a:t>
          </a:r>
        </a:p>
      </dsp:txBody>
      <dsp:txXfrm>
        <a:off x="301139" y="2295783"/>
        <a:ext cx="1022163" cy="807679"/>
      </dsp:txXfrm>
    </dsp:sp>
    <dsp:sp modelId="{193E4BC6-C1B3-4D13-B801-8ADE6A5682FD}">
      <dsp:nvSpPr>
        <dsp:cNvPr id="0" name=""/>
        <dsp:cNvSpPr/>
      </dsp:nvSpPr>
      <dsp:spPr>
        <a:xfrm rot="13500000">
          <a:off x="1199425" y="2260122"/>
          <a:ext cx="2666341" cy="436628"/>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B8EAD2-4ED6-4F9E-8173-803D4DBB93BB}">
      <dsp:nvSpPr>
        <dsp:cNvPr id="0" name=""/>
        <dsp:cNvSpPr/>
      </dsp:nvSpPr>
      <dsp:spPr>
        <a:xfrm>
          <a:off x="1053691" y="1106774"/>
          <a:ext cx="1072419" cy="85793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İL İLÇE MİLLİ EĞİTİM MÜDÜRLÜKLERİ</a:t>
          </a:r>
        </a:p>
      </dsp:txBody>
      <dsp:txXfrm>
        <a:off x="1078819" y="1131902"/>
        <a:ext cx="1022163" cy="807679"/>
      </dsp:txXfrm>
    </dsp:sp>
    <dsp:sp modelId="{C849219D-617E-4A73-BF3F-9B7BC2572A94}">
      <dsp:nvSpPr>
        <dsp:cNvPr id="0" name=""/>
        <dsp:cNvSpPr/>
      </dsp:nvSpPr>
      <dsp:spPr>
        <a:xfrm rot="14850000">
          <a:off x="1930794" y="1771436"/>
          <a:ext cx="2666341" cy="436628"/>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E98956-3268-47CF-89D6-AD6B9130D4EA}">
      <dsp:nvSpPr>
        <dsp:cNvPr id="0" name=""/>
        <dsp:cNvSpPr/>
      </dsp:nvSpPr>
      <dsp:spPr>
        <a:xfrm>
          <a:off x="2217573" y="329093"/>
          <a:ext cx="1072419" cy="85793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MUHTARLIK</a:t>
          </a:r>
        </a:p>
      </dsp:txBody>
      <dsp:txXfrm>
        <a:off x="2242701" y="354221"/>
        <a:ext cx="1022163" cy="807679"/>
      </dsp:txXfrm>
    </dsp:sp>
    <dsp:sp modelId="{8758A682-4173-45F2-B216-355E81796363}">
      <dsp:nvSpPr>
        <dsp:cNvPr id="0" name=""/>
        <dsp:cNvSpPr/>
      </dsp:nvSpPr>
      <dsp:spPr>
        <a:xfrm rot="16200000">
          <a:off x="2793504" y="1599832"/>
          <a:ext cx="2666341" cy="436628"/>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3208F5-21C8-4434-9C90-FB68B2F2638D}">
      <dsp:nvSpPr>
        <dsp:cNvPr id="0" name=""/>
        <dsp:cNvSpPr/>
      </dsp:nvSpPr>
      <dsp:spPr>
        <a:xfrm>
          <a:off x="3590465" y="56008"/>
          <a:ext cx="1072419" cy="85793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VALİLİK</a:t>
          </a:r>
        </a:p>
      </dsp:txBody>
      <dsp:txXfrm>
        <a:off x="3615593" y="81136"/>
        <a:ext cx="1022163" cy="807679"/>
      </dsp:txXfrm>
    </dsp:sp>
    <dsp:sp modelId="{BEA40AD5-9DE8-4F2D-AD6C-14D892160F26}">
      <dsp:nvSpPr>
        <dsp:cNvPr id="0" name=""/>
        <dsp:cNvSpPr/>
      </dsp:nvSpPr>
      <dsp:spPr>
        <a:xfrm rot="17550000">
          <a:off x="3656213" y="1771436"/>
          <a:ext cx="2666341" cy="436628"/>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C00ED0-B8A8-4961-B79C-40B8A54C6B98}">
      <dsp:nvSpPr>
        <dsp:cNvPr id="0" name=""/>
        <dsp:cNvSpPr/>
      </dsp:nvSpPr>
      <dsp:spPr>
        <a:xfrm>
          <a:off x="4963357" y="329093"/>
          <a:ext cx="1072419" cy="85793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BELEDİYELER</a:t>
          </a:r>
        </a:p>
      </dsp:txBody>
      <dsp:txXfrm>
        <a:off x="4988485" y="354221"/>
        <a:ext cx="1022163" cy="807679"/>
      </dsp:txXfrm>
    </dsp:sp>
    <dsp:sp modelId="{52FA1213-D247-43DE-9A09-08079C4FBD45}">
      <dsp:nvSpPr>
        <dsp:cNvPr id="0" name=""/>
        <dsp:cNvSpPr/>
      </dsp:nvSpPr>
      <dsp:spPr>
        <a:xfrm rot="18900000">
          <a:off x="4387583" y="2260122"/>
          <a:ext cx="2666341" cy="436628"/>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43BCBE-1A9B-471A-A975-DF10447D0904}">
      <dsp:nvSpPr>
        <dsp:cNvPr id="0" name=""/>
        <dsp:cNvSpPr/>
      </dsp:nvSpPr>
      <dsp:spPr>
        <a:xfrm>
          <a:off x="6127238" y="1106774"/>
          <a:ext cx="1072419" cy="85793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ÜNİVERSİTELER</a:t>
          </a:r>
        </a:p>
      </dsp:txBody>
      <dsp:txXfrm>
        <a:off x="6152366" y="1131902"/>
        <a:ext cx="1022163" cy="807679"/>
      </dsp:txXfrm>
    </dsp:sp>
    <dsp:sp modelId="{10F8F329-60BD-4E78-9221-65D40D5312F4}">
      <dsp:nvSpPr>
        <dsp:cNvPr id="0" name=""/>
        <dsp:cNvSpPr/>
      </dsp:nvSpPr>
      <dsp:spPr>
        <a:xfrm rot="20250000">
          <a:off x="4876269" y="2991492"/>
          <a:ext cx="2666341" cy="436628"/>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B95906-5A34-4E3B-B49B-6E06871B8761}">
      <dsp:nvSpPr>
        <dsp:cNvPr id="0" name=""/>
        <dsp:cNvSpPr/>
      </dsp:nvSpPr>
      <dsp:spPr>
        <a:xfrm>
          <a:off x="6904919" y="2270655"/>
          <a:ext cx="1072419" cy="85793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SİVİL TOPLUM KURULUŞLARI</a:t>
          </a:r>
        </a:p>
      </dsp:txBody>
      <dsp:txXfrm>
        <a:off x="6930047" y="2295783"/>
        <a:ext cx="1022163" cy="807679"/>
      </dsp:txXfrm>
    </dsp:sp>
    <dsp:sp modelId="{79CC4B23-CF57-4501-A160-0BE9B5487057}">
      <dsp:nvSpPr>
        <dsp:cNvPr id="0" name=""/>
        <dsp:cNvSpPr/>
      </dsp:nvSpPr>
      <dsp:spPr>
        <a:xfrm>
          <a:off x="5047872" y="3854201"/>
          <a:ext cx="2666341" cy="436628"/>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714A5A-D023-4FCA-A157-C958336B64F4}">
      <dsp:nvSpPr>
        <dsp:cNvPr id="0" name=""/>
        <dsp:cNvSpPr/>
      </dsp:nvSpPr>
      <dsp:spPr>
        <a:xfrm>
          <a:off x="7178004" y="3643547"/>
          <a:ext cx="1072419" cy="85793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effectLst>
                <a:glow rad="63500">
                  <a:schemeClr val="accent6">
                    <a:satMod val="175000"/>
                    <a:alpha val="40000"/>
                  </a:schemeClr>
                </a:glow>
              </a:effectLst>
            </a:rPr>
            <a:t>SPOR KULÜPLERİ</a:t>
          </a:r>
        </a:p>
      </dsp:txBody>
      <dsp:txXfrm>
        <a:off x="7203132" y="3668675"/>
        <a:ext cx="1022163" cy="8076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133E3-E141-451D-975C-2617273612E3}">
      <dsp:nvSpPr>
        <dsp:cNvPr id="0" name=""/>
        <dsp:cNvSpPr/>
      </dsp:nvSpPr>
      <dsp:spPr>
        <a:xfrm>
          <a:off x="1647232" y="-5270"/>
          <a:ext cx="5445773" cy="5445773"/>
        </a:xfrm>
        <a:prstGeom prst="circularArrow">
          <a:avLst>
            <a:gd name="adj1" fmla="val 5274"/>
            <a:gd name="adj2" fmla="val 312630"/>
            <a:gd name="adj3" fmla="val 14221372"/>
            <a:gd name="adj4" fmla="val 17130975"/>
            <a:gd name="adj5" fmla="val 5477"/>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3B533B-8CC9-47F2-B339-666EB604822D}">
      <dsp:nvSpPr>
        <dsp:cNvPr id="0" name=""/>
        <dsp:cNvSpPr/>
      </dsp:nvSpPr>
      <dsp:spPr>
        <a:xfrm>
          <a:off x="3330935" y="1256"/>
          <a:ext cx="2078367" cy="103918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Göstergelere ilişkin yılın ilk 6 aylık dönemine ait gerçekleşmelerin tespiti</a:t>
          </a:r>
        </a:p>
      </dsp:txBody>
      <dsp:txXfrm>
        <a:off x="3381664" y="51985"/>
        <a:ext cx="1976909" cy="937725"/>
      </dsp:txXfrm>
    </dsp:sp>
    <dsp:sp modelId="{1F4ABE4C-DBB0-4421-8055-F39B7D731887}">
      <dsp:nvSpPr>
        <dsp:cNvPr id="0" name=""/>
        <dsp:cNvSpPr/>
      </dsp:nvSpPr>
      <dsp:spPr>
        <a:xfrm>
          <a:off x="5244192" y="1105876"/>
          <a:ext cx="2078367" cy="103918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İlk 6 aylık gerçekleşme durumlarını içeren raporun üst kurulu sunumu</a:t>
          </a:r>
        </a:p>
      </dsp:txBody>
      <dsp:txXfrm>
        <a:off x="5294921" y="1156605"/>
        <a:ext cx="1976909" cy="937725"/>
      </dsp:txXfrm>
    </dsp:sp>
    <dsp:sp modelId="{0BA5E8D2-3D67-4FE3-B826-DAF1E88E47B0}">
      <dsp:nvSpPr>
        <dsp:cNvPr id="0" name=""/>
        <dsp:cNvSpPr/>
      </dsp:nvSpPr>
      <dsp:spPr>
        <a:xfrm>
          <a:off x="5244192" y="3315115"/>
          <a:ext cx="2078367" cy="103918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Yılsonu gösterge gerçekleşmeleri için gerekli tedbirlerin alınması</a:t>
          </a:r>
        </a:p>
      </dsp:txBody>
      <dsp:txXfrm>
        <a:off x="5294921" y="3365844"/>
        <a:ext cx="1976909" cy="937725"/>
      </dsp:txXfrm>
    </dsp:sp>
    <dsp:sp modelId="{CF420966-1118-4720-ABE9-DAC0E9E6F2A8}">
      <dsp:nvSpPr>
        <dsp:cNvPr id="0" name=""/>
        <dsp:cNvSpPr/>
      </dsp:nvSpPr>
      <dsp:spPr>
        <a:xfrm>
          <a:off x="3330935" y="4419734"/>
          <a:ext cx="2078367" cy="103918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Stratejik planda yer alan göstergelere ilişkin yıllık gerçekleşmelerin tespiti</a:t>
          </a:r>
        </a:p>
      </dsp:txBody>
      <dsp:txXfrm>
        <a:off x="3381664" y="4470463"/>
        <a:ext cx="1976909" cy="937725"/>
      </dsp:txXfrm>
    </dsp:sp>
    <dsp:sp modelId="{C26BD4C4-46DB-4DE5-988D-CDE0721ADA79}">
      <dsp:nvSpPr>
        <dsp:cNvPr id="0" name=""/>
        <dsp:cNvSpPr/>
      </dsp:nvSpPr>
      <dsp:spPr>
        <a:xfrm>
          <a:off x="1417678" y="3315115"/>
          <a:ext cx="2078367" cy="103918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Yıllık gerçekleşme durumlarını içeren raporun üst kurula sunumu ve kamuoyu ile paylaşılması</a:t>
          </a:r>
        </a:p>
      </dsp:txBody>
      <dsp:txXfrm>
        <a:off x="1468407" y="3365844"/>
        <a:ext cx="1976909" cy="937725"/>
      </dsp:txXfrm>
    </dsp:sp>
    <dsp:sp modelId="{56B9ABA8-91C8-4DE8-BA92-C21A5F56739E}">
      <dsp:nvSpPr>
        <dsp:cNvPr id="0" name=""/>
        <dsp:cNvSpPr/>
      </dsp:nvSpPr>
      <dsp:spPr>
        <a:xfrm>
          <a:off x="1417678" y="1105876"/>
          <a:ext cx="2078367" cy="103918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Yıllık gerçekleşme durumlarının, varsa hedeften sapmaların ve alınması gereken tedbirlerin değerlendirilmesi</a:t>
          </a:r>
        </a:p>
      </dsp:txBody>
      <dsp:txXfrm>
        <a:off x="1468407" y="1156605"/>
        <a:ext cx="1976909" cy="93772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 w:name="Angilla Tattoo Personal Use">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B10D42"/>
    <w:rsid w:val="007B7ECA"/>
    <w:rsid w:val="00B10D42"/>
    <w:rsid w:val="00BA1924"/>
    <w:rsid w:val="00C44C6E"/>
    <w:rsid w:val="00D012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6B34C8FA4B24D35AF119C5EC7DD39E8">
    <w:name w:val="76B34C8FA4B24D35AF119C5EC7DD39E8"/>
    <w:rsid w:val="00B10D42"/>
  </w:style>
  <w:style w:type="paragraph" w:customStyle="1" w:styleId="4B943CACB80B458CA536A8BBB2554D5A">
    <w:name w:val="4B943CACB80B458CA536A8BBB2554D5A"/>
    <w:rsid w:val="00B10D42"/>
  </w:style>
  <w:style w:type="paragraph" w:customStyle="1" w:styleId="7BB30ACAB454463C884EEEE42346DA22">
    <w:name w:val="7BB30ACAB454463C884EEEE42346DA22"/>
    <w:rsid w:val="00B10D42"/>
  </w:style>
  <w:style w:type="paragraph" w:customStyle="1" w:styleId="6C5EC64F2D644D3DBBF4C8ECDE6373F7">
    <w:name w:val="6C5EC64F2D644D3DBBF4C8ECDE6373F7"/>
    <w:rsid w:val="00B10D42"/>
  </w:style>
  <w:style w:type="paragraph" w:customStyle="1" w:styleId="290C3720E22C4D2182B8C48B0BB331C8">
    <w:name w:val="290C3720E22C4D2182B8C48B0BB331C8"/>
    <w:rsid w:val="00B10D42"/>
  </w:style>
  <w:style w:type="paragraph" w:customStyle="1" w:styleId="8CB0237A4D6E496A97C9C2B0F7622356">
    <w:name w:val="8CB0237A4D6E496A97C9C2B0F7622356"/>
    <w:rsid w:val="00B10D42"/>
  </w:style>
  <w:style w:type="paragraph" w:customStyle="1" w:styleId="A1B917AED8F34BFAAC17757A5961DB06">
    <w:name w:val="A1B917AED8F34BFAAC17757A5961DB06"/>
    <w:rsid w:val="00B10D42"/>
  </w:style>
  <w:style w:type="paragraph" w:customStyle="1" w:styleId="589FCD6A96CD4C648E2CA42619D075E5">
    <w:name w:val="589FCD6A96CD4C648E2CA42619D075E5"/>
    <w:rsid w:val="00B10D42"/>
  </w:style>
  <w:style w:type="paragraph" w:customStyle="1" w:styleId="06B87BA1F2BE4299A35F8901291557EF">
    <w:name w:val="06B87BA1F2BE4299A35F8901291557EF"/>
    <w:rsid w:val="00B10D42"/>
  </w:style>
  <w:style w:type="paragraph" w:customStyle="1" w:styleId="6D64724A67484B52AA1D424A5AC1F412">
    <w:name w:val="6D64724A67484B52AA1D424A5AC1F412"/>
    <w:rsid w:val="00B10D42"/>
  </w:style>
  <w:style w:type="paragraph" w:customStyle="1" w:styleId="5EDE9D789E8C45CFA775D99573CD3882">
    <w:name w:val="5EDE9D789E8C45CFA775D99573CD3882"/>
    <w:rsid w:val="00B10D42"/>
  </w:style>
  <w:style w:type="paragraph" w:customStyle="1" w:styleId="479FC36EFA3C4D0087928AEADD0BB0D1">
    <w:name w:val="479FC36EFA3C4D0087928AEADD0BB0D1"/>
    <w:rsid w:val="00B10D42"/>
  </w:style>
  <w:style w:type="paragraph" w:customStyle="1" w:styleId="07E49D85A78447859A74B2EDDB72DD4E">
    <w:name w:val="07E49D85A78447859A74B2EDDB72DD4E"/>
    <w:rsid w:val="00B10D42"/>
  </w:style>
  <w:style w:type="paragraph" w:customStyle="1" w:styleId="40A7388F66944DAFB2C853347D91D7FE">
    <w:name w:val="40A7388F66944DAFB2C853347D91D7FE"/>
    <w:rsid w:val="00B10D42"/>
  </w:style>
  <w:style w:type="paragraph" w:customStyle="1" w:styleId="C28EDBEE73ED4B71BC2427D4DFC77D56">
    <w:name w:val="C28EDBEE73ED4B71BC2427D4DFC77D56"/>
    <w:rsid w:val="00B10D42"/>
  </w:style>
  <w:style w:type="paragraph" w:customStyle="1" w:styleId="85978EB46CB64F329620A4A7D6B45BB4">
    <w:name w:val="85978EB46CB64F329620A4A7D6B45BB4"/>
    <w:rsid w:val="00B10D42"/>
  </w:style>
  <w:style w:type="paragraph" w:customStyle="1" w:styleId="013A4EE147C0411EAB9A8FFA987AA6DE">
    <w:name w:val="013A4EE147C0411EAB9A8FFA987AA6DE"/>
    <w:rsid w:val="00B10D42"/>
  </w:style>
  <w:style w:type="paragraph" w:customStyle="1" w:styleId="06DE3FD079B7421380313634DD1D6823">
    <w:name w:val="06DE3FD079B7421380313634DD1D6823"/>
    <w:rsid w:val="00B10D42"/>
  </w:style>
  <w:style w:type="paragraph" w:customStyle="1" w:styleId="FEF9B911EC0A4BBABADBABE3EBB473D9">
    <w:name w:val="FEF9B911EC0A4BBABADBABE3EBB473D9"/>
    <w:rsid w:val="00B10D42"/>
  </w:style>
  <w:style w:type="paragraph" w:customStyle="1" w:styleId="AA47906EE19E4974914BECD0F3042586">
    <w:name w:val="AA47906EE19E4974914BECD0F3042586"/>
    <w:rsid w:val="00B10D42"/>
  </w:style>
  <w:style w:type="paragraph" w:customStyle="1" w:styleId="E5770612C86B4C64A31F191D408017AE">
    <w:name w:val="E5770612C86B4C64A31F191D408017AE"/>
    <w:rsid w:val="00B10D42"/>
  </w:style>
  <w:style w:type="paragraph" w:customStyle="1" w:styleId="854E3EEE94564E33A948A3C128FC03E9">
    <w:name w:val="854E3EEE94564E33A948A3C128FC03E9"/>
    <w:rsid w:val="00B10D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MAHMUT FEHİME GÜLEÇ ORTAOKULU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7388B-2B74-4217-80EB-EB593388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53</Pages>
  <Words>8087</Words>
  <Characters>46097</Characters>
  <Application>Microsoft Office Word</Application>
  <DocSecurity>0</DocSecurity>
  <Lines>384</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2024-2028 STRATEJİK PLANI</vt:lpstr>
      <vt:lpstr/>
    </vt:vector>
  </TitlesOfParts>
  <Company>T.C                                                                                                                                                                                                  ŞEHİTKAMİL KAYMAKAMLIĞI                                                                                                                                                      MAHMUT FEHİME GÜLEÇ ORTAOKULU MÜDÜRLÜĞÜ</Company>
  <LinksUpToDate>false</LinksUpToDate>
  <CharactersWithSpaces>54076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STRATEJİK PLANI</dc:title>
  <dc:creator>FATIH ISLEK</dc:creator>
  <cp:lastModifiedBy>Lenovo</cp:lastModifiedBy>
  <cp:revision>7</cp:revision>
  <cp:lastPrinted>2015-03-09T11:19:00Z</cp:lastPrinted>
  <dcterms:created xsi:type="dcterms:W3CDTF">2024-05-22T11:45:00Z</dcterms:created>
  <dcterms:modified xsi:type="dcterms:W3CDTF">2024-05-23T08:05:00Z</dcterms:modified>
</cp:coreProperties>
</file>